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7B1A" w14:textId="51BDAFDB" w:rsidR="00D371EA" w:rsidRDefault="00BB194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Z404_CONSTRUCTORS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P_AGE </w:t>
      </w:r>
      <w:r>
        <w:rPr>
          <w:rStyle w:val="l0s521"/>
        </w:rPr>
        <w:t>TYPE I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 </w:t>
      </w:r>
      <w:r>
        <w:rPr>
          <w:rStyle w:val="l0s521"/>
        </w:rPr>
        <w:t>TYPE C 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 AM IN INSTANCE CONSTRUCTOR'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P_AGE &gt; </w:t>
      </w:r>
      <w:r>
        <w:rPr>
          <w:rStyle w:val="l0s321"/>
        </w:rPr>
        <w:t>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P_NAME </w:t>
      </w:r>
      <w:r>
        <w:rPr>
          <w:rStyle w:val="l0s551"/>
        </w:rPr>
        <w:t>,</w:t>
      </w:r>
      <w:r>
        <w:rPr>
          <w:rStyle w:val="l0s331"/>
        </w:rPr>
        <w:t>'IS ELIGIBLE TO VOTE'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P_AGE &lt;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P_AGE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P_NAME </w:t>
      </w:r>
      <w:r>
        <w:rPr>
          <w:rStyle w:val="l0s551"/>
        </w:rPr>
        <w:t>,</w:t>
      </w:r>
      <w:r>
        <w:rPr>
          <w:rStyle w:val="l0s331"/>
        </w:rPr>
        <w:t>'IS NOT ELIGIBLE'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 AM IN STATIC CONS'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P_AGE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P_AGE &lt;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P_AGE 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AGE IS INVALLID'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77A79F90" w14:textId="77777777" w:rsidR="00E10859" w:rsidRDefault="00E10859">
      <w:pPr>
        <w:rPr>
          <w:rStyle w:val="l0s551"/>
        </w:rPr>
      </w:pPr>
    </w:p>
    <w:p w14:paraId="6B626363" w14:textId="08BC5E09" w:rsidR="00E10859" w:rsidRDefault="00E10859">
      <w:r w:rsidRPr="00E10859">
        <w:lastRenderedPageBreak/>
        <w:drawing>
          <wp:inline distT="0" distB="0" distL="0" distR="0" wp14:anchorId="3D7024BC" wp14:editId="353B43B5">
            <wp:extent cx="5731510" cy="3223895"/>
            <wp:effectExtent l="0" t="0" r="2540" b="0"/>
            <wp:docPr id="214117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1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39E7" w14:textId="77777777" w:rsidR="00E10859" w:rsidRDefault="00E10859"/>
    <w:p w14:paraId="3C97D1DF" w14:textId="7BB1368F" w:rsidR="00E10859" w:rsidRDefault="00E10859">
      <w:r w:rsidRPr="00E10859">
        <w:drawing>
          <wp:inline distT="0" distB="0" distL="0" distR="0" wp14:anchorId="58870C4D" wp14:editId="0D66EA7B">
            <wp:extent cx="5731510" cy="3223895"/>
            <wp:effectExtent l="0" t="0" r="2540" b="0"/>
            <wp:docPr id="630955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554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4B"/>
    <w:rsid w:val="00367A1E"/>
    <w:rsid w:val="00914947"/>
    <w:rsid w:val="00BB194B"/>
    <w:rsid w:val="00D371EA"/>
    <w:rsid w:val="00E1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55FA"/>
  <w15:chartTrackingRefBased/>
  <w15:docId w15:val="{F2E8C8FA-27C2-4F50-BEBC-ED9E36F2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B194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B194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B194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B194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B194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3</cp:revision>
  <dcterms:created xsi:type="dcterms:W3CDTF">2024-05-13T16:17:00Z</dcterms:created>
  <dcterms:modified xsi:type="dcterms:W3CDTF">2024-05-13T16:17:00Z</dcterms:modified>
</cp:coreProperties>
</file>