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6704" behindDoc="1" locked="0" layoutInCell="1" allowOverlap="1" wp14:anchorId="5D4E3C0E" wp14:editId="7E4A9990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3F330E42" w14:textId="358FDF9D" w:rsidR="003C10FA" w:rsidRPr="003C10FA" w:rsidRDefault="003B24C4" w:rsidP="003C1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="00751F89">
        <w:rPr>
          <w:b/>
          <w:bCs/>
        </w:rPr>
        <w:t xml:space="preserve">  </w:t>
      </w:r>
      <w:r w:rsidR="003C10FA">
        <w:rPr>
          <w:b/>
          <w:bCs/>
        </w:rPr>
        <w:tab/>
        <w:t xml:space="preserve">        </w:t>
      </w:r>
      <w:r w:rsidR="00751F89">
        <w:rPr>
          <w:b/>
          <w:bCs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1235E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1235E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10FA" w:rsidRPr="003C10FA">
        <w:rPr>
          <w:rFonts w:ascii="Times New Roman" w:hAnsi="Times New Roman" w:cs="Times New Roman"/>
          <w:b/>
          <w:bCs/>
          <w:sz w:val="28"/>
          <w:szCs w:val="28"/>
        </w:rPr>
        <w:t>CODE CHALLENGE</w:t>
      </w:r>
    </w:p>
    <w:p w14:paraId="5E378879" w14:textId="24B6D2C5" w:rsidR="00AE7593" w:rsidRPr="00AE7593" w:rsidRDefault="00AE7593" w:rsidP="00AE75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9B6FD" w14:textId="137B5FFA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6B073FC6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C10F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7A3D771E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</w:t>
                            </w:r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>VVINAY</w:t>
                            </w:r>
                            <w:proofErr w:type="gramEnd"/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 xml:space="preserve"> KAILASH A.M</w:t>
                            </w:r>
                          </w:p>
                          <w:p w14:paraId="66AD68F0" w14:textId="75936711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</w:t>
                            </w:r>
                            <w:r w:rsidR="001E1AE4">
                              <w:rPr>
                                <w:rFonts w:ascii="Times New Roman" w:hAnsi="Times New Roman" w:cs="Times New Roman"/>
                              </w:rPr>
                              <w:t>4062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7A3D771E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</w:t>
                      </w:r>
                      <w:r w:rsidR="001E1AE4">
                        <w:rPr>
                          <w:rFonts w:ascii="Times New Roman" w:hAnsi="Times New Roman" w:cs="Times New Roman"/>
                        </w:rPr>
                        <w:t>VVINAY</w:t>
                      </w:r>
                      <w:proofErr w:type="gramEnd"/>
                      <w:r w:rsidR="001E1AE4">
                        <w:rPr>
                          <w:rFonts w:ascii="Times New Roman" w:hAnsi="Times New Roman" w:cs="Times New Roman"/>
                        </w:rPr>
                        <w:t xml:space="preserve"> KAILASH A.M</w:t>
                      </w:r>
                    </w:p>
                    <w:p w14:paraId="66AD68F0" w14:textId="75936711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</w:t>
                      </w:r>
                      <w:r w:rsidR="001E1AE4">
                        <w:rPr>
                          <w:rFonts w:ascii="Times New Roman" w:hAnsi="Times New Roman" w:cs="Times New Roman"/>
                        </w:rPr>
                        <w:t>4062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3ED925FF" w14:textId="77777777" w:rsidR="00BA79C1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34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1: Smart Traffic Congestion Prediction (Dynamic Programming + Data Analysis)</w:t>
      </w:r>
    </w:p>
    <w:p w14:paraId="46EEC65F" w14:textId="77777777" w:rsidR="00F95342" w:rsidRPr="00F95342" w:rsidRDefault="00F95342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36CA6" w14:textId="77777777" w:rsidR="00BA79C1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5342">
        <w:rPr>
          <w:rFonts w:ascii="Times New Roman" w:hAnsi="Times New Roman" w:cs="Times New Roman"/>
          <w:b/>
          <w:bCs/>
          <w:sz w:val="28"/>
          <w:szCs w:val="28"/>
        </w:rPr>
        <w:t>Source Code (traffic_congestion_prediction.py)</w:t>
      </w:r>
    </w:p>
    <w:p w14:paraId="2A953C9F" w14:textId="77777777" w:rsidR="00F95342" w:rsidRPr="00F95342" w:rsidRDefault="00F95342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BBDAF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traffic_data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[45, 50, 55, 60, 65, 70, 75]</w:t>
      </w:r>
    </w:p>
    <w:p w14:paraId="2ECB4A0F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E4FA9D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n =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traffic_data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66F38B8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FC2F5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[0] * n</w:t>
      </w:r>
    </w:p>
    <w:p w14:paraId="1A472239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0] =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traffic_</w:t>
      </w:r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>0]</w:t>
      </w:r>
    </w:p>
    <w:p w14:paraId="35F8A9CB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6965B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>1, n):</w:t>
      </w:r>
    </w:p>
    <w:p w14:paraId="6F12F114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] = (</w:t>
      </w:r>
      <w:proofErr w:type="spellStart"/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- 1] +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traffic_data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]) / 2</w:t>
      </w:r>
    </w:p>
    <w:p w14:paraId="44B78C2B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8929DB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predicted_congestion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round(</w:t>
      </w:r>
      <w:proofErr w:type="spellStart"/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>-1], 2)</w:t>
      </w:r>
    </w:p>
    <w:p w14:paraId="3917A767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DE306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"Predicted Congestion Level =",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predicted_congestion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77B3766" w14:textId="3A4371BC" w:rsidR="00BA79C1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F953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FB78F2" w14:textId="3E009071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23C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B22148" wp14:editId="3EA39C17">
            <wp:extent cx="5731510" cy="1402080"/>
            <wp:effectExtent l="0" t="0" r="2540" b="7620"/>
            <wp:docPr id="18987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92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4A44" w14:textId="77777777" w:rsidR="00F95342" w:rsidRPr="00F95342" w:rsidRDefault="00F95342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08EBD8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 Congestion Level = 70.16</w:t>
      </w:r>
    </w:p>
    <w:p w14:paraId="7A4C8240" w14:textId="77777777" w:rsidR="00BA79C1" w:rsidRPr="005923CB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23CB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642DC7B6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4B5371B3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Smart Traffic Congestion Prediction Using Dynamic Programming and Data Analysis</w:t>
      </w:r>
    </w:p>
    <w:p w14:paraId="5B3DBF09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6AD6A265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A traffic management system must predict congestion levels using historical traffic data. Accurate predictions help reduce travel time, improve traffic flow, and support urban transportation planning.</w:t>
      </w:r>
    </w:p>
    <w:p w14:paraId="4720ECA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5522EB13" w14:textId="77777777" w:rsidR="00BA79C1" w:rsidRPr="00F95342" w:rsidRDefault="00BA79C1" w:rsidP="00595DD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Real-time traffic monitoring</w:t>
      </w:r>
    </w:p>
    <w:p w14:paraId="37A12B25" w14:textId="77777777" w:rsidR="00BA79C1" w:rsidRPr="00F95342" w:rsidRDefault="00BA79C1" w:rsidP="00595DD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Historical traffic data analysis</w:t>
      </w:r>
    </w:p>
    <w:p w14:paraId="3D00EBDB" w14:textId="77777777" w:rsidR="00BA79C1" w:rsidRPr="00F95342" w:rsidRDefault="00BA79C1" w:rsidP="00595DD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Accurate congestion prediction</w:t>
      </w:r>
    </w:p>
    <w:p w14:paraId="6764F9FC" w14:textId="77777777" w:rsidR="00BA79C1" w:rsidRPr="00F95342" w:rsidRDefault="00BA79C1" w:rsidP="00595DD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Scalability for large cities</w:t>
      </w:r>
    </w:p>
    <w:p w14:paraId="27D7390D" w14:textId="77777777" w:rsidR="00BA79C1" w:rsidRPr="00F95342" w:rsidRDefault="00BA79C1" w:rsidP="00595DD1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Fast response to changing traffic conditions</w:t>
      </w:r>
    </w:p>
    <w:p w14:paraId="06B46EE9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530F8330" w14:textId="77777777" w:rsidR="00BA79C1" w:rsidRPr="00F95342" w:rsidRDefault="00BA79C1" w:rsidP="00595DD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Traffic patterns are unpredictable</w:t>
      </w:r>
    </w:p>
    <w:p w14:paraId="1528982A" w14:textId="77777777" w:rsidR="00BA79C1" w:rsidRPr="00F95342" w:rsidRDefault="00BA79C1" w:rsidP="00595DD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Sudden accidents or road closures</w:t>
      </w:r>
    </w:p>
    <w:p w14:paraId="516240EC" w14:textId="77777777" w:rsidR="00BA79C1" w:rsidRPr="00F95342" w:rsidRDefault="00BA79C1" w:rsidP="00595DD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Large volume of real-time data</w:t>
      </w:r>
    </w:p>
    <w:p w14:paraId="41618A61" w14:textId="77777777" w:rsidR="00BA79C1" w:rsidRPr="00F95342" w:rsidRDefault="00BA79C1" w:rsidP="00595DD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Weather and special events affect traffic</w:t>
      </w:r>
    </w:p>
    <w:p w14:paraId="5606939D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Predictive Model Design</w:t>
      </w:r>
    </w:p>
    <w:p w14:paraId="5559C8D9" w14:textId="77777777" w:rsidR="00BA79C1" w:rsidRPr="00F95342" w:rsidRDefault="00BA79C1" w:rsidP="00595DD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Collect historical traffic data.</w:t>
      </w:r>
    </w:p>
    <w:p w14:paraId="707B0C5D" w14:textId="77777777" w:rsidR="00BA79C1" w:rsidRPr="00F95342" w:rsidRDefault="00BA79C1" w:rsidP="00595DD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Store congestion information for different time intervals.</w:t>
      </w:r>
    </w:p>
    <w:p w14:paraId="3B963C54" w14:textId="77777777" w:rsidR="00BA79C1" w:rsidRPr="00F95342" w:rsidRDefault="00BA79C1" w:rsidP="00595DD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Apply Dynamic Programming to reuse previously computed traffic patterns.</w:t>
      </w:r>
    </w:p>
    <w:p w14:paraId="0D9535C4" w14:textId="77777777" w:rsidR="00BA79C1" w:rsidRPr="00F95342" w:rsidRDefault="00BA79C1" w:rsidP="00595DD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Calculate future congestion levels using historical trends.</w:t>
      </w:r>
    </w:p>
    <w:p w14:paraId="303C4C1D" w14:textId="77777777" w:rsidR="00BA79C1" w:rsidRPr="00F95342" w:rsidRDefault="00BA79C1" w:rsidP="00595DD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Generate congestion forecasts for traffic management systems.</w:t>
      </w:r>
    </w:p>
    <w:p w14:paraId="1440B8F3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Dynamic Programming Approach</w:t>
      </w:r>
    </w:p>
    <w:p w14:paraId="1203EF8A" w14:textId="77777777" w:rsidR="00BA79C1" w:rsidRPr="00F95342" w:rsidRDefault="00BA79C1" w:rsidP="00595DD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DP stores previously calculated congestion values.</w:t>
      </w:r>
    </w:p>
    <w:p w14:paraId="3C092985" w14:textId="77777777" w:rsidR="00BA79C1" w:rsidRPr="00F95342" w:rsidRDefault="00BA79C1" w:rsidP="00595DD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Reduces repeated computations.</w:t>
      </w:r>
    </w:p>
    <w:p w14:paraId="468AA97C" w14:textId="77777777" w:rsidR="00BA79C1" w:rsidRPr="00F95342" w:rsidRDefault="00BA79C1" w:rsidP="00595DD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Improves efficiency for continuous prediction tasks.</w:t>
      </w:r>
    </w:p>
    <w:p w14:paraId="5094CF8A" w14:textId="77777777" w:rsidR="00BA79C1" w:rsidRPr="00F95342" w:rsidRDefault="00BA79C1" w:rsidP="00595DD1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Supports real-time decision making.</w:t>
      </w:r>
    </w:p>
    <w:p w14:paraId="77EAC4A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04868373" w14:textId="77777777" w:rsidR="00BA79C1" w:rsidRPr="00F95342" w:rsidRDefault="00BA79C1" w:rsidP="00595DD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Suitable for city-wide traffic networks.</w:t>
      </w:r>
    </w:p>
    <w:p w14:paraId="376D8B59" w14:textId="77777777" w:rsidR="00BA79C1" w:rsidRPr="00F95342" w:rsidRDefault="00BA79C1" w:rsidP="00595DD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Can process data from thousands of sensors.</w:t>
      </w:r>
    </w:p>
    <w:p w14:paraId="0087B47F" w14:textId="77777777" w:rsidR="00BA79C1" w:rsidRPr="00F95342" w:rsidRDefault="00BA79C1" w:rsidP="00595DD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Efficient storage and retrieval of traffic records.</w:t>
      </w:r>
    </w:p>
    <w:p w14:paraId="71241379" w14:textId="77777777" w:rsidR="00BA79C1" w:rsidRPr="00F95342" w:rsidRDefault="00BA79C1" w:rsidP="00595DD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Supports intelligent transportation systems.</w:t>
      </w:r>
    </w:p>
    <w:p w14:paraId="100BF0AA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Performance Metrics</w:t>
      </w:r>
    </w:p>
    <w:p w14:paraId="351C5165" w14:textId="77777777" w:rsidR="00BA79C1" w:rsidRPr="00F95342" w:rsidRDefault="00BA79C1" w:rsidP="00595DD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Prediction Accuracy</w:t>
      </w:r>
    </w:p>
    <w:p w14:paraId="1A6B6CE8" w14:textId="77777777" w:rsidR="00BA79C1" w:rsidRPr="00F95342" w:rsidRDefault="00BA79C1" w:rsidP="00595DD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Mean Absolute Error (MAE)</w:t>
      </w:r>
    </w:p>
    <w:p w14:paraId="263DB243" w14:textId="77777777" w:rsidR="00BA79C1" w:rsidRPr="00F95342" w:rsidRDefault="00BA79C1" w:rsidP="00595DD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Response Time</w:t>
      </w:r>
    </w:p>
    <w:p w14:paraId="27EC6DBD" w14:textId="77777777" w:rsidR="00BA79C1" w:rsidRPr="00F95342" w:rsidRDefault="00BA79C1" w:rsidP="00595DD1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Processing Efficiency</w:t>
      </w:r>
    </w:p>
    <w:p w14:paraId="343AA46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Result Interpretation</w:t>
      </w:r>
    </w:p>
    <w:p w14:paraId="48C10A55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The predicted congestion level helps traffic authorities:</w:t>
      </w:r>
    </w:p>
    <w:p w14:paraId="30B64AB4" w14:textId="77777777" w:rsidR="00BA79C1" w:rsidRPr="00F95342" w:rsidRDefault="00BA79C1" w:rsidP="00595DD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Optimize signal timings</w:t>
      </w:r>
    </w:p>
    <w:p w14:paraId="5C5C9D7A" w14:textId="77777777" w:rsidR="00BA79C1" w:rsidRPr="00F95342" w:rsidRDefault="00BA79C1" w:rsidP="00595DD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Suggest alternate routes</w:t>
      </w:r>
    </w:p>
    <w:p w14:paraId="6812331A" w14:textId="77777777" w:rsidR="00BA79C1" w:rsidRPr="00F95342" w:rsidRDefault="00BA79C1" w:rsidP="00595DD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Reduce traffic bottlenecks</w:t>
      </w:r>
    </w:p>
    <w:p w14:paraId="1D3F47DC" w14:textId="77777777" w:rsidR="00BA79C1" w:rsidRPr="00F95342" w:rsidRDefault="00BA79C1" w:rsidP="00595DD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Improve travel efficiency</w:t>
      </w:r>
    </w:p>
    <w:p w14:paraId="1FB48D7A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6CA450E4" w14:textId="77777777" w:rsidR="00BA79C1" w:rsidRPr="00F95342" w:rsidRDefault="00BA79C1" w:rsidP="00595DD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Time Complexity: O(n)</w:t>
      </w:r>
    </w:p>
    <w:p w14:paraId="76C03748" w14:textId="77777777" w:rsidR="00BA79C1" w:rsidRPr="00F95342" w:rsidRDefault="00BA79C1" w:rsidP="00595DD1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Space Complexity: O(n)</w:t>
      </w:r>
    </w:p>
    <w:p w14:paraId="4715BA1F" w14:textId="25A7FF64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A90BA2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E2D0F1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A7D3D4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C88AA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730D7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E42988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5C386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59457F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ACCDF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A611F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0A2D89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E3557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A8183F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50278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E8B285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7088F7" w14:textId="77777777" w:rsidR="005923CB" w:rsidRDefault="005923CB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91FF92" w14:textId="140DCCA5" w:rsidR="00BA79C1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AE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2: Smart Agriculture Crop Yield Prediction (Dynamic Programming + Data </w:t>
      </w:r>
      <w:proofErr w:type="spellStart"/>
      <w:r w:rsidRPr="00A16AE6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Pr="00A16AE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3C6DDD9" w14:textId="77777777" w:rsidR="00A16AE6" w:rsidRPr="00A16AE6" w:rsidRDefault="00A16AE6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064262" w14:textId="77777777" w:rsidR="00BA79C1" w:rsidRPr="00A16AE6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AE6">
        <w:rPr>
          <w:rFonts w:ascii="Times New Roman" w:hAnsi="Times New Roman" w:cs="Times New Roman"/>
          <w:b/>
          <w:bCs/>
          <w:sz w:val="28"/>
          <w:szCs w:val="28"/>
        </w:rPr>
        <w:t>Source Code (crop_yield_prediction.py)</w:t>
      </w:r>
    </w:p>
    <w:p w14:paraId="362D61E0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rainfall = [80, 85, 90, 95, 100]</w:t>
      </w:r>
    </w:p>
    <w:p w14:paraId="061091AA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soil_quality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[70, 72, 75, 78, 80]</w:t>
      </w:r>
    </w:p>
    <w:p w14:paraId="44B0DE94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7B9F8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n =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(rainfall)</w:t>
      </w:r>
    </w:p>
    <w:p w14:paraId="50862FA4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DE8A88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[0] * n</w:t>
      </w:r>
    </w:p>
    <w:p w14:paraId="62756915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D3720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in range(n):</w:t>
      </w:r>
    </w:p>
    <w:p w14:paraId="2648A111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] = (rainfall[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] +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soil_quality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]) / 2</w:t>
      </w:r>
    </w:p>
    <w:p w14:paraId="4B57C5DE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4EB470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predicted_yield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= round(sum(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) / n, 2)</w:t>
      </w:r>
    </w:p>
    <w:p w14:paraId="436CD78C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95EBCE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"Predicted Crop Yield =",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predicted_yield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F8409E4" w14:textId="28436052" w:rsidR="00BA79C1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5923C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794A39" w14:textId="77777777" w:rsidR="00A16AE6" w:rsidRDefault="00A16AE6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2A17A" w14:textId="5E24AA86" w:rsidR="005923CB" w:rsidRPr="00F95342" w:rsidRDefault="00AB4CBE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4CB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AEACEC" wp14:editId="60C6D515">
            <wp:extent cx="5731510" cy="1234440"/>
            <wp:effectExtent l="0" t="0" r="2540" b="3810"/>
            <wp:docPr id="105535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59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C46B" w14:textId="77777777" w:rsidR="00A16AE6" w:rsidRDefault="00A16AE6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C3150" w14:textId="4221535C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Predicted Crop Yield = 82.5</w:t>
      </w:r>
    </w:p>
    <w:p w14:paraId="727CC0D2" w14:textId="77777777" w:rsidR="00BA79C1" w:rsidRPr="00A16AE6" w:rsidRDefault="00BA79C1" w:rsidP="00BA79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6AE6">
        <w:rPr>
          <w:rFonts w:ascii="Times New Roman" w:hAnsi="Times New Roman" w:cs="Times New Roman"/>
          <w:b/>
          <w:bCs/>
          <w:sz w:val="28"/>
          <w:szCs w:val="28"/>
        </w:rPr>
        <w:t>Report</w:t>
      </w:r>
    </w:p>
    <w:p w14:paraId="36FE34BF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513A51FC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Smart Agriculture Crop Yield Prediction Using Dynamic Programming and Data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</w:p>
    <w:p w14:paraId="45681F24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Problem Analysis</w:t>
      </w:r>
    </w:p>
    <w:p w14:paraId="467F85D0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An agricultural management system must predict crop yield based on environmental factors such as rainfall, soil quality, and climatic conditions. Accurate predictions help farmers improve productivity and resource utilization.</w:t>
      </w:r>
    </w:p>
    <w:p w14:paraId="253D5F5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3E7E8FB3" w14:textId="77777777" w:rsidR="00BA79C1" w:rsidRPr="00F95342" w:rsidRDefault="00BA79C1" w:rsidP="00595DD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environmental data</w:t>
      </w:r>
    </w:p>
    <w:p w14:paraId="185BA7BD" w14:textId="77777777" w:rsidR="00BA79C1" w:rsidRPr="00F95342" w:rsidRDefault="00BA79C1" w:rsidP="00595DD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 crop yield accurately</w:t>
      </w:r>
    </w:p>
    <w:p w14:paraId="0F3EABBF" w14:textId="77777777" w:rsidR="00BA79C1" w:rsidRPr="00F95342" w:rsidRDefault="00BA79C1" w:rsidP="00595DD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Support agricultural planning</w:t>
      </w:r>
    </w:p>
    <w:p w14:paraId="724F66B2" w14:textId="77777777" w:rsidR="00BA79C1" w:rsidRPr="00F95342" w:rsidRDefault="00BA79C1" w:rsidP="00595DD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Handle large-scale farm data</w:t>
      </w:r>
    </w:p>
    <w:p w14:paraId="6B23B039" w14:textId="77777777" w:rsidR="00BA79C1" w:rsidRPr="00F95342" w:rsidRDefault="00BA79C1" w:rsidP="00595DD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Optimize resource allocation</w:t>
      </w:r>
    </w:p>
    <w:p w14:paraId="532C7AC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6C6E4EA6" w14:textId="77777777" w:rsidR="00BA79C1" w:rsidRPr="00F95342" w:rsidRDefault="00BA79C1" w:rsidP="00595DD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Weather variability</w:t>
      </w:r>
    </w:p>
    <w:p w14:paraId="5ECC1EE7" w14:textId="77777777" w:rsidR="00BA79C1" w:rsidRPr="00F95342" w:rsidRDefault="00BA79C1" w:rsidP="00595DD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Soil condition differences</w:t>
      </w:r>
    </w:p>
    <w:p w14:paraId="57CA73A3" w14:textId="77777777" w:rsidR="00BA79C1" w:rsidRPr="00F95342" w:rsidRDefault="00BA79C1" w:rsidP="00595DD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Seasonal changes</w:t>
      </w:r>
    </w:p>
    <w:p w14:paraId="0CC30764" w14:textId="77777777" w:rsidR="00BA79C1" w:rsidRPr="00F95342" w:rsidRDefault="00BA79C1" w:rsidP="00595DD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Data uncertainty</w:t>
      </w:r>
    </w:p>
    <w:p w14:paraId="30FF2C45" w14:textId="77777777" w:rsidR="00BA79C1" w:rsidRPr="00F95342" w:rsidRDefault="00BA79C1" w:rsidP="00595DD1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Large agricultural regions</w:t>
      </w:r>
    </w:p>
    <w:p w14:paraId="48521B99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Predictive Model Design</w:t>
      </w:r>
    </w:p>
    <w:p w14:paraId="10F98FD5" w14:textId="77777777" w:rsidR="00BA79C1" w:rsidRPr="00F95342" w:rsidRDefault="00BA79C1" w:rsidP="00595DD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Collect environmental data.</w:t>
      </w:r>
    </w:p>
    <w:p w14:paraId="510F8A49" w14:textId="77777777" w:rsidR="00BA79C1" w:rsidRPr="00F95342" w:rsidRDefault="00BA79C1" w:rsidP="00595DD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rainfall and soil conditions.</w:t>
      </w:r>
    </w:p>
    <w:p w14:paraId="5C38FD4A" w14:textId="77777777" w:rsidR="00BA79C1" w:rsidRPr="00F95342" w:rsidRDefault="00BA79C1" w:rsidP="00595DD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Store intermediate calculations using Dynamic Programming.</w:t>
      </w:r>
    </w:p>
    <w:p w14:paraId="1159F9DF" w14:textId="77777777" w:rsidR="00BA79C1" w:rsidRPr="00F95342" w:rsidRDefault="00BA79C1" w:rsidP="00595DD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Build a predictive model using historical patterns.</w:t>
      </w:r>
    </w:p>
    <w:p w14:paraId="43D38866" w14:textId="77777777" w:rsidR="00BA79C1" w:rsidRPr="00F95342" w:rsidRDefault="00BA79C1" w:rsidP="00595DD1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Generate yield forecasts for planning purposes.</w:t>
      </w:r>
    </w:p>
    <w:p w14:paraId="25248739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Dynamic Programming Approach</w:t>
      </w:r>
    </w:p>
    <w:p w14:paraId="05646B34" w14:textId="77777777" w:rsidR="00BA79C1" w:rsidRPr="00F95342" w:rsidRDefault="00BA79C1" w:rsidP="00595DD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Stores previously computed values.</w:t>
      </w:r>
    </w:p>
    <w:p w14:paraId="78716707" w14:textId="77777777" w:rsidR="00BA79C1" w:rsidRPr="00F95342" w:rsidRDefault="00BA79C1" w:rsidP="00595DD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Avoids redundant calculations.</w:t>
      </w:r>
    </w:p>
    <w:p w14:paraId="318A8023" w14:textId="77777777" w:rsidR="00BA79C1" w:rsidRPr="00F95342" w:rsidRDefault="00BA79C1" w:rsidP="00595DD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Improves prediction efficiency.</w:t>
      </w:r>
    </w:p>
    <w:p w14:paraId="29629DA7" w14:textId="77777777" w:rsidR="00BA79C1" w:rsidRPr="00F95342" w:rsidRDefault="00BA79C1" w:rsidP="00595DD1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Handles large datasets effectively.</w:t>
      </w:r>
    </w:p>
    <w:p w14:paraId="4746C877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F95342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F95342">
        <w:rPr>
          <w:rFonts w:ascii="Times New Roman" w:hAnsi="Times New Roman" w:cs="Times New Roman"/>
          <w:b/>
          <w:bCs/>
          <w:sz w:val="24"/>
          <w:szCs w:val="24"/>
        </w:rPr>
        <w:t xml:space="preserve"> Techniques</w:t>
      </w:r>
    </w:p>
    <w:p w14:paraId="01854AEF" w14:textId="77777777" w:rsidR="00BA79C1" w:rsidRPr="00F95342" w:rsidRDefault="00BA79C1" w:rsidP="00595DD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Historical trend analysis</w:t>
      </w:r>
    </w:p>
    <w:p w14:paraId="71987429" w14:textId="77777777" w:rsidR="00BA79C1" w:rsidRPr="00F95342" w:rsidRDefault="00BA79C1" w:rsidP="00595DD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Feature-based prediction</w:t>
      </w:r>
    </w:p>
    <w:p w14:paraId="00AD31B9" w14:textId="77777777" w:rsidR="00BA79C1" w:rsidRPr="00F95342" w:rsidRDefault="00BA79C1" w:rsidP="00595DD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Environmental factor evaluation</w:t>
      </w:r>
    </w:p>
    <w:p w14:paraId="0F5949B9" w14:textId="77777777" w:rsidR="00BA79C1" w:rsidRPr="00F95342" w:rsidRDefault="00BA79C1" w:rsidP="00595DD1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Statistical forecasting</w:t>
      </w:r>
    </w:p>
    <w:p w14:paraId="6F6DE492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Scalability</w:t>
      </w:r>
    </w:p>
    <w:p w14:paraId="65E69A61" w14:textId="77777777" w:rsidR="00BA79C1" w:rsidRPr="00F95342" w:rsidRDefault="00BA79C1" w:rsidP="00595DD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Suitable for large farms and agricultural regions.</w:t>
      </w:r>
    </w:p>
    <w:p w14:paraId="5ABD5BAB" w14:textId="77777777" w:rsidR="00BA79C1" w:rsidRPr="00F95342" w:rsidRDefault="00BA79C1" w:rsidP="00595DD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Can process data from multiple sensors.</w:t>
      </w:r>
    </w:p>
    <w:p w14:paraId="2D72A68F" w14:textId="77777777" w:rsidR="00BA79C1" w:rsidRPr="00F95342" w:rsidRDefault="00BA79C1" w:rsidP="00595DD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Supports precision farming applications.</w:t>
      </w:r>
    </w:p>
    <w:p w14:paraId="226C83F5" w14:textId="77777777" w:rsidR="00BA79C1" w:rsidRPr="00F95342" w:rsidRDefault="00BA79C1" w:rsidP="00595DD1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Efficient for long-term agricultural monitoring.</w:t>
      </w:r>
    </w:p>
    <w:p w14:paraId="380F16D6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Performance Metrics</w:t>
      </w:r>
    </w:p>
    <w:p w14:paraId="35EBD880" w14:textId="77777777" w:rsidR="00BA79C1" w:rsidRPr="00F95342" w:rsidRDefault="00BA79C1" w:rsidP="00595DD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Prediction Accuracy</w:t>
      </w:r>
    </w:p>
    <w:p w14:paraId="33DD684A" w14:textId="77777777" w:rsidR="00BA79C1" w:rsidRPr="00F95342" w:rsidRDefault="00BA79C1" w:rsidP="00595DD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Mean Squared Error (MSE)</w:t>
      </w:r>
    </w:p>
    <w:p w14:paraId="4FF6A4CA" w14:textId="77777777" w:rsidR="00BA79C1" w:rsidRPr="00F95342" w:rsidRDefault="00BA79C1" w:rsidP="00595DD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Processing Time</w:t>
      </w:r>
    </w:p>
    <w:p w14:paraId="441CC548" w14:textId="77777777" w:rsidR="00BA79C1" w:rsidRPr="00F95342" w:rsidRDefault="00BA79C1" w:rsidP="00595DD1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Resource Utilization</w:t>
      </w:r>
    </w:p>
    <w:p w14:paraId="1EC92437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Result Interpretation</w:t>
      </w:r>
    </w:p>
    <w:p w14:paraId="257F0948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The predicted crop yield assists farmers in:</w:t>
      </w:r>
    </w:p>
    <w:p w14:paraId="1593C495" w14:textId="77777777" w:rsidR="00BA79C1" w:rsidRPr="00F95342" w:rsidRDefault="00BA79C1" w:rsidP="00595DD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Resource planning</w:t>
      </w:r>
    </w:p>
    <w:p w14:paraId="60E94F29" w14:textId="77777777" w:rsidR="00BA79C1" w:rsidRPr="00F95342" w:rsidRDefault="00BA79C1" w:rsidP="00595DD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Irrigation scheduling</w:t>
      </w:r>
    </w:p>
    <w:p w14:paraId="718EB939" w14:textId="77777777" w:rsidR="00BA79C1" w:rsidRPr="00F95342" w:rsidRDefault="00BA79C1" w:rsidP="00595DD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Fertilizer management</w:t>
      </w:r>
    </w:p>
    <w:p w14:paraId="0B64BE0A" w14:textId="77777777" w:rsidR="00BA79C1" w:rsidRPr="00F95342" w:rsidRDefault="00BA79C1" w:rsidP="00595DD1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Harvest planning</w:t>
      </w:r>
    </w:p>
    <w:p w14:paraId="32DB42B3" w14:textId="77777777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209AA84B" w14:textId="77777777" w:rsidR="00BA79C1" w:rsidRPr="00F95342" w:rsidRDefault="00BA79C1" w:rsidP="00595DD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Time Complexity: O(n)</w:t>
      </w:r>
    </w:p>
    <w:p w14:paraId="683701DC" w14:textId="77777777" w:rsidR="00BA79C1" w:rsidRPr="00F95342" w:rsidRDefault="00BA79C1" w:rsidP="00595DD1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5342">
        <w:rPr>
          <w:rFonts w:ascii="Times New Roman" w:hAnsi="Times New Roman" w:cs="Times New Roman"/>
          <w:b/>
          <w:bCs/>
          <w:sz w:val="24"/>
          <w:szCs w:val="24"/>
        </w:rPr>
        <w:t>Space Complexity: O(n)</w:t>
      </w:r>
    </w:p>
    <w:p w14:paraId="214F531A" w14:textId="5A870819" w:rsidR="00BA79C1" w:rsidRPr="00F95342" w:rsidRDefault="00BA79C1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9B8B61" w14:textId="77777777" w:rsidR="00B66953" w:rsidRPr="00F95342" w:rsidRDefault="00B66953" w:rsidP="00BA79C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6953" w:rsidRPr="00F9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88B"/>
    <w:multiLevelType w:val="multilevel"/>
    <w:tmpl w:val="2D0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10FE"/>
    <w:multiLevelType w:val="multilevel"/>
    <w:tmpl w:val="223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35CD"/>
    <w:multiLevelType w:val="multilevel"/>
    <w:tmpl w:val="629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53DC"/>
    <w:multiLevelType w:val="multilevel"/>
    <w:tmpl w:val="CFE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C5EE9"/>
    <w:multiLevelType w:val="multilevel"/>
    <w:tmpl w:val="D60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9741D"/>
    <w:multiLevelType w:val="multilevel"/>
    <w:tmpl w:val="9C3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034A2"/>
    <w:multiLevelType w:val="multilevel"/>
    <w:tmpl w:val="F11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80A83"/>
    <w:multiLevelType w:val="multilevel"/>
    <w:tmpl w:val="C8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3637A"/>
    <w:multiLevelType w:val="multilevel"/>
    <w:tmpl w:val="16F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13F37"/>
    <w:multiLevelType w:val="multilevel"/>
    <w:tmpl w:val="BF18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CF617C"/>
    <w:multiLevelType w:val="multilevel"/>
    <w:tmpl w:val="3C3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6419B"/>
    <w:multiLevelType w:val="multilevel"/>
    <w:tmpl w:val="534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3622E"/>
    <w:multiLevelType w:val="multilevel"/>
    <w:tmpl w:val="95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905B5"/>
    <w:multiLevelType w:val="multilevel"/>
    <w:tmpl w:val="1E3C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F10EE7"/>
    <w:multiLevelType w:val="multilevel"/>
    <w:tmpl w:val="CDA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77BC0"/>
    <w:multiLevelType w:val="multilevel"/>
    <w:tmpl w:val="A4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F06A3"/>
    <w:multiLevelType w:val="multilevel"/>
    <w:tmpl w:val="B19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055022">
    <w:abstractNumId w:val="12"/>
  </w:num>
  <w:num w:numId="2" w16cid:durableId="1435440444">
    <w:abstractNumId w:val="3"/>
  </w:num>
  <w:num w:numId="3" w16cid:durableId="392966114">
    <w:abstractNumId w:val="9"/>
  </w:num>
  <w:num w:numId="4" w16cid:durableId="1932004258">
    <w:abstractNumId w:val="6"/>
  </w:num>
  <w:num w:numId="5" w16cid:durableId="1545871500">
    <w:abstractNumId w:val="15"/>
  </w:num>
  <w:num w:numId="6" w16cid:durableId="1884976781">
    <w:abstractNumId w:val="8"/>
  </w:num>
  <w:num w:numId="7" w16cid:durableId="278033045">
    <w:abstractNumId w:val="10"/>
  </w:num>
  <w:num w:numId="8" w16cid:durableId="470632152">
    <w:abstractNumId w:val="0"/>
  </w:num>
  <w:num w:numId="9" w16cid:durableId="1377780928">
    <w:abstractNumId w:val="5"/>
  </w:num>
  <w:num w:numId="10" w16cid:durableId="1795363413">
    <w:abstractNumId w:val="7"/>
  </w:num>
  <w:num w:numId="11" w16cid:durableId="871501396">
    <w:abstractNumId w:val="13"/>
  </w:num>
  <w:num w:numId="12" w16cid:durableId="543295927">
    <w:abstractNumId w:val="11"/>
  </w:num>
  <w:num w:numId="13" w16cid:durableId="563611433">
    <w:abstractNumId w:val="16"/>
  </w:num>
  <w:num w:numId="14" w16cid:durableId="856624755">
    <w:abstractNumId w:val="14"/>
  </w:num>
  <w:num w:numId="15" w16cid:durableId="996811394">
    <w:abstractNumId w:val="2"/>
  </w:num>
  <w:num w:numId="16" w16cid:durableId="1841235283">
    <w:abstractNumId w:val="4"/>
  </w:num>
  <w:num w:numId="17" w16cid:durableId="1305237481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440A0"/>
    <w:rsid w:val="001235EC"/>
    <w:rsid w:val="001E1AE4"/>
    <w:rsid w:val="00246976"/>
    <w:rsid w:val="00255799"/>
    <w:rsid w:val="00332DF6"/>
    <w:rsid w:val="00333DFD"/>
    <w:rsid w:val="00387AF9"/>
    <w:rsid w:val="003B24C4"/>
    <w:rsid w:val="003C10FA"/>
    <w:rsid w:val="003D7F60"/>
    <w:rsid w:val="00405503"/>
    <w:rsid w:val="0040602D"/>
    <w:rsid w:val="00420A1A"/>
    <w:rsid w:val="00421D13"/>
    <w:rsid w:val="004F4B53"/>
    <w:rsid w:val="004F6054"/>
    <w:rsid w:val="005923CB"/>
    <w:rsid w:val="00595DD1"/>
    <w:rsid w:val="00641ADA"/>
    <w:rsid w:val="006427B6"/>
    <w:rsid w:val="007377FC"/>
    <w:rsid w:val="00751F89"/>
    <w:rsid w:val="00787B1F"/>
    <w:rsid w:val="007F7792"/>
    <w:rsid w:val="0086259C"/>
    <w:rsid w:val="008D0910"/>
    <w:rsid w:val="00942C1D"/>
    <w:rsid w:val="00986F0F"/>
    <w:rsid w:val="00A16AE6"/>
    <w:rsid w:val="00AB4CBE"/>
    <w:rsid w:val="00AE7593"/>
    <w:rsid w:val="00B66953"/>
    <w:rsid w:val="00BA79C1"/>
    <w:rsid w:val="00E372C4"/>
    <w:rsid w:val="00F844C8"/>
    <w:rsid w:val="00F9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6EB66-E718-40B3-9B41-A5029D424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2026-06-23T09:49:00Z</dcterms:created>
  <dcterms:modified xsi:type="dcterms:W3CDTF">2026-06-23T09:49:00Z</dcterms:modified>
</cp:coreProperties>
</file>