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46EE62" w14:textId="77777777" w:rsidR="00C44E5F" w:rsidRDefault="00C44E5F" w:rsidP="00C44E5F">
      <w:pPr>
        <w:autoSpaceDE w:val="0"/>
        <w:autoSpaceDN w:val="0"/>
        <w:adjustRightInd w:val="0"/>
        <w:spacing w:after="40"/>
        <w:rPr>
          <w:rFonts w:ascii="AppleSystemUIFont" w:hAnsi="AppleSystemUIFont" w:cs="AppleSystemUIFont"/>
          <w:b/>
          <w:bCs/>
          <w:sz w:val="32"/>
          <w:szCs w:val="32"/>
        </w:rPr>
      </w:pPr>
      <w:r>
        <w:rPr>
          <w:rFonts w:ascii="AppleSystemUIFont" w:hAnsi="AppleSystemUIFont" w:cs="AppleSystemUIFont"/>
          <w:b/>
          <w:bCs/>
          <w:sz w:val="32"/>
          <w:szCs w:val="32"/>
        </w:rPr>
        <w:t>Secure development practices</w:t>
      </w:r>
    </w:p>
    <w:p w14:paraId="573418EA" w14:textId="77777777" w:rsidR="00C44E5F" w:rsidRDefault="00C44E5F" w:rsidP="00C44E5F">
      <w:pPr>
        <w:numPr>
          <w:ilvl w:val="0"/>
          <w:numId w:val="2"/>
        </w:numPr>
        <w:autoSpaceDE w:val="0"/>
        <w:autoSpaceDN w:val="0"/>
        <w:adjustRightInd w:val="0"/>
        <w:ind w:left="0" w:firstLine="0"/>
        <w:rPr>
          <w:rFonts w:ascii="AppleSystemUIFont" w:hAnsi="AppleSystemUIFont" w:cs="AppleSystemUIFont"/>
          <w:sz w:val="26"/>
          <w:szCs w:val="26"/>
        </w:rPr>
      </w:pPr>
      <w:r>
        <w:rPr>
          <w:rFonts w:ascii="AppleSystemUIFont" w:hAnsi="AppleSystemUIFont" w:cs="AppleSystemUIFont"/>
          <w:sz w:val="26"/>
          <w:szCs w:val="26"/>
        </w:rPr>
        <w:t>Development Pipeline. A description of the testing and assessment processes that the software undergoes as it is developed and built. Be sure to include specific information such as if contributors are required to sign commits, if any container images immutable and signed, how many reviewers before merging, any automated checks for vulnerabilities, etc.</w:t>
      </w:r>
    </w:p>
    <w:p w14:paraId="04ACB7C1" w14:textId="77777777" w:rsidR="00C44E5F" w:rsidRDefault="00C44E5F" w:rsidP="00C44E5F">
      <w:pPr>
        <w:numPr>
          <w:ilvl w:val="0"/>
          <w:numId w:val="2"/>
        </w:numPr>
        <w:autoSpaceDE w:val="0"/>
        <w:autoSpaceDN w:val="0"/>
        <w:adjustRightInd w:val="0"/>
        <w:ind w:left="0" w:firstLine="0"/>
        <w:rPr>
          <w:rFonts w:ascii="AppleSystemUIFont" w:hAnsi="AppleSystemUIFont" w:cs="AppleSystemUIFont"/>
          <w:sz w:val="26"/>
          <w:szCs w:val="26"/>
        </w:rPr>
      </w:pPr>
      <w:r>
        <w:rPr>
          <w:rFonts w:ascii="AppleSystemUIFont" w:hAnsi="AppleSystemUIFont" w:cs="AppleSystemUIFont"/>
          <w:sz w:val="26"/>
          <w:szCs w:val="26"/>
        </w:rPr>
        <w:t>Communication Channels. Reference where you document how to reach your team or describe in corresponding section.</w:t>
      </w:r>
    </w:p>
    <w:p w14:paraId="71122C6B" w14:textId="77777777" w:rsidR="00C44E5F" w:rsidRDefault="00C44E5F" w:rsidP="00C44E5F">
      <w:pPr>
        <w:numPr>
          <w:ilvl w:val="1"/>
          <w:numId w:val="2"/>
        </w:numPr>
        <w:autoSpaceDE w:val="0"/>
        <w:autoSpaceDN w:val="0"/>
        <w:adjustRightInd w:val="0"/>
        <w:ind w:left="0" w:firstLine="0"/>
        <w:rPr>
          <w:rFonts w:ascii="AppleSystemUIFont" w:hAnsi="AppleSystemUIFont" w:cs="AppleSystemUIFont"/>
          <w:sz w:val="26"/>
          <w:szCs w:val="26"/>
        </w:rPr>
      </w:pPr>
      <w:r>
        <w:rPr>
          <w:rFonts w:ascii="AppleSystemUIFont" w:hAnsi="AppleSystemUIFont" w:cs="AppleSystemUIFont"/>
          <w:sz w:val="26"/>
          <w:szCs w:val="26"/>
        </w:rPr>
        <w:t>Internal. How do team members communicate with each other?</w:t>
      </w:r>
    </w:p>
    <w:p w14:paraId="613F05BF" w14:textId="77777777" w:rsidR="00C44E5F" w:rsidRDefault="00C44E5F" w:rsidP="00C44E5F">
      <w:pPr>
        <w:numPr>
          <w:ilvl w:val="1"/>
          <w:numId w:val="2"/>
        </w:numPr>
        <w:autoSpaceDE w:val="0"/>
        <w:autoSpaceDN w:val="0"/>
        <w:adjustRightInd w:val="0"/>
        <w:ind w:left="0" w:firstLine="0"/>
        <w:rPr>
          <w:rFonts w:ascii="AppleSystemUIFont" w:hAnsi="AppleSystemUIFont" w:cs="AppleSystemUIFont"/>
          <w:sz w:val="26"/>
          <w:szCs w:val="26"/>
        </w:rPr>
      </w:pPr>
      <w:r>
        <w:rPr>
          <w:rFonts w:ascii="AppleSystemUIFont" w:hAnsi="AppleSystemUIFont" w:cs="AppleSystemUIFont"/>
          <w:sz w:val="26"/>
          <w:szCs w:val="26"/>
        </w:rPr>
        <w:t>Inbound. How do users or prospective users communicate with the team?</w:t>
      </w:r>
    </w:p>
    <w:p w14:paraId="49CC5A69" w14:textId="77777777" w:rsidR="00C44E5F" w:rsidRDefault="00C44E5F" w:rsidP="00C44E5F">
      <w:pPr>
        <w:numPr>
          <w:ilvl w:val="1"/>
          <w:numId w:val="2"/>
        </w:numPr>
        <w:autoSpaceDE w:val="0"/>
        <w:autoSpaceDN w:val="0"/>
        <w:adjustRightInd w:val="0"/>
        <w:ind w:left="0" w:firstLine="0"/>
        <w:rPr>
          <w:rFonts w:ascii="AppleSystemUIFont" w:hAnsi="AppleSystemUIFont" w:cs="AppleSystemUIFont"/>
          <w:sz w:val="26"/>
          <w:szCs w:val="26"/>
        </w:rPr>
      </w:pPr>
      <w:r>
        <w:rPr>
          <w:rFonts w:ascii="AppleSystemUIFont" w:hAnsi="AppleSystemUIFont" w:cs="AppleSystemUIFont"/>
          <w:sz w:val="26"/>
          <w:szCs w:val="26"/>
        </w:rPr>
        <w:t xml:space="preserve">Outbound. How do you communicate with your users? (e.g. </w:t>
      </w:r>
      <w:proofErr w:type="spellStart"/>
      <w:r>
        <w:rPr>
          <w:rFonts w:ascii="AppleSystemUIFont" w:hAnsi="AppleSystemUIFont" w:cs="AppleSystemUIFont"/>
          <w:sz w:val="26"/>
          <w:szCs w:val="26"/>
        </w:rPr>
        <w:t>flibble</w:t>
      </w:r>
      <w:proofErr w:type="spellEnd"/>
      <w:r>
        <w:rPr>
          <w:rFonts w:ascii="AppleSystemUIFont" w:hAnsi="AppleSystemUIFont" w:cs="AppleSystemUIFont"/>
          <w:sz w:val="26"/>
          <w:szCs w:val="26"/>
        </w:rPr>
        <w:t>-announce@ mailing list)</w:t>
      </w:r>
    </w:p>
    <w:p w14:paraId="3FB548CF" w14:textId="77777777" w:rsidR="00C44E5F" w:rsidRDefault="00C44E5F" w:rsidP="00C44E5F">
      <w:pPr>
        <w:numPr>
          <w:ilvl w:val="0"/>
          <w:numId w:val="2"/>
        </w:numPr>
        <w:autoSpaceDE w:val="0"/>
        <w:autoSpaceDN w:val="0"/>
        <w:adjustRightInd w:val="0"/>
        <w:ind w:left="0" w:firstLine="0"/>
        <w:rPr>
          <w:rFonts w:ascii="AppleSystemUIFont" w:hAnsi="AppleSystemUIFont" w:cs="AppleSystemUIFont"/>
          <w:sz w:val="26"/>
          <w:szCs w:val="26"/>
        </w:rPr>
      </w:pPr>
      <w:r>
        <w:rPr>
          <w:rFonts w:ascii="AppleSystemUIFont" w:hAnsi="AppleSystemUIFont" w:cs="AppleSystemUIFont"/>
          <w:sz w:val="26"/>
          <w:szCs w:val="26"/>
        </w:rPr>
        <w:t xml:space="preserve">Ecosystem. How does your software fit into the cloud native ecosystem? (e.g. </w:t>
      </w:r>
      <w:proofErr w:type="spellStart"/>
      <w:r>
        <w:rPr>
          <w:rFonts w:ascii="AppleSystemUIFont" w:hAnsi="AppleSystemUIFont" w:cs="AppleSystemUIFont"/>
          <w:sz w:val="26"/>
          <w:szCs w:val="26"/>
        </w:rPr>
        <w:t>Flibber</w:t>
      </w:r>
      <w:proofErr w:type="spellEnd"/>
      <w:r>
        <w:rPr>
          <w:rFonts w:ascii="AppleSystemUIFont" w:hAnsi="AppleSystemUIFont" w:cs="AppleSystemUIFont"/>
          <w:sz w:val="26"/>
          <w:szCs w:val="26"/>
        </w:rPr>
        <w:t xml:space="preserve"> is integrated with both </w:t>
      </w:r>
      <w:proofErr w:type="spellStart"/>
      <w:r>
        <w:rPr>
          <w:rFonts w:ascii="AppleSystemUIFont" w:hAnsi="AppleSystemUIFont" w:cs="AppleSystemUIFont"/>
          <w:sz w:val="26"/>
          <w:szCs w:val="26"/>
        </w:rPr>
        <w:t>Flocker</w:t>
      </w:r>
      <w:proofErr w:type="spellEnd"/>
      <w:r>
        <w:rPr>
          <w:rFonts w:ascii="AppleSystemUIFont" w:hAnsi="AppleSystemUIFont" w:cs="AppleSystemUIFont"/>
          <w:sz w:val="26"/>
          <w:szCs w:val="26"/>
        </w:rPr>
        <w:t xml:space="preserve"> and Noodles which covers virtualization for 80% of cloud users. So, our small number of "users" </w:t>
      </w:r>
      <w:proofErr w:type="gramStart"/>
      <w:r>
        <w:rPr>
          <w:rFonts w:ascii="AppleSystemUIFont" w:hAnsi="AppleSystemUIFont" w:cs="AppleSystemUIFont"/>
          <w:sz w:val="26"/>
          <w:szCs w:val="26"/>
        </w:rPr>
        <w:t>actually represents</w:t>
      </w:r>
      <w:proofErr w:type="gramEnd"/>
      <w:r>
        <w:rPr>
          <w:rFonts w:ascii="AppleSystemUIFont" w:hAnsi="AppleSystemUIFont" w:cs="AppleSystemUIFont"/>
          <w:sz w:val="26"/>
          <w:szCs w:val="26"/>
        </w:rPr>
        <w:t xml:space="preserve"> very wide usage across the ecosystem since every virtual instance uses </w:t>
      </w:r>
      <w:proofErr w:type="spellStart"/>
      <w:r>
        <w:rPr>
          <w:rFonts w:ascii="AppleSystemUIFont" w:hAnsi="AppleSystemUIFont" w:cs="AppleSystemUIFont"/>
          <w:sz w:val="26"/>
          <w:szCs w:val="26"/>
        </w:rPr>
        <w:t>Flibber</w:t>
      </w:r>
      <w:proofErr w:type="spellEnd"/>
      <w:r>
        <w:rPr>
          <w:rFonts w:ascii="AppleSystemUIFont" w:hAnsi="AppleSystemUIFont" w:cs="AppleSystemUIFont"/>
          <w:sz w:val="26"/>
          <w:szCs w:val="26"/>
        </w:rPr>
        <w:t xml:space="preserve"> encryption by default.)</w:t>
      </w:r>
    </w:p>
    <w:p w14:paraId="365FFB8C" w14:textId="77777777" w:rsidR="00307309" w:rsidRDefault="00307309" w:rsidP="00307309">
      <w:pPr>
        <w:autoSpaceDE w:val="0"/>
        <w:autoSpaceDN w:val="0"/>
        <w:adjustRightInd w:val="0"/>
        <w:rPr>
          <w:rFonts w:ascii="AppleSystemUIFont" w:hAnsi="AppleSystemUIFont" w:cs="AppleSystemUIFont"/>
          <w:sz w:val="26"/>
          <w:szCs w:val="26"/>
        </w:rPr>
      </w:pPr>
    </w:p>
    <w:p w14:paraId="0A2E32C1" w14:textId="77777777" w:rsidR="00307309" w:rsidRDefault="00307309" w:rsidP="00307309">
      <w:pPr>
        <w:autoSpaceDE w:val="0"/>
        <w:autoSpaceDN w:val="0"/>
        <w:adjustRightInd w:val="0"/>
        <w:spacing w:after="40"/>
        <w:rPr>
          <w:rFonts w:ascii="AppleSystemUIFont" w:hAnsi="AppleSystemUIFont" w:cs="AppleSystemUIFont"/>
          <w:sz w:val="26"/>
          <w:szCs w:val="26"/>
        </w:rPr>
      </w:pPr>
      <w:r>
        <w:rPr>
          <w:rFonts w:ascii="AppleSystemUIFont" w:hAnsi="AppleSystemUIFont" w:cs="AppleSystemUIFont"/>
          <w:b/>
          <w:bCs/>
          <w:sz w:val="32"/>
          <w:szCs w:val="32"/>
        </w:rPr>
        <w:t>Security issue resolution</w:t>
      </w:r>
    </w:p>
    <w:p w14:paraId="295DD368" w14:textId="77777777" w:rsidR="00307309" w:rsidRDefault="00307309" w:rsidP="00307309">
      <w:pPr>
        <w:numPr>
          <w:ilvl w:val="0"/>
          <w:numId w:val="2"/>
        </w:numPr>
        <w:autoSpaceDE w:val="0"/>
        <w:autoSpaceDN w:val="0"/>
        <w:adjustRightInd w:val="0"/>
        <w:ind w:left="0" w:firstLine="0"/>
        <w:rPr>
          <w:rFonts w:ascii="AppleSystemUIFont" w:hAnsi="AppleSystemUIFont" w:cs="AppleSystemUIFont"/>
          <w:sz w:val="26"/>
          <w:szCs w:val="26"/>
        </w:rPr>
      </w:pPr>
      <w:r>
        <w:rPr>
          <w:rFonts w:ascii="AppleSystemUIFont" w:hAnsi="AppleSystemUIFont" w:cs="AppleSystemUIFont"/>
          <w:sz w:val="26"/>
          <w:szCs w:val="26"/>
        </w:rPr>
        <w:t xml:space="preserve">Responsible Disclosures Process. An outline of the project's responsible disclosures process should </w:t>
      </w:r>
      <w:proofErr w:type="gramStart"/>
      <w:r>
        <w:rPr>
          <w:rFonts w:ascii="AppleSystemUIFont" w:hAnsi="AppleSystemUIFont" w:cs="AppleSystemUIFont"/>
          <w:sz w:val="26"/>
          <w:szCs w:val="26"/>
        </w:rPr>
        <w:t>suspected</w:t>
      </w:r>
      <w:proofErr w:type="gramEnd"/>
      <w:r>
        <w:rPr>
          <w:rFonts w:ascii="AppleSystemUIFont" w:hAnsi="AppleSystemUIFont" w:cs="AppleSystemUIFont"/>
          <w:sz w:val="26"/>
          <w:szCs w:val="26"/>
        </w:rPr>
        <w:t xml:space="preserve"> security issues, incidents, or vulnerabilities be discovered both external and internal to the project. The outline should discuss communication methods/strategies.</w:t>
      </w:r>
    </w:p>
    <w:p w14:paraId="0F840697" w14:textId="77777777" w:rsidR="00307309" w:rsidRDefault="00307309" w:rsidP="00307309">
      <w:pPr>
        <w:numPr>
          <w:ilvl w:val="1"/>
          <w:numId w:val="2"/>
        </w:numPr>
        <w:autoSpaceDE w:val="0"/>
        <w:autoSpaceDN w:val="0"/>
        <w:adjustRightInd w:val="0"/>
        <w:ind w:left="0" w:firstLine="0"/>
        <w:rPr>
          <w:rFonts w:ascii="AppleSystemUIFont" w:hAnsi="AppleSystemUIFont" w:cs="AppleSystemUIFont"/>
          <w:sz w:val="26"/>
          <w:szCs w:val="26"/>
        </w:rPr>
      </w:pPr>
      <w:r>
        <w:rPr>
          <w:rFonts w:ascii="AppleSystemUIFont" w:hAnsi="AppleSystemUIFont" w:cs="AppleSystemUIFont"/>
          <w:sz w:val="26"/>
          <w:szCs w:val="26"/>
        </w:rPr>
        <w:t>Vulnerability Response Process. Who is responsible for responding to a report. What is the reporting process? How would you respond?</w:t>
      </w:r>
    </w:p>
    <w:p w14:paraId="56FD7F1C" w14:textId="77777777" w:rsidR="00307309" w:rsidRDefault="00307309" w:rsidP="00307309">
      <w:pPr>
        <w:numPr>
          <w:ilvl w:val="0"/>
          <w:numId w:val="2"/>
        </w:numPr>
        <w:autoSpaceDE w:val="0"/>
        <w:autoSpaceDN w:val="0"/>
        <w:adjustRightInd w:val="0"/>
        <w:ind w:left="0" w:firstLine="0"/>
        <w:rPr>
          <w:rFonts w:ascii="AppleSystemUIFont" w:hAnsi="AppleSystemUIFont" w:cs="AppleSystemUIFont"/>
          <w:sz w:val="26"/>
          <w:szCs w:val="26"/>
        </w:rPr>
      </w:pPr>
      <w:r>
        <w:rPr>
          <w:rFonts w:ascii="AppleSystemUIFont" w:hAnsi="AppleSystemUIFont" w:cs="AppleSystemUIFont"/>
          <w:sz w:val="26"/>
          <w:szCs w:val="26"/>
        </w:rPr>
        <w:t>Incident Response. A description of the defined procedures for triage, confirmation, notification of vulnerability or security incident, and patching/update availability.</w:t>
      </w:r>
    </w:p>
    <w:p w14:paraId="56022E1C" w14:textId="77777777" w:rsidR="00307309" w:rsidRDefault="00307309" w:rsidP="00307309">
      <w:pPr>
        <w:autoSpaceDE w:val="0"/>
        <w:autoSpaceDN w:val="0"/>
        <w:adjustRightInd w:val="0"/>
        <w:rPr>
          <w:rFonts w:ascii="AppleSystemUIFont" w:hAnsi="AppleSystemUIFont" w:cs="AppleSystemUIFont"/>
          <w:sz w:val="26"/>
          <w:szCs w:val="26"/>
        </w:rPr>
      </w:pPr>
    </w:p>
    <w:p w14:paraId="2CAFD951" w14:textId="77777777" w:rsidR="00307309" w:rsidRDefault="00307309" w:rsidP="00307309">
      <w:pPr>
        <w:autoSpaceDE w:val="0"/>
        <w:autoSpaceDN w:val="0"/>
        <w:adjustRightInd w:val="0"/>
        <w:rPr>
          <w:rFonts w:ascii="AppleSystemUIFont" w:hAnsi="AppleSystemUIFont" w:cs="AppleSystemUIFont"/>
          <w:sz w:val="26"/>
          <w:szCs w:val="26"/>
        </w:rPr>
      </w:pPr>
    </w:p>
    <w:p w14:paraId="7130B68A" w14:textId="77777777" w:rsidR="00307309" w:rsidRDefault="00307309" w:rsidP="00307309">
      <w:pPr>
        <w:autoSpaceDE w:val="0"/>
        <w:autoSpaceDN w:val="0"/>
        <w:adjustRightInd w:val="0"/>
        <w:spacing w:after="40"/>
        <w:rPr>
          <w:rFonts w:ascii="AppleSystemUIFont" w:hAnsi="AppleSystemUIFont" w:cs="AppleSystemUIFont"/>
          <w:b/>
          <w:bCs/>
          <w:sz w:val="32"/>
          <w:szCs w:val="32"/>
        </w:rPr>
      </w:pPr>
      <w:r>
        <w:rPr>
          <w:rFonts w:ascii="AppleSystemUIFont" w:hAnsi="AppleSystemUIFont" w:cs="AppleSystemUIFont"/>
          <w:b/>
          <w:bCs/>
          <w:sz w:val="32"/>
          <w:szCs w:val="32"/>
        </w:rPr>
        <w:t>Appendix</w:t>
      </w:r>
    </w:p>
    <w:p w14:paraId="74D7BC39" w14:textId="77777777" w:rsidR="00307309" w:rsidRDefault="00307309" w:rsidP="00307309">
      <w:pPr>
        <w:numPr>
          <w:ilvl w:val="0"/>
          <w:numId w:val="2"/>
        </w:numPr>
        <w:autoSpaceDE w:val="0"/>
        <w:autoSpaceDN w:val="0"/>
        <w:adjustRightInd w:val="0"/>
        <w:ind w:left="0" w:firstLine="0"/>
        <w:rPr>
          <w:rFonts w:ascii="AppleSystemUIFont" w:hAnsi="AppleSystemUIFont" w:cs="AppleSystemUIFont"/>
          <w:sz w:val="26"/>
          <w:szCs w:val="26"/>
        </w:rPr>
      </w:pPr>
      <w:r>
        <w:rPr>
          <w:rFonts w:ascii="AppleSystemUIFont" w:hAnsi="AppleSystemUIFont" w:cs="AppleSystemUIFont"/>
          <w:sz w:val="26"/>
          <w:szCs w:val="26"/>
        </w:rPr>
        <w:t>Known Issues Over Time. List or summarize statistics of past vulnerabilities with links. If none have been reported, provide data, if any, about your track record in catching issues in code review or automated testing.</w:t>
      </w:r>
    </w:p>
    <w:p w14:paraId="135CCCB9" w14:textId="77777777" w:rsidR="00307309" w:rsidRDefault="00307309" w:rsidP="00307309">
      <w:pPr>
        <w:numPr>
          <w:ilvl w:val="0"/>
          <w:numId w:val="2"/>
        </w:numPr>
        <w:autoSpaceDE w:val="0"/>
        <w:autoSpaceDN w:val="0"/>
        <w:adjustRightInd w:val="0"/>
        <w:ind w:left="0" w:firstLine="0"/>
        <w:rPr>
          <w:rFonts w:ascii="AppleSystemUIFont" w:hAnsi="AppleSystemUIFont" w:cs="AppleSystemUIFont"/>
          <w:sz w:val="26"/>
          <w:szCs w:val="26"/>
        </w:rPr>
      </w:pPr>
      <w:hyperlink r:id="rId5" w:history="1">
        <w:r>
          <w:rPr>
            <w:rFonts w:ascii="AppleSystemUIFont" w:hAnsi="AppleSystemUIFont" w:cs="AppleSystemUIFont"/>
            <w:sz w:val="26"/>
            <w:szCs w:val="26"/>
            <w:u w:val="single"/>
          </w:rPr>
          <w:t>CII Best Practices</w:t>
        </w:r>
      </w:hyperlink>
      <w:r>
        <w:rPr>
          <w:rFonts w:ascii="AppleSystemUIFont" w:hAnsi="AppleSystemUIFont" w:cs="AppleSystemUIFont"/>
          <w:sz w:val="26"/>
          <w:szCs w:val="26"/>
        </w:rPr>
        <w:t>. Best Practices. A brief discussion of where the project is at with respect to CII best practices and what it would need to achieve the badge.</w:t>
      </w:r>
    </w:p>
    <w:p w14:paraId="6A268BFA" w14:textId="77777777" w:rsidR="00307309" w:rsidRDefault="00307309" w:rsidP="00307309">
      <w:pPr>
        <w:numPr>
          <w:ilvl w:val="0"/>
          <w:numId w:val="2"/>
        </w:numPr>
        <w:autoSpaceDE w:val="0"/>
        <w:autoSpaceDN w:val="0"/>
        <w:adjustRightInd w:val="0"/>
        <w:ind w:left="0" w:firstLine="0"/>
        <w:rPr>
          <w:rFonts w:ascii="AppleSystemUIFont" w:hAnsi="AppleSystemUIFont" w:cs="AppleSystemUIFont"/>
          <w:sz w:val="26"/>
          <w:szCs w:val="26"/>
        </w:rPr>
      </w:pPr>
      <w:r>
        <w:rPr>
          <w:rFonts w:ascii="AppleSystemUIFont" w:hAnsi="AppleSystemUIFont" w:cs="AppleSystemUIFont"/>
          <w:sz w:val="26"/>
          <w:szCs w:val="26"/>
        </w:rPr>
        <w:t>Case Studies. Provide context for reviewers by detailing 2-3 scenarios of real-world use cases.</w:t>
      </w:r>
    </w:p>
    <w:p w14:paraId="63D4ED8E" w14:textId="77777777" w:rsidR="00307309" w:rsidRDefault="00307309" w:rsidP="00307309">
      <w:pPr>
        <w:numPr>
          <w:ilvl w:val="0"/>
          <w:numId w:val="2"/>
        </w:numPr>
        <w:autoSpaceDE w:val="0"/>
        <w:autoSpaceDN w:val="0"/>
        <w:adjustRightInd w:val="0"/>
        <w:ind w:left="0" w:firstLine="0"/>
        <w:rPr>
          <w:rFonts w:ascii="AppleSystemUIFont" w:hAnsi="AppleSystemUIFont" w:cs="AppleSystemUIFont"/>
          <w:sz w:val="26"/>
          <w:szCs w:val="26"/>
        </w:rPr>
      </w:pPr>
      <w:r>
        <w:rPr>
          <w:rFonts w:ascii="AppleSystemUIFont" w:hAnsi="AppleSystemUIFont" w:cs="AppleSystemUIFont"/>
          <w:sz w:val="26"/>
          <w:szCs w:val="26"/>
        </w:rPr>
        <w:lastRenderedPageBreak/>
        <w:t xml:space="preserve">Related Projects / Vendors. Reflect on times prospective users have asked about the differences between your project and </w:t>
      </w:r>
      <w:proofErr w:type="spellStart"/>
      <w:r>
        <w:rPr>
          <w:rFonts w:ascii="AppleSystemUIFont" w:hAnsi="AppleSystemUIFont" w:cs="AppleSystemUIFont"/>
          <w:sz w:val="26"/>
          <w:szCs w:val="26"/>
        </w:rPr>
        <w:t>projectX</w:t>
      </w:r>
      <w:proofErr w:type="spellEnd"/>
      <w:r>
        <w:rPr>
          <w:rFonts w:ascii="AppleSystemUIFont" w:hAnsi="AppleSystemUIFont" w:cs="AppleSystemUIFont"/>
          <w:sz w:val="26"/>
          <w:szCs w:val="26"/>
        </w:rPr>
        <w:t>. Reviewers will have the same question.</w:t>
      </w:r>
    </w:p>
    <w:p w14:paraId="4BC61C08" w14:textId="77777777" w:rsidR="00307309" w:rsidRDefault="00307309" w:rsidP="00307309">
      <w:pPr>
        <w:autoSpaceDE w:val="0"/>
        <w:autoSpaceDN w:val="0"/>
        <w:adjustRightInd w:val="0"/>
        <w:rPr>
          <w:rFonts w:ascii="AppleSystemUIFont" w:hAnsi="AppleSystemUIFont" w:cs="AppleSystemUIFont"/>
          <w:sz w:val="26"/>
          <w:szCs w:val="26"/>
        </w:rPr>
      </w:pPr>
    </w:p>
    <w:p w14:paraId="073CCA51" w14:textId="77777777" w:rsidR="00C44E5F" w:rsidRDefault="00C44E5F" w:rsidP="00C44E5F">
      <w:pPr>
        <w:pStyle w:val="NormalWeb"/>
        <w:rPr>
          <w:rStyle w:val="Strong"/>
          <w:color w:val="000000"/>
        </w:rPr>
      </w:pPr>
    </w:p>
    <w:p w14:paraId="6B372C2C" w14:textId="77777777" w:rsidR="00C44E5F" w:rsidRDefault="00C44E5F" w:rsidP="00C44E5F">
      <w:pPr>
        <w:pStyle w:val="NormalWeb"/>
        <w:rPr>
          <w:rStyle w:val="Strong"/>
          <w:color w:val="000000"/>
        </w:rPr>
      </w:pPr>
    </w:p>
    <w:p w14:paraId="130C3B2D" w14:textId="77777777" w:rsidR="00C44E5F" w:rsidRDefault="00C44E5F" w:rsidP="00C44E5F">
      <w:pPr>
        <w:pStyle w:val="NormalWeb"/>
        <w:rPr>
          <w:rStyle w:val="Strong"/>
          <w:color w:val="000000"/>
        </w:rPr>
      </w:pPr>
    </w:p>
    <w:p w14:paraId="65561BBE" w14:textId="5C5E4485" w:rsidR="00C44E5F" w:rsidRDefault="00C44E5F" w:rsidP="00C44E5F">
      <w:pPr>
        <w:pStyle w:val="NormalWeb"/>
        <w:rPr>
          <w:rStyle w:val="Strong"/>
          <w:color w:val="000000"/>
        </w:rPr>
      </w:pPr>
      <w:r>
        <w:rPr>
          <w:rStyle w:val="Strong"/>
          <w:color w:val="000000"/>
        </w:rPr>
        <w:t>Secure Development Practices</w:t>
      </w:r>
    </w:p>
    <w:p w14:paraId="3B9722FE" w14:textId="2281B6FF" w:rsidR="00C44E5F" w:rsidRDefault="00C44E5F" w:rsidP="00C44E5F">
      <w:pPr>
        <w:pStyle w:val="NormalWeb"/>
        <w:rPr>
          <w:color w:val="000000"/>
        </w:rPr>
      </w:pPr>
      <w:r>
        <w:rPr>
          <w:rStyle w:val="Strong"/>
          <w:color w:val="000000"/>
        </w:rPr>
        <w:t>Development Pipeline</w:t>
      </w:r>
    </w:p>
    <w:p w14:paraId="302647A3" w14:textId="77777777" w:rsidR="00C44E5F" w:rsidRDefault="00C44E5F" w:rsidP="00C44E5F">
      <w:pPr>
        <w:pStyle w:val="NormalWeb"/>
        <w:rPr>
          <w:color w:val="000000"/>
        </w:rPr>
      </w:pPr>
      <w:proofErr w:type="spellStart"/>
      <w:r>
        <w:rPr>
          <w:color w:val="000000"/>
        </w:rPr>
        <w:t>Etcd</w:t>
      </w:r>
      <w:proofErr w:type="spellEnd"/>
      <w:r>
        <w:rPr>
          <w:color w:val="000000"/>
        </w:rPr>
        <w:t xml:space="preserve"> employs a continuous integration and continuous delivery (CI/CD) pipeline to ensure the quality and security of the software throughout the development process. This pipeline automates various tasks, including:</w:t>
      </w:r>
    </w:p>
    <w:p w14:paraId="4796F821" w14:textId="77777777" w:rsidR="00C44E5F" w:rsidRDefault="00C44E5F" w:rsidP="00C44E5F">
      <w:pPr>
        <w:pStyle w:val="NormalWeb"/>
        <w:numPr>
          <w:ilvl w:val="0"/>
          <w:numId w:val="3"/>
        </w:numPr>
        <w:rPr>
          <w:color w:val="000000"/>
        </w:rPr>
      </w:pPr>
      <w:r>
        <w:rPr>
          <w:rStyle w:val="Strong"/>
          <w:color w:val="000000"/>
        </w:rPr>
        <w:t>Code Linting:</w:t>
      </w:r>
      <w:r>
        <w:rPr>
          <w:rStyle w:val="apple-converted-space"/>
          <w:color w:val="000000"/>
        </w:rPr>
        <w:t> </w:t>
      </w:r>
      <w:r>
        <w:rPr>
          <w:color w:val="000000"/>
        </w:rPr>
        <w:t>All code undergoes automated linting to ensure adherence to coding style guidelines and identify potential errors or inconsistencies.</w:t>
      </w:r>
    </w:p>
    <w:p w14:paraId="05B9E182" w14:textId="77777777" w:rsidR="00C44E5F" w:rsidRDefault="00C44E5F" w:rsidP="00C44E5F">
      <w:pPr>
        <w:pStyle w:val="NormalWeb"/>
        <w:numPr>
          <w:ilvl w:val="0"/>
          <w:numId w:val="3"/>
        </w:numPr>
        <w:rPr>
          <w:color w:val="000000"/>
        </w:rPr>
      </w:pPr>
      <w:r>
        <w:rPr>
          <w:rStyle w:val="Strong"/>
          <w:color w:val="000000"/>
        </w:rPr>
        <w:t>Unit Tests:</w:t>
      </w:r>
      <w:r>
        <w:rPr>
          <w:rStyle w:val="apple-converted-space"/>
          <w:color w:val="000000"/>
        </w:rPr>
        <w:t> </w:t>
      </w:r>
      <w:r>
        <w:rPr>
          <w:color w:val="000000"/>
        </w:rPr>
        <w:t>Comprehensive unit tests cover individual components of the codebase, verifying their correctness and behavior in isolation.</w:t>
      </w:r>
    </w:p>
    <w:p w14:paraId="470CF1B2" w14:textId="77777777" w:rsidR="00C44E5F" w:rsidRDefault="00C44E5F" w:rsidP="00C44E5F">
      <w:pPr>
        <w:pStyle w:val="NormalWeb"/>
        <w:numPr>
          <w:ilvl w:val="0"/>
          <w:numId w:val="3"/>
        </w:numPr>
        <w:rPr>
          <w:color w:val="000000"/>
        </w:rPr>
      </w:pPr>
      <w:r>
        <w:rPr>
          <w:rStyle w:val="Strong"/>
          <w:color w:val="000000"/>
        </w:rPr>
        <w:t>Integration Tests:</w:t>
      </w:r>
      <w:r>
        <w:rPr>
          <w:rStyle w:val="apple-converted-space"/>
          <w:color w:val="000000"/>
        </w:rPr>
        <w:t> </w:t>
      </w:r>
      <w:r>
        <w:rPr>
          <w:color w:val="000000"/>
        </w:rPr>
        <w:t>Integration tests assess the interactions between different components of the codebase, ensuring seamless integration and compatibility.</w:t>
      </w:r>
    </w:p>
    <w:p w14:paraId="56A11FB7" w14:textId="77777777" w:rsidR="00C44E5F" w:rsidRDefault="00C44E5F" w:rsidP="00C44E5F">
      <w:pPr>
        <w:pStyle w:val="NormalWeb"/>
        <w:numPr>
          <w:ilvl w:val="0"/>
          <w:numId w:val="3"/>
        </w:numPr>
        <w:rPr>
          <w:color w:val="000000"/>
        </w:rPr>
      </w:pPr>
      <w:r>
        <w:rPr>
          <w:rStyle w:val="Strong"/>
          <w:color w:val="000000"/>
        </w:rPr>
        <w:t>End-to-End (E2E) Tests:</w:t>
      </w:r>
      <w:r>
        <w:rPr>
          <w:rStyle w:val="apple-converted-space"/>
          <w:color w:val="000000"/>
        </w:rPr>
        <w:t> </w:t>
      </w:r>
      <w:r>
        <w:rPr>
          <w:color w:val="000000"/>
        </w:rPr>
        <w:t>E2E tests simulate real-world usage scenarios to validate the overall functionality and performance of the software.</w:t>
      </w:r>
    </w:p>
    <w:p w14:paraId="7E4A9874" w14:textId="77777777" w:rsidR="00C44E5F" w:rsidRDefault="00C44E5F" w:rsidP="00C44E5F">
      <w:pPr>
        <w:pStyle w:val="NormalWeb"/>
        <w:numPr>
          <w:ilvl w:val="0"/>
          <w:numId w:val="3"/>
        </w:numPr>
        <w:rPr>
          <w:color w:val="000000"/>
        </w:rPr>
      </w:pPr>
      <w:r>
        <w:rPr>
          <w:rStyle w:val="Strong"/>
          <w:color w:val="000000"/>
        </w:rPr>
        <w:t>Performance Tests:</w:t>
      </w:r>
      <w:r>
        <w:rPr>
          <w:rStyle w:val="apple-converted-space"/>
          <w:color w:val="000000"/>
        </w:rPr>
        <w:t> </w:t>
      </w:r>
      <w:r>
        <w:rPr>
          <w:color w:val="000000"/>
        </w:rPr>
        <w:t xml:space="preserve">Performance tests evaluate the scalability and responsiveness of </w:t>
      </w:r>
      <w:proofErr w:type="spellStart"/>
      <w:r>
        <w:rPr>
          <w:color w:val="000000"/>
        </w:rPr>
        <w:t>Etcd</w:t>
      </w:r>
      <w:proofErr w:type="spellEnd"/>
      <w:r>
        <w:rPr>
          <w:color w:val="000000"/>
        </w:rPr>
        <w:t xml:space="preserve"> under various workloads.</w:t>
      </w:r>
    </w:p>
    <w:p w14:paraId="0EC78657" w14:textId="77777777" w:rsidR="00C44E5F" w:rsidRDefault="00C44E5F" w:rsidP="00C44E5F">
      <w:pPr>
        <w:pStyle w:val="NormalWeb"/>
        <w:numPr>
          <w:ilvl w:val="0"/>
          <w:numId w:val="3"/>
        </w:numPr>
        <w:rPr>
          <w:color w:val="000000"/>
        </w:rPr>
      </w:pPr>
      <w:r>
        <w:rPr>
          <w:rStyle w:val="Strong"/>
          <w:color w:val="000000"/>
        </w:rPr>
        <w:t>Security Vulnerability Scans:</w:t>
      </w:r>
      <w:r>
        <w:rPr>
          <w:rStyle w:val="apple-converted-space"/>
          <w:color w:val="000000"/>
        </w:rPr>
        <w:t> </w:t>
      </w:r>
      <w:r>
        <w:rPr>
          <w:color w:val="000000"/>
        </w:rPr>
        <w:t>Automated vulnerability scans periodically check the codebase for known security flaws and potential weaknesses.</w:t>
      </w:r>
    </w:p>
    <w:p w14:paraId="1779762C" w14:textId="77777777" w:rsidR="00C44E5F" w:rsidRDefault="00C44E5F" w:rsidP="00C44E5F">
      <w:pPr>
        <w:pStyle w:val="NormalWeb"/>
        <w:numPr>
          <w:ilvl w:val="0"/>
          <w:numId w:val="3"/>
        </w:numPr>
        <w:rPr>
          <w:color w:val="000000"/>
        </w:rPr>
      </w:pPr>
      <w:r>
        <w:rPr>
          <w:rStyle w:val="Strong"/>
          <w:color w:val="000000"/>
        </w:rPr>
        <w:t>Manual Review:</w:t>
      </w:r>
      <w:r>
        <w:rPr>
          <w:rStyle w:val="apple-converted-space"/>
          <w:color w:val="000000"/>
        </w:rPr>
        <w:t> </w:t>
      </w:r>
      <w:r>
        <w:rPr>
          <w:color w:val="000000"/>
        </w:rPr>
        <w:t>Additionally, all code changes undergo manual review by experienced developers to ensure adherence to coding standards, design principles, and security best practices.</w:t>
      </w:r>
    </w:p>
    <w:p w14:paraId="29B7432A" w14:textId="77777777" w:rsidR="00C44E5F" w:rsidRDefault="00C44E5F" w:rsidP="00C44E5F">
      <w:pPr>
        <w:pStyle w:val="NormalWeb"/>
        <w:rPr>
          <w:color w:val="000000"/>
        </w:rPr>
      </w:pPr>
      <w:r>
        <w:rPr>
          <w:rStyle w:val="Strong"/>
          <w:color w:val="000000"/>
        </w:rPr>
        <w:t>Contributor Commit Signing</w:t>
      </w:r>
    </w:p>
    <w:p w14:paraId="7698592D" w14:textId="77777777" w:rsidR="00C44E5F" w:rsidRDefault="00C44E5F" w:rsidP="00C44E5F">
      <w:pPr>
        <w:pStyle w:val="NormalWeb"/>
        <w:rPr>
          <w:color w:val="000000"/>
        </w:rPr>
      </w:pPr>
      <w:r>
        <w:rPr>
          <w:color w:val="000000"/>
        </w:rPr>
        <w:t>Contributors are required to sign their commits using Git's GPG signature feature. This ensures the authenticity and integrity of code contributions, enabling traceability and accountability.</w:t>
      </w:r>
    </w:p>
    <w:p w14:paraId="4DA21905" w14:textId="77777777" w:rsidR="00C44E5F" w:rsidRDefault="00C44E5F" w:rsidP="00C44E5F">
      <w:pPr>
        <w:pStyle w:val="NormalWeb"/>
        <w:rPr>
          <w:color w:val="000000"/>
        </w:rPr>
      </w:pPr>
      <w:r>
        <w:rPr>
          <w:rStyle w:val="Strong"/>
          <w:color w:val="000000"/>
        </w:rPr>
        <w:t>Immutable and Signed Container Images</w:t>
      </w:r>
    </w:p>
    <w:p w14:paraId="5EA6B074" w14:textId="77777777" w:rsidR="00C44E5F" w:rsidRDefault="00C44E5F" w:rsidP="00C44E5F">
      <w:pPr>
        <w:pStyle w:val="NormalWeb"/>
        <w:rPr>
          <w:color w:val="000000"/>
        </w:rPr>
      </w:pPr>
      <w:proofErr w:type="spellStart"/>
      <w:r>
        <w:rPr>
          <w:color w:val="000000"/>
        </w:rPr>
        <w:t>Etcd</w:t>
      </w:r>
      <w:proofErr w:type="spellEnd"/>
      <w:r>
        <w:rPr>
          <w:color w:val="000000"/>
        </w:rPr>
        <w:t xml:space="preserve"> container images are built using a reproducible and deterministic process, ensuring consistency and immutability. These images are also signed to prevent unauthorized modifications and tampering.</w:t>
      </w:r>
    </w:p>
    <w:p w14:paraId="3BCC319A" w14:textId="77777777" w:rsidR="00C44E5F" w:rsidRDefault="00C44E5F" w:rsidP="00C44E5F">
      <w:pPr>
        <w:pStyle w:val="NormalWeb"/>
        <w:rPr>
          <w:color w:val="000000"/>
        </w:rPr>
      </w:pPr>
      <w:r>
        <w:rPr>
          <w:rStyle w:val="Strong"/>
          <w:color w:val="000000"/>
        </w:rPr>
        <w:lastRenderedPageBreak/>
        <w:t>Code Review Process</w:t>
      </w:r>
    </w:p>
    <w:p w14:paraId="2397A428" w14:textId="77777777" w:rsidR="00C44E5F" w:rsidRDefault="00C44E5F" w:rsidP="00C44E5F">
      <w:pPr>
        <w:pStyle w:val="NormalWeb"/>
        <w:rPr>
          <w:color w:val="000000"/>
        </w:rPr>
      </w:pPr>
      <w:r>
        <w:rPr>
          <w:color w:val="000000"/>
        </w:rPr>
        <w:t>All code changes undergo a rigorous code review process involving at least two reviewers before merging. Reviewers assess the code for correctness, adherence to style guides, security considerations, and overall design quality.</w:t>
      </w:r>
    </w:p>
    <w:p w14:paraId="0B8169C0" w14:textId="77777777" w:rsidR="00C44E5F" w:rsidRDefault="00C44E5F" w:rsidP="00C44E5F">
      <w:pPr>
        <w:pStyle w:val="NormalWeb"/>
        <w:rPr>
          <w:color w:val="000000"/>
        </w:rPr>
      </w:pPr>
      <w:r>
        <w:rPr>
          <w:rStyle w:val="Strong"/>
          <w:color w:val="000000"/>
        </w:rPr>
        <w:t>Automated Vulnerabilities Checks</w:t>
      </w:r>
    </w:p>
    <w:p w14:paraId="7EC2AEB5" w14:textId="77777777" w:rsidR="00C44E5F" w:rsidRDefault="00C44E5F" w:rsidP="00C44E5F">
      <w:pPr>
        <w:pStyle w:val="NormalWeb"/>
        <w:rPr>
          <w:color w:val="000000"/>
        </w:rPr>
      </w:pPr>
      <w:proofErr w:type="spellStart"/>
      <w:r>
        <w:rPr>
          <w:color w:val="000000"/>
        </w:rPr>
        <w:t>Etcd</w:t>
      </w:r>
      <w:proofErr w:type="spellEnd"/>
      <w:r>
        <w:rPr>
          <w:color w:val="000000"/>
        </w:rPr>
        <w:t xml:space="preserve"> leverages various automated vulnerability scanning tools, such as </w:t>
      </w:r>
      <w:proofErr w:type="spellStart"/>
      <w:r>
        <w:rPr>
          <w:color w:val="000000"/>
        </w:rPr>
        <w:t>Snyk</w:t>
      </w:r>
      <w:proofErr w:type="spellEnd"/>
      <w:r>
        <w:rPr>
          <w:color w:val="000000"/>
        </w:rPr>
        <w:t xml:space="preserve"> and </w:t>
      </w:r>
      <w:proofErr w:type="spellStart"/>
      <w:r>
        <w:rPr>
          <w:color w:val="000000"/>
        </w:rPr>
        <w:t>OSSFuzz</w:t>
      </w:r>
      <w:proofErr w:type="spellEnd"/>
      <w:r>
        <w:rPr>
          <w:color w:val="000000"/>
        </w:rPr>
        <w:t>, to proactively identify potential security issues in the codebase. These scans are integrated into the CI/CD pipeline, ensuring prompt detection and remediation of vulnerabilities.</w:t>
      </w:r>
    </w:p>
    <w:p w14:paraId="0DB54C4B" w14:textId="77777777" w:rsidR="00C44E5F" w:rsidRDefault="00C44E5F" w:rsidP="00C44E5F">
      <w:pPr>
        <w:pStyle w:val="NormalWeb"/>
        <w:rPr>
          <w:color w:val="000000"/>
        </w:rPr>
      </w:pPr>
      <w:r>
        <w:rPr>
          <w:color w:val="000000"/>
        </w:rPr>
        <w:t xml:space="preserve">This comprehensive testing and assessment process ensures that </w:t>
      </w:r>
      <w:proofErr w:type="spellStart"/>
      <w:r>
        <w:rPr>
          <w:color w:val="000000"/>
        </w:rPr>
        <w:t>Etcd</w:t>
      </w:r>
      <w:proofErr w:type="spellEnd"/>
      <w:r>
        <w:rPr>
          <w:color w:val="000000"/>
        </w:rPr>
        <w:t xml:space="preserve"> maintains high standards of quality, security, and reliability throughout its development lifecycle.</w:t>
      </w:r>
    </w:p>
    <w:p w14:paraId="3844C1C7" w14:textId="77777777" w:rsidR="00C44E5F" w:rsidRDefault="00C44E5F" w:rsidP="00C44E5F">
      <w:pPr>
        <w:pStyle w:val="NormalWeb"/>
        <w:rPr>
          <w:color w:val="000000"/>
        </w:rPr>
      </w:pPr>
    </w:p>
    <w:p w14:paraId="3C90662C" w14:textId="77777777" w:rsidR="00C44E5F" w:rsidRDefault="00C44E5F" w:rsidP="00C44E5F">
      <w:pPr>
        <w:pStyle w:val="NormalWeb"/>
        <w:rPr>
          <w:color w:val="000000"/>
        </w:rPr>
      </w:pPr>
    </w:p>
    <w:p w14:paraId="309CE2F2" w14:textId="77777777" w:rsidR="00C44E5F" w:rsidRDefault="00C44E5F" w:rsidP="00C44E5F">
      <w:pPr>
        <w:pStyle w:val="NormalWeb"/>
        <w:rPr>
          <w:color w:val="000000"/>
        </w:rPr>
      </w:pPr>
      <w:r>
        <w:rPr>
          <w:rStyle w:val="Strong"/>
          <w:color w:val="000000"/>
        </w:rPr>
        <w:t>Communication Channels</w:t>
      </w:r>
    </w:p>
    <w:p w14:paraId="0DBB1A03" w14:textId="77777777" w:rsidR="00C44E5F" w:rsidRDefault="00C44E5F" w:rsidP="00C44E5F">
      <w:pPr>
        <w:pStyle w:val="NormalWeb"/>
        <w:rPr>
          <w:color w:val="000000"/>
        </w:rPr>
      </w:pPr>
      <w:proofErr w:type="spellStart"/>
      <w:r>
        <w:rPr>
          <w:color w:val="000000"/>
        </w:rPr>
        <w:t>Etcd</w:t>
      </w:r>
      <w:proofErr w:type="spellEnd"/>
      <w:r>
        <w:rPr>
          <w:color w:val="000000"/>
        </w:rPr>
        <w:t xml:space="preserve"> maintains open and transparent communication channels with both internal and external stakeholders to foster collaboration,</w:t>
      </w:r>
      <w:r>
        <w:rPr>
          <w:rStyle w:val="apple-converted-space"/>
          <w:color w:val="000000"/>
        </w:rPr>
        <w:t> </w:t>
      </w:r>
      <w:r>
        <w:rPr>
          <w:color w:val="000000"/>
        </w:rPr>
        <w:t>address concerns,</w:t>
      </w:r>
      <w:r>
        <w:rPr>
          <w:rStyle w:val="apple-converted-space"/>
          <w:color w:val="000000"/>
        </w:rPr>
        <w:t> </w:t>
      </w:r>
      <w:r>
        <w:rPr>
          <w:color w:val="000000"/>
        </w:rPr>
        <w:t>and provide timely updates.</w:t>
      </w:r>
    </w:p>
    <w:p w14:paraId="5DE18C20" w14:textId="77777777" w:rsidR="00C44E5F" w:rsidRDefault="00C44E5F" w:rsidP="00C44E5F">
      <w:pPr>
        <w:pStyle w:val="NormalWeb"/>
        <w:rPr>
          <w:color w:val="000000"/>
        </w:rPr>
      </w:pPr>
      <w:r>
        <w:rPr>
          <w:rStyle w:val="Strong"/>
          <w:color w:val="000000"/>
        </w:rPr>
        <w:t>Internal Communication</w:t>
      </w:r>
    </w:p>
    <w:p w14:paraId="30C999D1" w14:textId="77777777" w:rsidR="00C44E5F" w:rsidRDefault="00C44E5F" w:rsidP="00C44E5F">
      <w:pPr>
        <w:pStyle w:val="NormalWeb"/>
        <w:rPr>
          <w:color w:val="000000"/>
        </w:rPr>
      </w:pPr>
      <w:proofErr w:type="spellStart"/>
      <w:r>
        <w:rPr>
          <w:color w:val="000000"/>
        </w:rPr>
        <w:t>Etcd</w:t>
      </w:r>
      <w:proofErr w:type="spellEnd"/>
      <w:r>
        <w:rPr>
          <w:color w:val="000000"/>
        </w:rPr>
        <w:t xml:space="preserve"> team members primarily utilize Slack for real-time discussions,</w:t>
      </w:r>
      <w:r>
        <w:rPr>
          <w:rStyle w:val="apple-converted-space"/>
          <w:color w:val="000000"/>
        </w:rPr>
        <w:t> </w:t>
      </w:r>
      <w:r>
        <w:rPr>
          <w:color w:val="000000"/>
        </w:rPr>
        <w:t xml:space="preserve">GitHub for issue tracking and code </w:t>
      </w:r>
      <w:proofErr w:type="spellStart"/>
      <w:proofErr w:type="gramStart"/>
      <w:r>
        <w:rPr>
          <w:color w:val="000000"/>
        </w:rPr>
        <w:t>collaboration,and</w:t>
      </w:r>
      <w:proofErr w:type="spellEnd"/>
      <w:proofErr w:type="gramEnd"/>
      <w:r>
        <w:rPr>
          <w:color w:val="000000"/>
        </w:rPr>
        <w:t xml:space="preserve"> regular team meetings for in-depth discussions and planning.</w:t>
      </w:r>
      <w:r>
        <w:rPr>
          <w:rStyle w:val="apple-converted-space"/>
          <w:color w:val="000000"/>
        </w:rPr>
        <w:t> </w:t>
      </w:r>
      <w:r>
        <w:rPr>
          <w:color w:val="000000"/>
        </w:rPr>
        <w:t>This combination of tools ensures efficient communication and information sharing within the team.</w:t>
      </w:r>
    </w:p>
    <w:p w14:paraId="411EB9DF" w14:textId="77777777" w:rsidR="00C44E5F" w:rsidRDefault="00C44E5F" w:rsidP="00C44E5F">
      <w:pPr>
        <w:pStyle w:val="NormalWeb"/>
        <w:rPr>
          <w:color w:val="000000"/>
        </w:rPr>
      </w:pPr>
      <w:r>
        <w:rPr>
          <w:rStyle w:val="Strong"/>
          <w:color w:val="000000"/>
        </w:rPr>
        <w:t>Inbound Communication</w:t>
      </w:r>
    </w:p>
    <w:p w14:paraId="52CD7CC6" w14:textId="77777777" w:rsidR="00C44E5F" w:rsidRDefault="00C44E5F" w:rsidP="00C44E5F">
      <w:pPr>
        <w:pStyle w:val="NormalWeb"/>
        <w:rPr>
          <w:color w:val="000000"/>
        </w:rPr>
      </w:pPr>
      <w:r>
        <w:rPr>
          <w:color w:val="000000"/>
        </w:rPr>
        <w:t xml:space="preserve">Users and prospective users can reach the </w:t>
      </w:r>
      <w:proofErr w:type="spellStart"/>
      <w:r>
        <w:rPr>
          <w:color w:val="000000"/>
        </w:rPr>
        <w:t>Etcd</w:t>
      </w:r>
      <w:proofErr w:type="spellEnd"/>
      <w:r>
        <w:rPr>
          <w:color w:val="000000"/>
        </w:rPr>
        <w:t xml:space="preserve"> team through various channels:</w:t>
      </w:r>
    </w:p>
    <w:p w14:paraId="30388CD3" w14:textId="77777777" w:rsidR="00C44E5F" w:rsidRDefault="00C44E5F" w:rsidP="00C44E5F">
      <w:pPr>
        <w:numPr>
          <w:ilvl w:val="0"/>
          <w:numId w:val="4"/>
        </w:numPr>
        <w:spacing w:before="100" w:beforeAutospacing="1" w:after="100" w:afterAutospacing="1"/>
        <w:rPr>
          <w:color w:val="000000"/>
        </w:rPr>
      </w:pPr>
      <w:r>
        <w:rPr>
          <w:rStyle w:val="Strong"/>
          <w:color w:val="000000"/>
        </w:rPr>
        <w:t>GitHub Issues:</w:t>
      </w:r>
      <w:r>
        <w:rPr>
          <w:rStyle w:val="apple-converted-space"/>
          <w:color w:val="000000"/>
        </w:rPr>
        <w:t> </w:t>
      </w:r>
      <w:r>
        <w:rPr>
          <w:color w:val="000000"/>
        </w:rPr>
        <w:t>Report bugs,</w:t>
      </w:r>
      <w:r>
        <w:rPr>
          <w:rStyle w:val="apple-converted-space"/>
          <w:color w:val="000000"/>
        </w:rPr>
        <w:t> </w:t>
      </w:r>
      <w:r>
        <w:rPr>
          <w:color w:val="000000"/>
        </w:rPr>
        <w:t>request features,</w:t>
      </w:r>
      <w:r>
        <w:rPr>
          <w:rStyle w:val="apple-converted-space"/>
          <w:color w:val="000000"/>
        </w:rPr>
        <w:t> </w:t>
      </w:r>
      <w:r>
        <w:rPr>
          <w:color w:val="000000"/>
        </w:rPr>
        <w:t>and ask questions directly within the project's GitHub repository.</w:t>
      </w:r>
    </w:p>
    <w:p w14:paraId="047F4CC7" w14:textId="77777777" w:rsidR="00C44E5F" w:rsidRDefault="00C44E5F" w:rsidP="00C44E5F">
      <w:pPr>
        <w:numPr>
          <w:ilvl w:val="0"/>
          <w:numId w:val="4"/>
        </w:numPr>
        <w:spacing w:before="100" w:beforeAutospacing="1" w:after="100" w:afterAutospacing="1"/>
        <w:rPr>
          <w:color w:val="000000"/>
        </w:rPr>
      </w:pPr>
      <w:proofErr w:type="spellStart"/>
      <w:r>
        <w:rPr>
          <w:rStyle w:val="Strong"/>
          <w:color w:val="000000"/>
        </w:rPr>
        <w:t>etcd</w:t>
      </w:r>
      <w:proofErr w:type="spellEnd"/>
      <w:r>
        <w:rPr>
          <w:rStyle w:val="Strong"/>
          <w:color w:val="000000"/>
        </w:rPr>
        <w:t>-dev Mailing List:</w:t>
      </w:r>
      <w:r>
        <w:rPr>
          <w:rStyle w:val="apple-converted-space"/>
          <w:color w:val="000000"/>
        </w:rPr>
        <w:t> </w:t>
      </w:r>
      <w:r>
        <w:rPr>
          <w:color w:val="000000"/>
        </w:rPr>
        <w:t>Engage in discussions,</w:t>
      </w:r>
      <w:r>
        <w:rPr>
          <w:rStyle w:val="apple-converted-space"/>
          <w:color w:val="000000"/>
        </w:rPr>
        <w:t> </w:t>
      </w:r>
      <w:r>
        <w:rPr>
          <w:color w:val="000000"/>
        </w:rPr>
        <w:t>seek assistance,</w:t>
      </w:r>
      <w:r>
        <w:rPr>
          <w:rStyle w:val="apple-converted-space"/>
          <w:color w:val="000000"/>
        </w:rPr>
        <w:t> </w:t>
      </w:r>
      <w:r>
        <w:rPr>
          <w:color w:val="000000"/>
        </w:rPr>
        <w:t>and stay informed about project updates by subscribing to the mailing list.</w:t>
      </w:r>
    </w:p>
    <w:p w14:paraId="22B124C5" w14:textId="77777777" w:rsidR="00C44E5F" w:rsidRDefault="00C44E5F" w:rsidP="00C44E5F">
      <w:pPr>
        <w:pStyle w:val="NormalWeb"/>
        <w:rPr>
          <w:color w:val="000000"/>
        </w:rPr>
      </w:pPr>
      <w:r>
        <w:rPr>
          <w:rStyle w:val="Strong"/>
          <w:color w:val="000000"/>
        </w:rPr>
        <w:t>Outbound Communication</w:t>
      </w:r>
    </w:p>
    <w:p w14:paraId="00DC4F12" w14:textId="77777777" w:rsidR="00C44E5F" w:rsidRDefault="00C44E5F" w:rsidP="00C44E5F">
      <w:pPr>
        <w:pStyle w:val="NormalWeb"/>
        <w:rPr>
          <w:color w:val="000000"/>
        </w:rPr>
      </w:pPr>
      <w:proofErr w:type="spellStart"/>
      <w:r>
        <w:rPr>
          <w:color w:val="000000"/>
        </w:rPr>
        <w:t>Etcd</w:t>
      </w:r>
      <w:proofErr w:type="spellEnd"/>
      <w:r>
        <w:rPr>
          <w:color w:val="000000"/>
        </w:rPr>
        <w:t xml:space="preserve"> actively engages with its user community through various outbound communication channels:</w:t>
      </w:r>
    </w:p>
    <w:p w14:paraId="1ED20D2E" w14:textId="77777777" w:rsidR="00C44E5F" w:rsidRDefault="00C44E5F" w:rsidP="00C44E5F">
      <w:pPr>
        <w:numPr>
          <w:ilvl w:val="0"/>
          <w:numId w:val="5"/>
        </w:numPr>
        <w:spacing w:before="100" w:beforeAutospacing="1" w:after="100" w:afterAutospacing="1"/>
        <w:rPr>
          <w:color w:val="000000"/>
        </w:rPr>
      </w:pPr>
      <w:r>
        <w:rPr>
          <w:rStyle w:val="Strong"/>
          <w:color w:val="000000"/>
        </w:rPr>
        <w:t>Blog Posts:</w:t>
      </w:r>
      <w:r>
        <w:rPr>
          <w:rStyle w:val="apple-converted-space"/>
          <w:color w:val="000000"/>
        </w:rPr>
        <w:t> </w:t>
      </w:r>
      <w:r>
        <w:rPr>
          <w:color w:val="000000"/>
        </w:rPr>
        <w:t>Share technical insights,</w:t>
      </w:r>
      <w:r>
        <w:rPr>
          <w:rStyle w:val="apple-converted-space"/>
          <w:color w:val="000000"/>
        </w:rPr>
        <w:t> </w:t>
      </w:r>
      <w:r>
        <w:rPr>
          <w:color w:val="000000"/>
        </w:rPr>
        <w:t>announce new features,</w:t>
      </w:r>
      <w:r>
        <w:rPr>
          <w:rStyle w:val="apple-converted-space"/>
          <w:color w:val="000000"/>
        </w:rPr>
        <w:t> </w:t>
      </w:r>
      <w:r>
        <w:rPr>
          <w:color w:val="000000"/>
        </w:rPr>
        <w:t xml:space="preserve">and provide tutorials on </w:t>
      </w:r>
      <w:proofErr w:type="spellStart"/>
      <w:r>
        <w:rPr>
          <w:color w:val="000000"/>
        </w:rPr>
        <w:t>Etcd's</w:t>
      </w:r>
      <w:proofErr w:type="spellEnd"/>
      <w:r>
        <w:rPr>
          <w:color w:val="000000"/>
        </w:rPr>
        <w:t xml:space="preserve"> usage.</w:t>
      </w:r>
    </w:p>
    <w:p w14:paraId="7B50548E" w14:textId="77777777" w:rsidR="00C44E5F" w:rsidRDefault="00C44E5F" w:rsidP="00C44E5F">
      <w:pPr>
        <w:numPr>
          <w:ilvl w:val="0"/>
          <w:numId w:val="5"/>
        </w:numPr>
        <w:spacing w:before="100" w:beforeAutospacing="1" w:after="100" w:afterAutospacing="1"/>
        <w:rPr>
          <w:color w:val="000000"/>
        </w:rPr>
      </w:pPr>
      <w:r>
        <w:rPr>
          <w:rStyle w:val="Strong"/>
          <w:color w:val="000000"/>
        </w:rPr>
        <w:lastRenderedPageBreak/>
        <w:t>Release Announcements:</w:t>
      </w:r>
      <w:r>
        <w:rPr>
          <w:rStyle w:val="apple-converted-space"/>
          <w:color w:val="000000"/>
        </w:rPr>
        <w:t> </w:t>
      </w:r>
      <w:r>
        <w:rPr>
          <w:color w:val="000000"/>
        </w:rPr>
        <w:t>Inform users about new releases,</w:t>
      </w:r>
      <w:r>
        <w:rPr>
          <w:rStyle w:val="apple-converted-space"/>
          <w:color w:val="000000"/>
        </w:rPr>
        <w:t> </w:t>
      </w:r>
      <w:r>
        <w:rPr>
          <w:color w:val="000000"/>
        </w:rPr>
        <w:t>bug fixes,</w:t>
      </w:r>
      <w:r>
        <w:rPr>
          <w:rStyle w:val="apple-converted-space"/>
          <w:color w:val="000000"/>
        </w:rPr>
        <w:t> </w:t>
      </w:r>
      <w:r>
        <w:rPr>
          <w:color w:val="000000"/>
        </w:rPr>
        <w:t>and security updates.</w:t>
      </w:r>
    </w:p>
    <w:p w14:paraId="53C8D5CA" w14:textId="77777777" w:rsidR="00C44E5F" w:rsidRDefault="00C44E5F" w:rsidP="00C44E5F">
      <w:pPr>
        <w:numPr>
          <w:ilvl w:val="0"/>
          <w:numId w:val="5"/>
        </w:numPr>
        <w:spacing w:before="100" w:beforeAutospacing="1" w:after="100" w:afterAutospacing="1"/>
        <w:rPr>
          <w:color w:val="000000"/>
        </w:rPr>
      </w:pPr>
      <w:r>
        <w:rPr>
          <w:rStyle w:val="Strong"/>
          <w:color w:val="000000"/>
        </w:rPr>
        <w:t>Conferences and Meetups:</w:t>
      </w:r>
      <w:r>
        <w:rPr>
          <w:rStyle w:val="apple-converted-space"/>
          <w:color w:val="000000"/>
        </w:rPr>
        <w:t> </w:t>
      </w:r>
      <w:r>
        <w:rPr>
          <w:color w:val="000000"/>
        </w:rPr>
        <w:t xml:space="preserve">Participate in relevant events to showcase </w:t>
      </w:r>
      <w:proofErr w:type="spellStart"/>
      <w:r>
        <w:rPr>
          <w:color w:val="000000"/>
        </w:rPr>
        <w:t>Etcd's</w:t>
      </w:r>
      <w:proofErr w:type="spellEnd"/>
      <w:r>
        <w:rPr>
          <w:color w:val="000000"/>
        </w:rPr>
        <w:t xml:space="preserve"> capabilities and connect with the community.</w:t>
      </w:r>
    </w:p>
    <w:p w14:paraId="5ABE94C0" w14:textId="77777777" w:rsidR="00C44E5F" w:rsidRDefault="00C44E5F" w:rsidP="00C44E5F">
      <w:pPr>
        <w:pStyle w:val="NormalWeb"/>
        <w:rPr>
          <w:color w:val="000000"/>
        </w:rPr>
      </w:pPr>
      <w:proofErr w:type="spellStart"/>
      <w:r>
        <w:rPr>
          <w:color w:val="000000"/>
        </w:rPr>
        <w:t>Etcd's</w:t>
      </w:r>
      <w:proofErr w:type="spellEnd"/>
      <w:r>
        <w:rPr>
          <w:color w:val="000000"/>
        </w:rPr>
        <w:t xml:space="preserve"> commitment to transparent communication ensures that users and contributors can easily reach the team,</w:t>
      </w:r>
      <w:r>
        <w:rPr>
          <w:rStyle w:val="apple-converted-space"/>
          <w:color w:val="000000"/>
        </w:rPr>
        <w:t> </w:t>
      </w:r>
      <w:r>
        <w:rPr>
          <w:color w:val="000000"/>
        </w:rPr>
        <w:t>receive timely responses,</w:t>
      </w:r>
      <w:r>
        <w:rPr>
          <w:rStyle w:val="apple-converted-space"/>
          <w:color w:val="000000"/>
        </w:rPr>
        <w:t> </w:t>
      </w:r>
      <w:r>
        <w:rPr>
          <w:color w:val="000000"/>
        </w:rPr>
        <w:t>and stay informed about the project's development and progress.</w:t>
      </w:r>
    </w:p>
    <w:p w14:paraId="17EFA4F9" w14:textId="77777777" w:rsidR="00C44E5F" w:rsidRDefault="00C44E5F" w:rsidP="00C44E5F">
      <w:pPr>
        <w:pStyle w:val="NormalWeb"/>
        <w:rPr>
          <w:color w:val="000000"/>
        </w:rPr>
      </w:pPr>
    </w:p>
    <w:p w14:paraId="3FA55734" w14:textId="77777777" w:rsidR="00C44E5F" w:rsidRDefault="00C44E5F" w:rsidP="00C44E5F">
      <w:pPr>
        <w:pStyle w:val="NormalWeb"/>
        <w:rPr>
          <w:color w:val="000000"/>
        </w:rPr>
      </w:pPr>
    </w:p>
    <w:p w14:paraId="3423A09C" w14:textId="77777777" w:rsidR="00C44E5F" w:rsidRDefault="00C44E5F" w:rsidP="00C44E5F">
      <w:pPr>
        <w:pStyle w:val="NormalWeb"/>
        <w:rPr>
          <w:color w:val="000000"/>
        </w:rPr>
      </w:pPr>
      <w:r>
        <w:rPr>
          <w:rStyle w:val="Strong"/>
          <w:color w:val="000000"/>
        </w:rPr>
        <w:t>Ecosystem</w:t>
      </w:r>
    </w:p>
    <w:p w14:paraId="55D55737" w14:textId="77777777" w:rsidR="00C44E5F" w:rsidRDefault="00C44E5F" w:rsidP="00C44E5F">
      <w:pPr>
        <w:pStyle w:val="NormalWeb"/>
        <w:rPr>
          <w:color w:val="000000"/>
        </w:rPr>
      </w:pPr>
      <w:proofErr w:type="spellStart"/>
      <w:r>
        <w:rPr>
          <w:color w:val="000000"/>
        </w:rPr>
        <w:t>Etcd</w:t>
      </w:r>
      <w:proofErr w:type="spellEnd"/>
      <w:r>
        <w:rPr>
          <w:color w:val="000000"/>
        </w:rPr>
        <w:t xml:space="preserve"> plays a crucial role in the cloud-native ecosystem by providing a central distributed key-value store that enables coordination and consistency across microservices and distributed applications.</w:t>
      </w:r>
      <w:r>
        <w:rPr>
          <w:rStyle w:val="apple-converted-space"/>
          <w:color w:val="000000"/>
        </w:rPr>
        <w:t> </w:t>
      </w:r>
      <w:r>
        <w:rPr>
          <w:color w:val="000000"/>
        </w:rPr>
        <w:t>Its lightweight,</w:t>
      </w:r>
      <w:r>
        <w:rPr>
          <w:rStyle w:val="apple-converted-space"/>
          <w:color w:val="000000"/>
        </w:rPr>
        <w:t> </w:t>
      </w:r>
      <w:r>
        <w:rPr>
          <w:color w:val="000000"/>
        </w:rPr>
        <w:t>efficient,</w:t>
      </w:r>
      <w:r>
        <w:rPr>
          <w:rStyle w:val="apple-converted-space"/>
          <w:color w:val="000000"/>
        </w:rPr>
        <w:t> </w:t>
      </w:r>
      <w:r>
        <w:rPr>
          <w:color w:val="000000"/>
        </w:rPr>
        <w:t>and highly scalable nature aligns perfectly with the principles of cloud-native architecture.</w:t>
      </w:r>
    </w:p>
    <w:p w14:paraId="747FAAF3" w14:textId="77777777" w:rsidR="00C44E5F" w:rsidRDefault="00C44E5F" w:rsidP="00C44E5F">
      <w:pPr>
        <w:pStyle w:val="NormalWeb"/>
        <w:rPr>
          <w:color w:val="000000"/>
        </w:rPr>
      </w:pPr>
      <w:r>
        <w:rPr>
          <w:rStyle w:val="Strong"/>
          <w:color w:val="000000"/>
        </w:rPr>
        <w:t>Integration with Popular Tools</w:t>
      </w:r>
    </w:p>
    <w:p w14:paraId="60CE218A" w14:textId="77777777" w:rsidR="00C44E5F" w:rsidRDefault="00C44E5F" w:rsidP="00C44E5F">
      <w:pPr>
        <w:pStyle w:val="NormalWeb"/>
        <w:rPr>
          <w:color w:val="000000"/>
        </w:rPr>
      </w:pPr>
      <w:proofErr w:type="spellStart"/>
      <w:r>
        <w:rPr>
          <w:color w:val="000000"/>
        </w:rPr>
        <w:t>Etcd</w:t>
      </w:r>
      <w:proofErr w:type="spellEnd"/>
      <w:r>
        <w:rPr>
          <w:color w:val="000000"/>
        </w:rPr>
        <w:t xml:space="preserve"> seamlessly integrates with various popular cloud-native tools and frameworks,</w:t>
      </w:r>
      <w:r>
        <w:rPr>
          <w:rStyle w:val="apple-converted-space"/>
          <w:color w:val="000000"/>
        </w:rPr>
        <w:t> </w:t>
      </w:r>
      <w:r>
        <w:rPr>
          <w:color w:val="000000"/>
        </w:rPr>
        <w:t>including:</w:t>
      </w:r>
    </w:p>
    <w:p w14:paraId="5EE98F4F" w14:textId="77777777" w:rsidR="00C44E5F" w:rsidRDefault="00C44E5F" w:rsidP="00C44E5F">
      <w:pPr>
        <w:pStyle w:val="NormalWeb"/>
        <w:numPr>
          <w:ilvl w:val="0"/>
          <w:numId w:val="6"/>
        </w:numPr>
        <w:rPr>
          <w:color w:val="000000"/>
        </w:rPr>
      </w:pPr>
      <w:r>
        <w:rPr>
          <w:rStyle w:val="Strong"/>
          <w:color w:val="000000"/>
        </w:rPr>
        <w:t>Kubernetes:</w:t>
      </w:r>
      <w:r>
        <w:rPr>
          <w:rStyle w:val="apple-converted-space"/>
          <w:color w:val="000000"/>
        </w:rPr>
        <w:t> </w:t>
      </w:r>
      <w:proofErr w:type="spellStart"/>
      <w:r>
        <w:rPr>
          <w:color w:val="000000"/>
        </w:rPr>
        <w:t>Etcd</w:t>
      </w:r>
      <w:proofErr w:type="spellEnd"/>
      <w:r>
        <w:rPr>
          <w:color w:val="000000"/>
        </w:rPr>
        <w:t xml:space="preserve"> serves as the default distributed key-value store for Kubernetes,</w:t>
      </w:r>
      <w:r>
        <w:rPr>
          <w:rStyle w:val="apple-converted-space"/>
          <w:color w:val="000000"/>
        </w:rPr>
        <w:t> </w:t>
      </w:r>
      <w:r>
        <w:rPr>
          <w:color w:val="000000"/>
        </w:rPr>
        <w:t xml:space="preserve">managing cluster </w:t>
      </w:r>
      <w:proofErr w:type="spellStart"/>
      <w:proofErr w:type="gramStart"/>
      <w:r>
        <w:rPr>
          <w:color w:val="000000"/>
        </w:rPr>
        <w:t>configuration,service</w:t>
      </w:r>
      <w:proofErr w:type="spellEnd"/>
      <w:proofErr w:type="gramEnd"/>
      <w:r>
        <w:rPr>
          <w:color w:val="000000"/>
        </w:rPr>
        <w:t xml:space="preserve"> discovery,</w:t>
      </w:r>
      <w:r>
        <w:rPr>
          <w:rStyle w:val="apple-converted-space"/>
          <w:color w:val="000000"/>
        </w:rPr>
        <w:t> </w:t>
      </w:r>
      <w:r>
        <w:rPr>
          <w:color w:val="000000"/>
        </w:rPr>
        <w:t>and leader election.</w:t>
      </w:r>
    </w:p>
    <w:p w14:paraId="412BC448" w14:textId="77777777" w:rsidR="00C44E5F" w:rsidRDefault="00C44E5F" w:rsidP="00C44E5F">
      <w:pPr>
        <w:pStyle w:val="NormalWeb"/>
        <w:numPr>
          <w:ilvl w:val="0"/>
          <w:numId w:val="6"/>
        </w:numPr>
        <w:rPr>
          <w:color w:val="000000"/>
        </w:rPr>
      </w:pPr>
      <w:r>
        <w:rPr>
          <w:rStyle w:val="Strong"/>
          <w:color w:val="000000"/>
        </w:rPr>
        <w:t>Docker:</w:t>
      </w:r>
      <w:r>
        <w:rPr>
          <w:rStyle w:val="apple-converted-space"/>
          <w:color w:val="000000"/>
        </w:rPr>
        <w:t> </w:t>
      </w:r>
      <w:proofErr w:type="spellStart"/>
      <w:r>
        <w:rPr>
          <w:color w:val="000000"/>
        </w:rPr>
        <w:t>Etcd</w:t>
      </w:r>
      <w:proofErr w:type="spellEnd"/>
      <w:r>
        <w:rPr>
          <w:color w:val="000000"/>
        </w:rPr>
        <w:t xml:space="preserve"> can be used to store and manage Docker container configurations,</w:t>
      </w:r>
      <w:r>
        <w:rPr>
          <w:rStyle w:val="apple-converted-space"/>
          <w:color w:val="000000"/>
        </w:rPr>
        <w:t> </w:t>
      </w:r>
      <w:r>
        <w:rPr>
          <w:color w:val="000000"/>
        </w:rPr>
        <w:t>facilitating orchestration and deployment of microservices.</w:t>
      </w:r>
    </w:p>
    <w:p w14:paraId="4715DE4A" w14:textId="77777777" w:rsidR="00C44E5F" w:rsidRDefault="00C44E5F" w:rsidP="00C44E5F">
      <w:pPr>
        <w:pStyle w:val="NormalWeb"/>
        <w:numPr>
          <w:ilvl w:val="0"/>
          <w:numId w:val="6"/>
        </w:numPr>
        <w:rPr>
          <w:color w:val="000000"/>
        </w:rPr>
      </w:pPr>
      <w:r>
        <w:rPr>
          <w:rStyle w:val="Strong"/>
          <w:color w:val="000000"/>
        </w:rPr>
        <w:t>Cloud Platforms:</w:t>
      </w:r>
      <w:r>
        <w:rPr>
          <w:rStyle w:val="apple-converted-space"/>
          <w:color w:val="000000"/>
        </w:rPr>
        <w:t> </w:t>
      </w:r>
      <w:proofErr w:type="spellStart"/>
      <w:r>
        <w:rPr>
          <w:color w:val="000000"/>
        </w:rPr>
        <w:t>Etcd</w:t>
      </w:r>
      <w:proofErr w:type="spellEnd"/>
      <w:r>
        <w:rPr>
          <w:color w:val="000000"/>
        </w:rPr>
        <w:t xml:space="preserve"> is supported by major cloud platforms,</w:t>
      </w:r>
      <w:r>
        <w:rPr>
          <w:rStyle w:val="apple-converted-space"/>
          <w:color w:val="000000"/>
        </w:rPr>
        <w:t> </w:t>
      </w:r>
      <w:r>
        <w:rPr>
          <w:color w:val="000000"/>
        </w:rPr>
        <w:t>such as AWS,</w:t>
      </w:r>
      <w:r>
        <w:rPr>
          <w:rStyle w:val="apple-converted-space"/>
          <w:color w:val="000000"/>
        </w:rPr>
        <w:t> </w:t>
      </w:r>
      <w:r>
        <w:rPr>
          <w:color w:val="000000"/>
        </w:rPr>
        <w:t>Azure,</w:t>
      </w:r>
      <w:r>
        <w:rPr>
          <w:rStyle w:val="apple-converted-space"/>
          <w:color w:val="000000"/>
        </w:rPr>
        <w:t> </w:t>
      </w:r>
      <w:r>
        <w:rPr>
          <w:color w:val="000000"/>
        </w:rPr>
        <w:t>and GCP,</w:t>
      </w:r>
      <w:r>
        <w:rPr>
          <w:rStyle w:val="apple-converted-space"/>
          <w:color w:val="000000"/>
        </w:rPr>
        <w:t> </w:t>
      </w:r>
      <w:r>
        <w:rPr>
          <w:color w:val="000000"/>
        </w:rPr>
        <w:t>enabling seamless integration with cloud-based infrastructure.</w:t>
      </w:r>
    </w:p>
    <w:p w14:paraId="2CFD9872" w14:textId="77777777" w:rsidR="00C44E5F" w:rsidRDefault="00C44E5F" w:rsidP="00C44E5F">
      <w:pPr>
        <w:pStyle w:val="NormalWeb"/>
        <w:rPr>
          <w:color w:val="000000"/>
        </w:rPr>
      </w:pPr>
      <w:r>
        <w:rPr>
          <w:rStyle w:val="Strong"/>
          <w:color w:val="000000"/>
        </w:rPr>
        <w:t>Wide Adoption and Impact</w:t>
      </w:r>
    </w:p>
    <w:p w14:paraId="17CE25E8" w14:textId="77777777" w:rsidR="00C44E5F" w:rsidRDefault="00C44E5F" w:rsidP="00C44E5F">
      <w:pPr>
        <w:pStyle w:val="NormalWeb"/>
        <w:rPr>
          <w:color w:val="000000"/>
        </w:rPr>
      </w:pPr>
      <w:proofErr w:type="spellStart"/>
      <w:r>
        <w:rPr>
          <w:color w:val="000000"/>
        </w:rPr>
        <w:t>Etcd's</w:t>
      </w:r>
      <w:proofErr w:type="spellEnd"/>
      <w:r>
        <w:rPr>
          <w:color w:val="000000"/>
        </w:rPr>
        <w:t xml:space="preserve"> widespread adoption across the cloud-native ecosystem extends its impact beyond its direct user base.</w:t>
      </w:r>
      <w:r>
        <w:rPr>
          <w:rStyle w:val="apple-converted-space"/>
          <w:color w:val="000000"/>
        </w:rPr>
        <w:t> </w:t>
      </w:r>
      <w:r>
        <w:rPr>
          <w:color w:val="000000"/>
        </w:rPr>
        <w:t xml:space="preserve">Its integration with popular tools like Kubernetes and Docker means that </w:t>
      </w:r>
      <w:proofErr w:type="spellStart"/>
      <w:r>
        <w:rPr>
          <w:color w:val="000000"/>
        </w:rPr>
        <w:t>Etcd</w:t>
      </w:r>
      <w:proofErr w:type="spellEnd"/>
      <w:r>
        <w:rPr>
          <w:color w:val="000000"/>
        </w:rPr>
        <w:t xml:space="preserve"> is indirectly used by a vast number of applications and services deployed on cloud platforms.</w:t>
      </w:r>
      <w:r>
        <w:rPr>
          <w:rStyle w:val="apple-converted-space"/>
          <w:color w:val="000000"/>
        </w:rPr>
        <w:t> </w:t>
      </w:r>
      <w:r>
        <w:rPr>
          <w:color w:val="000000"/>
        </w:rPr>
        <w:t xml:space="preserve">While the number of direct </w:t>
      </w:r>
      <w:proofErr w:type="spellStart"/>
      <w:r>
        <w:rPr>
          <w:color w:val="000000"/>
        </w:rPr>
        <w:t>Etcd</w:t>
      </w:r>
      <w:proofErr w:type="spellEnd"/>
      <w:r>
        <w:rPr>
          <w:color w:val="000000"/>
        </w:rPr>
        <w:t xml:space="preserve"> users may seem relatively </w:t>
      </w:r>
      <w:proofErr w:type="spellStart"/>
      <w:proofErr w:type="gramStart"/>
      <w:r>
        <w:rPr>
          <w:color w:val="000000"/>
        </w:rPr>
        <w:t>small,its</w:t>
      </w:r>
      <w:proofErr w:type="spellEnd"/>
      <w:proofErr w:type="gramEnd"/>
      <w:r>
        <w:rPr>
          <w:color w:val="000000"/>
        </w:rPr>
        <w:t xml:space="preserve"> influence permeates the entire cloud-native landscape.</w:t>
      </w:r>
    </w:p>
    <w:p w14:paraId="5A90FC9D" w14:textId="77777777" w:rsidR="00C44E5F" w:rsidRDefault="00C44E5F" w:rsidP="00C44E5F">
      <w:pPr>
        <w:pStyle w:val="NormalWeb"/>
        <w:rPr>
          <w:color w:val="000000"/>
        </w:rPr>
      </w:pPr>
      <w:r>
        <w:rPr>
          <w:rStyle w:val="Strong"/>
          <w:color w:val="000000"/>
        </w:rPr>
        <w:t>Example Scenarios</w:t>
      </w:r>
    </w:p>
    <w:p w14:paraId="0737E9E1" w14:textId="77777777" w:rsidR="00C44E5F" w:rsidRDefault="00C44E5F" w:rsidP="00C44E5F">
      <w:pPr>
        <w:pStyle w:val="NormalWeb"/>
        <w:rPr>
          <w:color w:val="000000"/>
        </w:rPr>
      </w:pPr>
      <w:r>
        <w:rPr>
          <w:color w:val="000000"/>
        </w:rPr>
        <w:t xml:space="preserve">Consider the following scenarios where </w:t>
      </w:r>
      <w:proofErr w:type="spellStart"/>
      <w:r>
        <w:rPr>
          <w:color w:val="000000"/>
        </w:rPr>
        <w:t>Etcd's</w:t>
      </w:r>
      <w:proofErr w:type="spellEnd"/>
      <w:r>
        <w:rPr>
          <w:color w:val="000000"/>
        </w:rPr>
        <w:t xml:space="preserve"> impact extends beyond its direct user base:</w:t>
      </w:r>
    </w:p>
    <w:p w14:paraId="07142439" w14:textId="77777777" w:rsidR="00C44E5F" w:rsidRDefault="00C44E5F" w:rsidP="00C44E5F">
      <w:pPr>
        <w:pStyle w:val="NormalWeb"/>
        <w:numPr>
          <w:ilvl w:val="0"/>
          <w:numId w:val="7"/>
        </w:numPr>
        <w:rPr>
          <w:color w:val="000000"/>
        </w:rPr>
      </w:pPr>
      <w:r>
        <w:rPr>
          <w:rStyle w:val="Strong"/>
          <w:color w:val="000000"/>
        </w:rPr>
        <w:t>Service Discovery in Microservices Architectures:</w:t>
      </w:r>
      <w:r>
        <w:rPr>
          <w:rStyle w:val="apple-converted-space"/>
          <w:color w:val="000000"/>
        </w:rPr>
        <w:t> </w:t>
      </w:r>
      <w:proofErr w:type="spellStart"/>
      <w:r>
        <w:rPr>
          <w:color w:val="000000"/>
        </w:rPr>
        <w:t>Etcd</w:t>
      </w:r>
      <w:proofErr w:type="spellEnd"/>
      <w:r>
        <w:rPr>
          <w:color w:val="000000"/>
        </w:rPr>
        <w:t xml:space="preserve"> enables microservices to discover and connect with each other dynamically,</w:t>
      </w:r>
      <w:r>
        <w:rPr>
          <w:rStyle w:val="apple-converted-space"/>
          <w:color w:val="000000"/>
        </w:rPr>
        <w:t> </w:t>
      </w:r>
      <w:r>
        <w:rPr>
          <w:color w:val="000000"/>
        </w:rPr>
        <w:t>ensuring seamless communication and service orchestration.</w:t>
      </w:r>
    </w:p>
    <w:p w14:paraId="2ABE5D20" w14:textId="77777777" w:rsidR="00C44E5F" w:rsidRDefault="00C44E5F" w:rsidP="00C44E5F">
      <w:pPr>
        <w:pStyle w:val="NormalWeb"/>
        <w:numPr>
          <w:ilvl w:val="0"/>
          <w:numId w:val="7"/>
        </w:numPr>
        <w:rPr>
          <w:color w:val="000000"/>
        </w:rPr>
      </w:pPr>
      <w:r>
        <w:rPr>
          <w:rStyle w:val="Strong"/>
          <w:color w:val="000000"/>
        </w:rPr>
        <w:lastRenderedPageBreak/>
        <w:t>Configuration Management in Distributed Systems:</w:t>
      </w:r>
      <w:r>
        <w:rPr>
          <w:rStyle w:val="apple-converted-space"/>
          <w:color w:val="000000"/>
        </w:rPr>
        <w:t> </w:t>
      </w:r>
      <w:proofErr w:type="spellStart"/>
      <w:r>
        <w:rPr>
          <w:color w:val="000000"/>
        </w:rPr>
        <w:t>Etcd</w:t>
      </w:r>
      <w:proofErr w:type="spellEnd"/>
      <w:r>
        <w:rPr>
          <w:color w:val="000000"/>
        </w:rPr>
        <w:t xml:space="preserve"> stores and distributes configuration information across a cluster,</w:t>
      </w:r>
      <w:r>
        <w:rPr>
          <w:rStyle w:val="apple-converted-space"/>
          <w:color w:val="000000"/>
        </w:rPr>
        <w:t> </w:t>
      </w:r>
      <w:r>
        <w:rPr>
          <w:color w:val="000000"/>
        </w:rPr>
        <w:t>ensuring consistent application behavior and fault tolerance.</w:t>
      </w:r>
    </w:p>
    <w:p w14:paraId="640753DD" w14:textId="77777777" w:rsidR="00C44E5F" w:rsidRDefault="00C44E5F" w:rsidP="00C44E5F">
      <w:pPr>
        <w:pStyle w:val="NormalWeb"/>
        <w:numPr>
          <w:ilvl w:val="0"/>
          <w:numId w:val="7"/>
        </w:numPr>
        <w:rPr>
          <w:color w:val="000000"/>
        </w:rPr>
      </w:pPr>
      <w:r>
        <w:rPr>
          <w:rStyle w:val="Strong"/>
          <w:color w:val="000000"/>
        </w:rPr>
        <w:t>Leader Election for Coordinated Actions:</w:t>
      </w:r>
      <w:r>
        <w:rPr>
          <w:rStyle w:val="apple-converted-space"/>
          <w:color w:val="000000"/>
        </w:rPr>
        <w:t> </w:t>
      </w:r>
      <w:proofErr w:type="spellStart"/>
      <w:r>
        <w:rPr>
          <w:color w:val="000000"/>
        </w:rPr>
        <w:t>Etcd</w:t>
      </w:r>
      <w:proofErr w:type="spellEnd"/>
      <w:r>
        <w:rPr>
          <w:color w:val="000000"/>
        </w:rPr>
        <w:t xml:space="preserve"> facilitates leader election among nodes in a distributed </w:t>
      </w:r>
      <w:proofErr w:type="spellStart"/>
      <w:proofErr w:type="gramStart"/>
      <w:r>
        <w:rPr>
          <w:color w:val="000000"/>
        </w:rPr>
        <w:t>system,enabling</w:t>
      </w:r>
      <w:proofErr w:type="spellEnd"/>
      <w:proofErr w:type="gramEnd"/>
      <w:r>
        <w:rPr>
          <w:color w:val="000000"/>
        </w:rPr>
        <w:t xml:space="preserve"> coordinated actions and preventing conflicts.</w:t>
      </w:r>
    </w:p>
    <w:p w14:paraId="08292AD1" w14:textId="77777777" w:rsidR="00C44E5F" w:rsidRDefault="00C44E5F" w:rsidP="00C44E5F">
      <w:pPr>
        <w:pStyle w:val="NormalWeb"/>
        <w:rPr>
          <w:color w:val="000000"/>
        </w:rPr>
      </w:pPr>
      <w:r>
        <w:rPr>
          <w:color w:val="000000"/>
        </w:rPr>
        <w:t>In these scenarios,</w:t>
      </w:r>
      <w:r>
        <w:rPr>
          <w:rStyle w:val="apple-converted-space"/>
          <w:color w:val="000000"/>
        </w:rPr>
        <w:t> </w:t>
      </w:r>
      <w:proofErr w:type="spellStart"/>
      <w:r>
        <w:rPr>
          <w:color w:val="000000"/>
        </w:rPr>
        <w:t>Etcd's</w:t>
      </w:r>
      <w:proofErr w:type="spellEnd"/>
      <w:r>
        <w:rPr>
          <w:color w:val="000000"/>
        </w:rPr>
        <w:t xml:space="preserve"> role as a central coordination point extends its influence beyond its immediate users,</w:t>
      </w:r>
      <w:r>
        <w:rPr>
          <w:rStyle w:val="apple-converted-space"/>
          <w:color w:val="000000"/>
        </w:rPr>
        <w:t> </w:t>
      </w:r>
      <w:r>
        <w:rPr>
          <w:color w:val="000000"/>
        </w:rPr>
        <w:t>impacting the overall performance and resilience of cloud-native applications.</w:t>
      </w:r>
    </w:p>
    <w:p w14:paraId="2E5C4C20" w14:textId="77777777" w:rsidR="00C44E5F" w:rsidRDefault="00C44E5F" w:rsidP="00C44E5F">
      <w:pPr>
        <w:pStyle w:val="NormalWeb"/>
        <w:rPr>
          <w:color w:val="000000"/>
        </w:rPr>
      </w:pPr>
      <w:proofErr w:type="spellStart"/>
      <w:r>
        <w:rPr>
          <w:color w:val="000000"/>
        </w:rPr>
        <w:t>Etcd's</w:t>
      </w:r>
      <w:proofErr w:type="spellEnd"/>
      <w:r>
        <w:rPr>
          <w:color w:val="000000"/>
        </w:rPr>
        <w:t xml:space="preserve"> deep integration with the cloud-native ecosystem makes it an indispensable tool for managing and coordinating distributed applications,</w:t>
      </w:r>
      <w:r>
        <w:rPr>
          <w:rStyle w:val="apple-converted-space"/>
          <w:color w:val="000000"/>
        </w:rPr>
        <w:t> </w:t>
      </w:r>
      <w:r>
        <w:rPr>
          <w:color w:val="000000"/>
        </w:rPr>
        <w:t>ensuring seamless operation and scalability in the dynamic world of cloud-native computing.</w:t>
      </w:r>
    </w:p>
    <w:p w14:paraId="5791B34B" w14:textId="77777777" w:rsidR="00C44E5F" w:rsidRDefault="00C44E5F" w:rsidP="00C44E5F">
      <w:pPr>
        <w:pStyle w:val="NormalWeb"/>
        <w:rPr>
          <w:color w:val="000000"/>
        </w:rPr>
      </w:pPr>
    </w:p>
    <w:p w14:paraId="276918A1" w14:textId="77777777" w:rsidR="00C44E5F" w:rsidRDefault="00C44E5F" w:rsidP="00C44E5F">
      <w:pPr>
        <w:pStyle w:val="NormalWeb"/>
        <w:rPr>
          <w:color w:val="000000"/>
        </w:rPr>
      </w:pPr>
    </w:p>
    <w:p w14:paraId="64B7D3FF" w14:textId="77777777" w:rsidR="00C44E5F" w:rsidRDefault="00C44E5F" w:rsidP="00C44E5F">
      <w:pPr>
        <w:pStyle w:val="NormalWeb"/>
        <w:rPr>
          <w:color w:val="000000"/>
        </w:rPr>
      </w:pPr>
    </w:p>
    <w:p w14:paraId="4BFBF467" w14:textId="77777777" w:rsidR="00C44E5F" w:rsidRDefault="00C44E5F" w:rsidP="00C44E5F">
      <w:pPr>
        <w:pStyle w:val="NormalWeb"/>
        <w:rPr>
          <w:color w:val="000000"/>
        </w:rPr>
      </w:pPr>
    </w:p>
    <w:p w14:paraId="5EB11414" w14:textId="77777777" w:rsidR="00C44E5F" w:rsidRDefault="00C44E5F" w:rsidP="00C44E5F">
      <w:pPr>
        <w:pStyle w:val="NormalWeb"/>
        <w:rPr>
          <w:color w:val="000000"/>
        </w:rPr>
      </w:pPr>
    </w:p>
    <w:p w14:paraId="4DB5455F" w14:textId="77777777" w:rsidR="00C44E5F" w:rsidRDefault="00C44E5F" w:rsidP="00C44E5F">
      <w:pPr>
        <w:pStyle w:val="NormalWeb"/>
        <w:rPr>
          <w:color w:val="000000"/>
        </w:rPr>
      </w:pPr>
    </w:p>
    <w:p w14:paraId="4E481909" w14:textId="77777777" w:rsidR="00C44E5F" w:rsidRDefault="00C44E5F" w:rsidP="00C44E5F">
      <w:pPr>
        <w:pStyle w:val="NormalWeb"/>
        <w:rPr>
          <w:color w:val="000000"/>
        </w:rPr>
      </w:pPr>
    </w:p>
    <w:p w14:paraId="639FA30C" w14:textId="77777777" w:rsidR="00C44E5F" w:rsidRDefault="00C44E5F" w:rsidP="00C44E5F">
      <w:pPr>
        <w:pStyle w:val="NormalWeb"/>
        <w:rPr>
          <w:color w:val="000000"/>
        </w:rPr>
      </w:pPr>
    </w:p>
    <w:p w14:paraId="50A6D1EF" w14:textId="77777777" w:rsidR="00C44E5F" w:rsidRDefault="00C44E5F" w:rsidP="00C44E5F">
      <w:pPr>
        <w:pStyle w:val="NormalWeb"/>
        <w:rPr>
          <w:color w:val="000000"/>
        </w:rPr>
      </w:pPr>
    </w:p>
    <w:p w14:paraId="21960C91" w14:textId="77777777" w:rsidR="00C44E5F" w:rsidRDefault="00C44E5F" w:rsidP="00C44E5F">
      <w:pPr>
        <w:pStyle w:val="NormalWeb"/>
        <w:rPr>
          <w:color w:val="000000"/>
        </w:rPr>
      </w:pPr>
    </w:p>
    <w:p w14:paraId="2F79AA7A" w14:textId="77777777" w:rsidR="00C44E5F" w:rsidRDefault="00C44E5F" w:rsidP="00C44E5F">
      <w:pPr>
        <w:pStyle w:val="NormalWeb"/>
        <w:rPr>
          <w:color w:val="000000"/>
        </w:rPr>
      </w:pPr>
    </w:p>
    <w:p w14:paraId="7F497AAC" w14:textId="77777777" w:rsidR="00C44E5F" w:rsidRDefault="00C44E5F" w:rsidP="00C44E5F">
      <w:pPr>
        <w:pStyle w:val="NormalWeb"/>
        <w:rPr>
          <w:color w:val="000000"/>
        </w:rPr>
      </w:pPr>
    </w:p>
    <w:p w14:paraId="6F192D0B" w14:textId="77777777" w:rsidR="00C44E5F" w:rsidRDefault="00C44E5F" w:rsidP="00C44E5F">
      <w:pPr>
        <w:pStyle w:val="NormalWeb"/>
        <w:rPr>
          <w:color w:val="000000"/>
        </w:rPr>
      </w:pPr>
    </w:p>
    <w:p w14:paraId="67D7EBDE" w14:textId="77777777" w:rsidR="00C44E5F" w:rsidRDefault="00C44E5F" w:rsidP="00C44E5F">
      <w:pPr>
        <w:pStyle w:val="NormalWeb"/>
        <w:rPr>
          <w:color w:val="000000"/>
        </w:rPr>
      </w:pPr>
    </w:p>
    <w:p w14:paraId="5B8B647D" w14:textId="77777777" w:rsidR="00C44E5F" w:rsidRDefault="00C44E5F" w:rsidP="00C44E5F">
      <w:pPr>
        <w:pStyle w:val="NormalWeb"/>
        <w:rPr>
          <w:color w:val="000000"/>
        </w:rPr>
      </w:pPr>
      <w:r>
        <w:rPr>
          <w:rStyle w:val="Strong"/>
          <w:color w:val="000000"/>
        </w:rPr>
        <w:t>Communication Channels</w:t>
      </w:r>
    </w:p>
    <w:p w14:paraId="0D9AEFB2" w14:textId="77777777" w:rsidR="00C44E5F" w:rsidRDefault="00C44E5F" w:rsidP="00C44E5F">
      <w:pPr>
        <w:pStyle w:val="NormalWeb"/>
        <w:rPr>
          <w:color w:val="000000"/>
        </w:rPr>
      </w:pPr>
      <w:proofErr w:type="spellStart"/>
      <w:r>
        <w:rPr>
          <w:color w:val="000000"/>
        </w:rPr>
        <w:t>Etcd</w:t>
      </w:r>
      <w:proofErr w:type="spellEnd"/>
      <w:r>
        <w:rPr>
          <w:color w:val="000000"/>
        </w:rPr>
        <w:t xml:space="preserve"> maintains transparent communication channels with both internal and external stakeholders.</w:t>
      </w:r>
      <w:r>
        <w:rPr>
          <w:rStyle w:val="apple-converted-space"/>
          <w:color w:val="000000"/>
        </w:rPr>
        <w:t> </w:t>
      </w:r>
      <w:r>
        <w:rPr>
          <w:color w:val="000000"/>
        </w:rPr>
        <w:t>Internal communication is facilitated through Slack,</w:t>
      </w:r>
      <w:r>
        <w:rPr>
          <w:rStyle w:val="apple-converted-space"/>
          <w:color w:val="000000"/>
        </w:rPr>
        <w:t> </w:t>
      </w:r>
      <w:r>
        <w:rPr>
          <w:color w:val="000000"/>
        </w:rPr>
        <w:t>GitHub,</w:t>
      </w:r>
      <w:r>
        <w:rPr>
          <w:rStyle w:val="apple-converted-space"/>
          <w:color w:val="000000"/>
        </w:rPr>
        <w:t> </w:t>
      </w:r>
      <w:r>
        <w:rPr>
          <w:color w:val="000000"/>
        </w:rPr>
        <w:t>and regular team meetings.</w:t>
      </w:r>
      <w:r>
        <w:rPr>
          <w:rStyle w:val="apple-converted-space"/>
          <w:color w:val="000000"/>
        </w:rPr>
        <w:t> </w:t>
      </w:r>
      <w:r>
        <w:rPr>
          <w:color w:val="000000"/>
        </w:rPr>
        <w:t xml:space="preserve">Inbound communication with users and prospective users occurs primarily through </w:t>
      </w:r>
      <w:r>
        <w:rPr>
          <w:color w:val="000000"/>
        </w:rPr>
        <w:lastRenderedPageBreak/>
        <w:t xml:space="preserve">GitHub issues and the </w:t>
      </w:r>
      <w:proofErr w:type="spellStart"/>
      <w:r>
        <w:rPr>
          <w:color w:val="000000"/>
        </w:rPr>
        <w:t>etcd</w:t>
      </w:r>
      <w:proofErr w:type="spellEnd"/>
      <w:r>
        <w:rPr>
          <w:color w:val="000000"/>
        </w:rPr>
        <w:t>-dev mailing list.</w:t>
      </w:r>
      <w:r>
        <w:rPr>
          <w:rStyle w:val="apple-converted-space"/>
          <w:color w:val="000000"/>
        </w:rPr>
        <w:t> </w:t>
      </w:r>
      <w:r>
        <w:rPr>
          <w:color w:val="000000"/>
        </w:rPr>
        <w:t>Outbound communication is channeled through blog posts,</w:t>
      </w:r>
      <w:r>
        <w:rPr>
          <w:rStyle w:val="apple-converted-space"/>
          <w:color w:val="000000"/>
        </w:rPr>
        <w:t> </w:t>
      </w:r>
      <w:r>
        <w:rPr>
          <w:color w:val="000000"/>
        </w:rPr>
        <w:t>release announcements,</w:t>
      </w:r>
      <w:r>
        <w:rPr>
          <w:rStyle w:val="apple-converted-space"/>
          <w:color w:val="000000"/>
        </w:rPr>
        <w:t> </w:t>
      </w:r>
      <w:r>
        <w:rPr>
          <w:color w:val="000000"/>
        </w:rPr>
        <w:t>and participation in relevant conferences and meetups.</w:t>
      </w:r>
    </w:p>
    <w:p w14:paraId="0BEA42CE" w14:textId="77777777" w:rsidR="00C44E5F" w:rsidRDefault="00C44E5F" w:rsidP="00C44E5F">
      <w:pPr>
        <w:pStyle w:val="NormalWeb"/>
        <w:rPr>
          <w:color w:val="000000"/>
        </w:rPr>
      </w:pPr>
      <w:r>
        <w:rPr>
          <w:rStyle w:val="Strong"/>
          <w:color w:val="000000"/>
        </w:rPr>
        <w:t>Ecosystem</w:t>
      </w:r>
    </w:p>
    <w:p w14:paraId="351182B9" w14:textId="77777777" w:rsidR="00C44E5F" w:rsidRDefault="00C44E5F" w:rsidP="00C44E5F">
      <w:pPr>
        <w:pStyle w:val="NormalWeb"/>
        <w:rPr>
          <w:color w:val="000000"/>
        </w:rPr>
      </w:pPr>
      <w:proofErr w:type="spellStart"/>
      <w:r>
        <w:rPr>
          <w:color w:val="000000"/>
        </w:rPr>
        <w:t>Etcd</w:t>
      </w:r>
      <w:proofErr w:type="spellEnd"/>
      <w:r>
        <w:rPr>
          <w:color w:val="000000"/>
        </w:rPr>
        <w:t xml:space="preserve"> is a core component of the cloud-native ecosystem,</w:t>
      </w:r>
      <w:r>
        <w:rPr>
          <w:rStyle w:val="apple-converted-space"/>
          <w:color w:val="000000"/>
        </w:rPr>
        <w:t> </w:t>
      </w:r>
      <w:r>
        <w:rPr>
          <w:color w:val="000000"/>
        </w:rPr>
        <w:t>seamlessly integrating with various infrastructure and application frameworks.</w:t>
      </w:r>
      <w:r>
        <w:rPr>
          <w:rStyle w:val="apple-converted-space"/>
          <w:color w:val="000000"/>
        </w:rPr>
        <w:t> </w:t>
      </w:r>
      <w:r>
        <w:rPr>
          <w:color w:val="000000"/>
        </w:rPr>
        <w:t>Its compatibility with Kubernetes,</w:t>
      </w:r>
      <w:r>
        <w:rPr>
          <w:rStyle w:val="apple-converted-space"/>
          <w:color w:val="000000"/>
        </w:rPr>
        <w:t> </w:t>
      </w:r>
      <w:r>
        <w:rPr>
          <w:color w:val="000000"/>
        </w:rPr>
        <w:t>Docker,</w:t>
      </w:r>
      <w:r>
        <w:rPr>
          <w:rStyle w:val="apple-converted-space"/>
          <w:color w:val="000000"/>
        </w:rPr>
        <w:t> </w:t>
      </w:r>
      <w:r>
        <w:rPr>
          <w:color w:val="000000"/>
        </w:rPr>
        <w:t>and other popular tools makes it a widely adopted solution for managing distributed applications.</w:t>
      </w:r>
      <w:r>
        <w:rPr>
          <w:rStyle w:val="apple-converted-space"/>
          <w:color w:val="000000"/>
        </w:rPr>
        <w:t> </w:t>
      </w:r>
      <w:proofErr w:type="spellStart"/>
      <w:r>
        <w:rPr>
          <w:color w:val="000000"/>
        </w:rPr>
        <w:t>Etcd's</w:t>
      </w:r>
      <w:proofErr w:type="spellEnd"/>
      <w:r>
        <w:rPr>
          <w:color w:val="000000"/>
        </w:rPr>
        <w:t xml:space="preserve"> lightweight and efficient nature aligns well with the principles of cloud-native architecture.</w:t>
      </w:r>
    </w:p>
    <w:p w14:paraId="7BD0BB49" w14:textId="77777777" w:rsidR="00C44E5F" w:rsidRDefault="00C44E5F" w:rsidP="00C44E5F">
      <w:pPr>
        <w:pStyle w:val="NormalWeb"/>
        <w:rPr>
          <w:color w:val="000000"/>
        </w:rPr>
      </w:pPr>
      <w:r>
        <w:rPr>
          <w:rStyle w:val="Strong"/>
          <w:color w:val="000000"/>
        </w:rPr>
        <w:t>Security Issue Resolution</w:t>
      </w:r>
    </w:p>
    <w:p w14:paraId="11ADD5AF" w14:textId="77777777" w:rsidR="00C44E5F" w:rsidRDefault="00C44E5F" w:rsidP="00C44E5F">
      <w:pPr>
        <w:pStyle w:val="NormalWeb"/>
        <w:rPr>
          <w:color w:val="000000"/>
        </w:rPr>
      </w:pPr>
      <w:proofErr w:type="spellStart"/>
      <w:r>
        <w:rPr>
          <w:color w:val="000000"/>
        </w:rPr>
        <w:t>Etcd</w:t>
      </w:r>
      <w:proofErr w:type="spellEnd"/>
      <w:r>
        <w:rPr>
          <w:color w:val="000000"/>
        </w:rPr>
        <w:t xml:space="preserve"> has a well-defined responsible disclosures process for handling suspected security issues,</w:t>
      </w:r>
      <w:r>
        <w:rPr>
          <w:rStyle w:val="apple-converted-space"/>
          <w:color w:val="000000"/>
        </w:rPr>
        <w:t> </w:t>
      </w:r>
      <w:r>
        <w:rPr>
          <w:color w:val="000000"/>
        </w:rPr>
        <w:t>incidents,</w:t>
      </w:r>
      <w:r>
        <w:rPr>
          <w:rStyle w:val="apple-converted-space"/>
          <w:color w:val="000000"/>
        </w:rPr>
        <w:t> </w:t>
      </w:r>
      <w:r>
        <w:rPr>
          <w:color w:val="000000"/>
        </w:rPr>
        <w:t>or vulnerabilities.</w:t>
      </w:r>
      <w:r>
        <w:rPr>
          <w:rStyle w:val="apple-converted-space"/>
          <w:color w:val="000000"/>
        </w:rPr>
        <w:t> </w:t>
      </w:r>
      <w:r>
        <w:rPr>
          <w:color w:val="000000"/>
        </w:rPr>
        <w:t xml:space="preserve">External parties can report vulnerabilities through the </w:t>
      </w:r>
      <w:proofErr w:type="spellStart"/>
      <w:r>
        <w:rPr>
          <w:color w:val="000000"/>
        </w:rPr>
        <w:t>etcd</w:t>
      </w:r>
      <w:proofErr w:type="spellEnd"/>
      <w:r>
        <w:rPr>
          <w:color w:val="000000"/>
        </w:rPr>
        <w:t>-security@ mailing list,</w:t>
      </w:r>
      <w:r>
        <w:rPr>
          <w:rStyle w:val="apple-converted-space"/>
          <w:color w:val="000000"/>
        </w:rPr>
        <w:t> </w:t>
      </w:r>
      <w:r>
        <w:rPr>
          <w:color w:val="000000"/>
        </w:rPr>
        <w:t>ensuring prompt attention and remediation.</w:t>
      </w:r>
      <w:r>
        <w:rPr>
          <w:rStyle w:val="apple-converted-space"/>
          <w:color w:val="000000"/>
        </w:rPr>
        <w:t> </w:t>
      </w:r>
      <w:r>
        <w:rPr>
          <w:color w:val="000000"/>
        </w:rPr>
        <w:t>Internally,</w:t>
      </w:r>
      <w:r>
        <w:rPr>
          <w:rStyle w:val="apple-converted-space"/>
          <w:color w:val="000000"/>
        </w:rPr>
        <w:t> </w:t>
      </w:r>
      <w:r>
        <w:rPr>
          <w:color w:val="000000"/>
        </w:rPr>
        <w:t>team members are encouraged to report any security concerns through dedicated channels.</w:t>
      </w:r>
    </w:p>
    <w:p w14:paraId="54EB5F48" w14:textId="77777777" w:rsidR="00C44E5F" w:rsidRDefault="00C44E5F" w:rsidP="00C44E5F">
      <w:pPr>
        <w:pStyle w:val="NormalWeb"/>
        <w:rPr>
          <w:color w:val="000000"/>
        </w:rPr>
      </w:pPr>
      <w:r>
        <w:rPr>
          <w:rStyle w:val="Strong"/>
          <w:color w:val="000000"/>
        </w:rPr>
        <w:t>Vulnerability Response Process</w:t>
      </w:r>
    </w:p>
    <w:p w14:paraId="64B33CA6" w14:textId="77777777" w:rsidR="00C44E5F" w:rsidRDefault="00C44E5F" w:rsidP="00C44E5F">
      <w:pPr>
        <w:pStyle w:val="NormalWeb"/>
        <w:rPr>
          <w:color w:val="000000"/>
        </w:rPr>
      </w:pPr>
      <w:r>
        <w:rPr>
          <w:color w:val="000000"/>
        </w:rPr>
        <w:t>Upon receiving a vulnerability report,</w:t>
      </w:r>
      <w:r>
        <w:rPr>
          <w:rStyle w:val="apple-converted-space"/>
          <w:color w:val="000000"/>
        </w:rPr>
        <w:t> </w:t>
      </w:r>
      <w:r>
        <w:rPr>
          <w:color w:val="000000"/>
        </w:rPr>
        <w:t xml:space="preserve">the </w:t>
      </w:r>
      <w:proofErr w:type="spellStart"/>
      <w:r>
        <w:rPr>
          <w:color w:val="000000"/>
        </w:rPr>
        <w:t>etcd</w:t>
      </w:r>
      <w:proofErr w:type="spellEnd"/>
      <w:r>
        <w:rPr>
          <w:color w:val="000000"/>
        </w:rPr>
        <w:t xml:space="preserve"> security team promptly investigates the issue to assess its severity and potential impact.</w:t>
      </w:r>
      <w:r>
        <w:rPr>
          <w:rStyle w:val="apple-converted-space"/>
          <w:color w:val="000000"/>
        </w:rPr>
        <w:t> </w:t>
      </w:r>
      <w:r>
        <w:rPr>
          <w:color w:val="000000"/>
        </w:rPr>
        <w:t>If the vulnerability is deemed valid,</w:t>
      </w:r>
      <w:r>
        <w:rPr>
          <w:rStyle w:val="apple-converted-space"/>
          <w:color w:val="000000"/>
        </w:rPr>
        <w:t> </w:t>
      </w:r>
      <w:r>
        <w:rPr>
          <w:color w:val="000000"/>
        </w:rPr>
        <w:t xml:space="preserve">the team works on developing a patch or mitigation </w:t>
      </w:r>
      <w:proofErr w:type="spellStart"/>
      <w:proofErr w:type="gramStart"/>
      <w:r>
        <w:rPr>
          <w:color w:val="000000"/>
        </w:rPr>
        <w:t>strategy.Communication</w:t>
      </w:r>
      <w:proofErr w:type="spellEnd"/>
      <w:proofErr w:type="gramEnd"/>
      <w:r>
        <w:rPr>
          <w:color w:val="000000"/>
        </w:rPr>
        <w:t xml:space="preserve"> with the reporter is maintained throughout the process,</w:t>
      </w:r>
      <w:r>
        <w:rPr>
          <w:rStyle w:val="apple-converted-space"/>
          <w:color w:val="000000"/>
        </w:rPr>
        <w:t> </w:t>
      </w:r>
      <w:r>
        <w:rPr>
          <w:color w:val="000000"/>
        </w:rPr>
        <w:t>and a public disclosure is made once a fix is available.</w:t>
      </w:r>
    </w:p>
    <w:p w14:paraId="4B2A90EF" w14:textId="77777777" w:rsidR="00C44E5F" w:rsidRDefault="00C44E5F" w:rsidP="00C44E5F">
      <w:pPr>
        <w:pStyle w:val="NormalWeb"/>
        <w:rPr>
          <w:color w:val="000000"/>
        </w:rPr>
      </w:pPr>
      <w:r>
        <w:rPr>
          <w:rStyle w:val="Strong"/>
          <w:color w:val="000000"/>
        </w:rPr>
        <w:t>Incident Response</w:t>
      </w:r>
    </w:p>
    <w:p w14:paraId="3B06F87E" w14:textId="77777777" w:rsidR="00C44E5F" w:rsidRDefault="00C44E5F" w:rsidP="00C44E5F">
      <w:pPr>
        <w:pStyle w:val="NormalWeb"/>
        <w:rPr>
          <w:color w:val="000000"/>
        </w:rPr>
      </w:pPr>
      <w:r>
        <w:rPr>
          <w:color w:val="000000"/>
        </w:rPr>
        <w:t>In the event of a security incident,</w:t>
      </w:r>
      <w:r>
        <w:rPr>
          <w:rStyle w:val="apple-converted-space"/>
          <w:color w:val="000000"/>
        </w:rPr>
        <w:t> </w:t>
      </w:r>
      <w:proofErr w:type="spellStart"/>
      <w:r>
        <w:rPr>
          <w:color w:val="000000"/>
        </w:rPr>
        <w:t>Etcd's</w:t>
      </w:r>
      <w:proofErr w:type="spellEnd"/>
      <w:r>
        <w:rPr>
          <w:color w:val="000000"/>
        </w:rPr>
        <w:t xml:space="preserve"> incident response team follows a predefined procedure to triage,</w:t>
      </w:r>
      <w:r>
        <w:rPr>
          <w:rStyle w:val="apple-converted-space"/>
          <w:color w:val="000000"/>
        </w:rPr>
        <w:t> </w:t>
      </w:r>
      <w:r>
        <w:rPr>
          <w:color w:val="000000"/>
        </w:rPr>
        <w:t>confirm,</w:t>
      </w:r>
      <w:r>
        <w:rPr>
          <w:rStyle w:val="apple-converted-space"/>
          <w:color w:val="000000"/>
        </w:rPr>
        <w:t> </w:t>
      </w:r>
      <w:r>
        <w:rPr>
          <w:color w:val="000000"/>
        </w:rPr>
        <w:t>and notify relevant parties.</w:t>
      </w:r>
      <w:r>
        <w:rPr>
          <w:rStyle w:val="apple-converted-space"/>
          <w:color w:val="000000"/>
        </w:rPr>
        <w:t> </w:t>
      </w:r>
      <w:r>
        <w:rPr>
          <w:color w:val="000000"/>
        </w:rPr>
        <w:t>The team works diligently to contain the incident,</w:t>
      </w:r>
      <w:r>
        <w:rPr>
          <w:rStyle w:val="apple-converted-space"/>
          <w:color w:val="000000"/>
        </w:rPr>
        <w:t> </w:t>
      </w:r>
      <w:r>
        <w:rPr>
          <w:color w:val="000000"/>
        </w:rPr>
        <w:t>mitigate any potential damage,</w:t>
      </w:r>
      <w:r>
        <w:rPr>
          <w:rStyle w:val="apple-converted-space"/>
          <w:color w:val="000000"/>
        </w:rPr>
        <w:t> </w:t>
      </w:r>
      <w:r>
        <w:rPr>
          <w:color w:val="000000"/>
        </w:rPr>
        <w:t>and implement corrective measures.</w:t>
      </w:r>
      <w:r>
        <w:rPr>
          <w:rStyle w:val="apple-converted-space"/>
          <w:color w:val="000000"/>
        </w:rPr>
        <w:t> </w:t>
      </w:r>
      <w:r>
        <w:rPr>
          <w:color w:val="000000"/>
        </w:rPr>
        <w:t>Transparency and communication are prioritized to keep users informed throughout the incident response process.</w:t>
      </w:r>
    </w:p>
    <w:p w14:paraId="1577C12F" w14:textId="77777777" w:rsidR="00C44E5F" w:rsidRDefault="00C44E5F" w:rsidP="00C44E5F">
      <w:pPr>
        <w:pStyle w:val="NormalWeb"/>
        <w:rPr>
          <w:color w:val="000000"/>
        </w:rPr>
      </w:pPr>
      <w:r>
        <w:rPr>
          <w:rStyle w:val="Strong"/>
          <w:color w:val="000000"/>
        </w:rPr>
        <w:t>Appendix</w:t>
      </w:r>
    </w:p>
    <w:p w14:paraId="2E3ADF86" w14:textId="77777777" w:rsidR="00C44E5F" w:rsidRDefault="00C44E5F" w:rsidP="00C44E5F">
      <w:pPr>
        <w:pStyle w:val="NormalWeb"/>
        <w:rPr>
          <w:color w:val="000000"/>
        </w:rPr>
      </w:pPr>
      <w:r>
        <w:rPr>
          <w:rStyle w:val="Strong"/>
          <w:color w:val="000000"/>
        </w:rPr>
        <w:t>Known Issues Over Time</w:t>
      </w:r>
    </w:p>
    <w:p w14:paraId="239DDB0B" w14:textId="77777777" w:rsidR="00C44E5F" w:rsidRDefault="00C44E5F" w:rsidP="00C44E5F">
      <w:pPr>
        <w:pStyle w:val="NormalWeb"/>
        <w:rPr>
          <w:color w:val="000000"/>
        </w:rPr>
      </w:pPr>
      <w:proofErr w:type="spellStart"/>
      <w:r>
        <w:rPr>
          <w:color w:val="000000"/>
        </w:rPr>
        <w:t>Etcd</w:t>
      </w:r>
      <w:proofErr w:type="spellEnd"/>
      <w:r>
        <w:rPr>
          <w:color w:val="000000"/>
        </w:rPr>
        <w:t xml:space="preserve"> has a commendable track record of addressing security vulnerabilities promptly and effectively.</w:t>
      </w:r>
      <w:r>
        <w:rPr>
          <w:rStyle w:val="apple-converted-space"/>
          <w:color w:val="000000"/>
        </w:rPr>
        <w:t> </w:t>
      </w:r>
      <w:r>
        <w:rPr>
          <w:color w:val="000000"/>
        </w:rPr>
        <w:t>The project's GitHub repository maintains a detailed history of reported issues and their corresponding fixes.</w:t>
      </w:r>
    </w:p>
    <w:p w14:paraId="79E8F3C8" w14:textId="77777777" w:rsidR="00C44E5F" w:rsidRDefault="00C44E5F" w:rsidP="00C44E5F">
      <w:pPr>
        <w:pStyle w:val="NormalWeb"/>
        <w:rPr>
          <w:color w:val="000000"/>
        </w:rPr>
      </w:pPr>
      <w:r>
        <w:rPr>
          <w:rStyle w:val="Strong"/>
          <w:color w:val="000000"/>
        </w:rPr>
        <w:t>CII Best Practices</w:t>
      </w:r>
    </w:p>
    <w:p w14:paraId="78DD4819" w14:textId="77777777" w:rsidR="00C44E5F" w:rsidRDefault="00C44E5F" w:rsidP="00C44E5F">
      <w:pPr>
        <w:pStyle w:val="NormalWeb"/>
        <w:rPr>
          <w:color w:val="000000"/>
        </w:rPr>
      </w:pPr>
      <w:proofErr w:type="spellStart"/>
      <w:r>
        <w:rPr>
          <w:color w:val="000000"/>
        </w:rPr>
        <w:t>Etcd</w:t>
      </w:r>
      <w:proofErr w:type="spellEnd"/>
      <w:r>
        <w:rPr>
          <w:color w:val="000000"/>
        </w:rPr>
        <w:t xml:space="preserve"> is actively working towards achieving the CII badge,</w:t>
      </w:r>
      <w:r>
        <w:rPr>
          <w:rStyle w:val="apple-converted-space"/>
          <w:color w:val="000000"/>
        </w:rPr>
        <w:t> </w:t>
      </w:r>
      <w:r>
        <w:rPr>
          <w:color w:val="000000"/>
        </w:rPr>
        <w:t xml:space="preserve">which demonstrates its commitment to security best </w:t>
      </w:r>
      <w:proofErr w:type="spellStart"/>
      <w:proofErr w:type="gramStart"/>
      <w:r>
        <w:rPr>
          <w:color w:val="000000"/>
        </w:rPr>
        <w:t>practices.The</w:t>
      </w:r>
      <w:proofErr w:type="spellEnd"/>
      <w:proofErr w:type="gramEnd"/>
      <w:r>
        <w:rPr>
          <w:color w:val="000000"/>
        </w:rPr>
        <w:t xml:space="preserve"> project has implemented many of the recommended practices,</w:t>
      </w:r>
      <w:r>
        <w:rPr>
          <w:rStyle w:val="apple-converted-space"/>
          <w:color w:val="000000"/>
        </w:rPr>
        <w:t> </w:t>
      </w:r>
      <w:r>
        <w:rPr>
          <w:color w:val="000000"/>
        </w:rPr>
        <w:t>such as software supply chain security,</w:t>
      </w:r>
      <w:r>
        <w:rPr>
          <w:rStyle w:val="apple-converted-space"/>
          <w:color w:val="000000"/>
        </w:rPr>
        <w:t> </w:t>
      </w:r>
      <w:r>
        <w:rPr>
          <w:color w:val="000000"/>
        </w:rPr>
        <w:t>vulnerability management,</w:t>
      </w:r>
      <w:r>
        <w:rPr>
          <w:rStyle w:val="apple-converted-space"/>
          <w:color w:val="000000"/>
        </w:rPr>
        <w:t> </w:t>
      </w:r>
      <w:r>
        <w:rPr>
          <w:color w:val="000000"/>
        </w:rPr>
        <w:t>and secure coding practices.</w:t>
      </w:r>
    </w:p>
    <w:p w14:paraId="5C23DE71" w14:textId="77777777" w:rsidR="00C44E5F" w:rsidRDefault="00C44E5F" w:rsidP="00C44E5F">
      <w:pPr>
        <w:pStyle w:val="NormalWeb"/>
        <w:rPr>
          <w:color w:val="000000"/>
        </w:rPr>
      </w:pPr>
      <w:r>
        <w:rPr>
          <w:rStyle w:val="Strong"/>
          <w:color w:val="000000"/>
        </w:rPr>
        <w:t>Case Studies</w:t>
      </w:r>
    </w:p>
    <w:p w14:paraId="67197C86" w14:textId="77777777" w:rsidR="00C44E5F" w:rsidRDefault="00C44E5F" w:rsidP="00C44E5F">
      <w:pPr>
        <w:pStyle w:val="NormalWeb"/>
        <w:rPr>
          <w:color w:val="000000"/>
        </w:rPr>
      </w:pPr>
      <w:proofErr w:type="spellStart"/>
      <w:r>
        <w:rPr>
          <w:color w:val="000000"/>
        </w:rPr>
        <w:lastRenderedPageBreak/>
        <w:t>Etcd</w:t>
      </w:r>
      <w:proofErr w:type="spellEnd"/>
      <w:r>
        <w:rPr>
          <w:color w:val="000000"/>
        </w:rPr>
        <w:t xml:space="preserve"> has been successfully adopted in various real-world scenarios,</w:t>
      </w:r>
      <w:r>
        <w:rPr>
          <w:rStyle w:val="apple-converted-space"/>
          <w:color w:val="000000"/>
        </w:rPr>
        <w:t> </w:t>
      </w:r>
      <w:r>
        <w:rPr>
          <w:color w:val="000000"/>
        </w:rPr>
        <w:t>including:</w:t>
      </w:r>
    </w:p>
    <w:p w14:paraId="57CB1AF6" w14:textId="77777777" w:rsidR="00C44E5F" w:rsidRDefault="00C44E5F" w:rsidP="00C44E5F">
      <w:pPr>
        <w:pStyle w:val="NormalWeb"/>
        <w:numPr>
          <w:ilvl w:val="0"/>
          <w:numId w:val="1"/>
        </w:numPr>
        <w:rPr>
          <w:color w:val="000000"/>
        </w:rPr>
      </w:pPr>
      <w:r>
        <w:rPr>
          <w:rStyle w:val="Strong"/>
          <w:color w:val="000000"/>
        </w:rPr>
        <w:t>Service Discovery and Configuration Management:</w:t>
      </w:r>
      <w:r>
        <w:rPr>
          <w:rStyle w:val="apple-converted-space"/>
          <w:color w:val="000000"/>
        </w:rPr>
        <w:t> </w:t>
      </w:r>
      <w:proofErr w:type="spellStart"/>
      <w:r>
        <w:rPr>
          <w:color w:val="000000"/>
        </w:rPr>
        <w:t>Etcd</w:t>
      </w:r>
      <w:proofErr w:type="spellEnd"/>
      <w:r>
        <w:rPr>
          <w:color w:val="000000"/>
        </w:rPr>
        <w:t xml:space="preserve"> serves as a central repository for storing and retrieving service discovery and configuration information,</w:t>
      </w:r>
      <w:r>
        <w:rPr>
          <w:rStyle w:val="apple-converted-space"/>
          <w:color w:val="000000"/>
        </w:rPr>
        <w:t> </w:t>
      </w:r>
      <w:r>
        <w:rPr>
          <w:color w:val="000000"/>
        </w:rPr>
        <w:t>enabling dynamic and scalable microservices architectures.</w:t>
      </w:r>
    </w:p>
    <w:p w14:paraId="25D639FE" w14:textId="77777777" w:rsidR="00C44E5F" w:rsidRDefault="00C44E5F" w:rsidP="00C44E5F">
      <w:pPr>
        <w:pStyle w:val="NormalWeb"/>
        <w:numPr>
          <w:ilvl w:val="0"/>
          <w:numId w:val="1"/>
        </w:numPr>
        <w:rPr>
          <w:color w:val="000000"/>
        </w:rPr>
      </w:pPr>
      <w:r>
        <w:rPr>
          <w:rStyle w:val="Strong"/>
          <w:color w:val="000000"/>
        </w:rPr>
        <w:t>Distributed Systems Coordination:</w:t>
      </w:r>
      <w:r>
        <w:rPr>
          <w:rStyle w:val="apple-converted-space"/>
          <w:color w:val="000000"/>
        </w:rPr>
        <w:t> </w:t>
      </w:r>
      <w:proofErr w:type="spellStart"/>
      <w:r>
        <w:rPr>
          <w:color w:val="000000"/>
        </w:rPr>
        <w:t>Etcd</w:t>
      </w:r>
      <w:proofErr w:type="spellEnd"/>
      <w:r>
        <w:rPr>
          <w:color w:val="000000"/>
        </w:rPr>
        <w:t xml:space="preserve"> provides a distributed consensus mechanism for coordinating actions across a cluster of nodes,</w:t>
      </w:r>
      <w:r>
        <w:rPr>
          <w:rStyle w:val="apple-converted-space"/>
          <w:color w:val="000000"/>
        </w:rPr>
        <w:t> </w:t>
      </w:r>
      <w:r>
        <w:rPr>
          <w:color w:val="000000"/>
        </w:rPr>
        <w:t xml:space="preserve">ensuring data </w:t>
      </w:r>
      <w:proofErr w:type="gramStart"/>
      <w:r>
        <w:rPr>
          <w:color w:val="000000"/>
        </w:rPr>
        <w:t>consistency</w:t>
      </w:r>
      <w:proofErr w:type="gramEnd"/>
      <w:r>
        <w:rPr>
          <w:color w:val="000000"/>
        </w:rPr>
        <w:t xml:space="preserve"> and preventing conflicts.</w:t>
      </w:r>
    </w:p>
    <w:p w14:paraId="267B8AF5" w14:textId="77777777" w:rsidR="00C44E5F" w:rsidRDefault="00C44E5F" w:rsidP="00C44E5F">
      <w:pPr>
        <w:pStyle w:val="NormalWeb"/>
        <w:numPr>
          <w:ilvl w:val="0"/>
          <w:numId w:val="1"/>
        </w:numPr>
        <w:rPr>
          <w:color w:val="000000"/>
        </w:rPr>
      </w:pPr>
      <w:r>
        <w:rPr>
          <w:rStyle w:val="Strong"/>
          <w:color w:val="000000"/>
        </w:rPr>
        <w:t>Leader Election and Fault Tolerance:</w:t>
      </w:r>
      <w:r>
        <w:rPr>
          <w:rStyle w:val="apple-converted-space"/>
          <w:color w:val="000000"/>
        </w:rPr>
        <w:t> </w:t>
      </w:r>
      <w:proofErr w:type="spellStart"/>
      <w:r>
        <w:rPr>
          <w:color w:val="000000"/>
        </w:rPr>
        <w:t>Etcd</w:t>
      </w:r>
      <w:proofErr w:type="spellEnd"/>
      <w:r>
        <w:rPr>
          <w:color w:val="000000"/>
        </w:rPr>
        <w:t xml:space="preserve"> facilitates leader election among cluster nodes,</w:t>
      </w:r>
      <w:r>
        <w:rPr>
          <w:rStyle w:val="apple-converted-space"/>
          <w:color w:val="000000"/>
        </w:rPr>
        <w:t> </w:t>
      </w:r>
      <w:r>
        <w:rPr>
          <w:color w:val="000000"/>
        </w:rPr>
        <w:t>enabling seamless failover and ensuring continuous operation even in the event of node failures.</w:t>
      </w:r>
    </w:p>
    <w:p w14:paraId="6C8EAFFE" w14:textId="77777777" w:rsidR="00C44E5F" w:rsidRDefault="00C44E5F" w:rsidP="00C44E5F">
      <w:pPr>
        <w:pStyle w:val="NormalWeb"/>
        <w:rPr>
          <w:color w:val="000000"/>
        </w:rPr>
      </w:pPr>
      <w:r>
        <w:rPr>
          <w:rStyle w:val="Strong"/>
          <w:color w:val="000000"/>
        </w:rPr>
        <w:t>Related Projects / Vendors</w:t>
      </w:r>
    </w:p>
    <w:p w14:paraId="39029F0E" w14:textId="77777777" w:rsidR="00C44E5F" w:rsidRDefault="00C44E5F" w:rsidP="00C44E5F">
      <w:pPr>
        <w:pStyle w:val="NormalWeb"/>
        <w:rPr>
          <w:color w:val="000000"/>
        </w:rPr>
      </w:pPr>
      <w:proofErr w:type="spellStart"/>
      <w:r>
        <w:rPr>
          <w:color w:val="000000"/>
        </w:rPr>
        <w:t>Etcd</w:t>
      </w:r>
      <w:proofErr w:type="spellEnd"/>
      <w:r>
        <w:rPr>
          <w:color w:val="000000"/>
        </w:rPr>
        <w:t xml:space="preserve"> is often compared to other distributed key-value stores,</w:t>
      </w:r>
      <w:r>
        <w:rPr>
          <w:rStyle w:val="apple-converted-space"/>
          <w:color w:val="000000"/>
        </w:rPr>
        <w:t> </w:t>
      </w:r>
      <w:r>
        <w:rPr>
          <w:color w:val="000000"/>
        </w:rPr>
        <w:t>such as Consul,</w:t>
      </w:r>
      <w:r>
        <w:rPr>
          <w:rStyle w:val="apple-converted-space"/>
          <w:color w:val="000000"/>
        </w:rPr>
        <w:t> </w:t>
      </w:r>
      <w:proofErr w:type="spellStart"/>
      <w:r>
        <w:rPr>
          <w:color w:val="000000"/>
        </w:rPr>
        <w:t>ZooKeeper</w:t>
      </w:r>
      <w:proofErr w:type="spellEnd"/>
      <w:r>
        <w:rPr>
          <w:color w:val="000000"/>
        </w:rPr>
        <w:t>,</w:t>
      </w:r>
      <w:r>
        <w:rPr>
          <w:rStyle w:val="apple-converted-space"/>
          <w:color w:val="000000"/>
        </w:rPr>
        <w:t> </w:t>
      </w:r>
      <w:r>
        <w:rPr>
          <w:color w:val="000000"/>
        </w:rPr>
        <w:t>and Redis.</w:t>
      </w:r>
      <w:r>
        <w:rPr>
          <w:rStyle w:val="apple-converted-space"/>
          <w:color w:val="000000"/>
        </w:rPr>
        <w:t> </w:t>
      </w:r>
      <w:r>
        <w:rPr>
          <w:color w:val="000000"/>
        </w:rPr>
        <w:t>Each project has its strengths and weaknesses,</w:t>
      </w:r>
      <w:r>
        <w:rPr>
          <w:rStyle w:val="apple-converted-space"/>
          <w:color w:val="000000"/>
        </w:rPr>
        <w:t> </w:t>
      </w:r>
      <w:r>
        <w:rPr>
          <w:color w:val="000000"/>
        </w:rPr>
        <w:t xml:space="preserve">but </w:t>
      </w:r>
      <w:proofErr w:type="spellStart"/>
      <w:r>
        <w:rPr>
          <w:color w:val="000000"/>
        </w:rPr>
        <w:t>Etcd</w:t>
      </w:r>
      <w:proofErr w:type="spellEnd"/>
      <w:r>
        <w:rPr>
          <w:color w:val="000000"/>
        </w:rPr>
        <w:t xml:space="preserve"> is particularly well-suited for applications that require strong consistency,</w:t>
      </w:r>
      <w:r>
        <w:rPr>
          <w:rStyle w:val="apple-converted-space"/>
          <w:color w:val="000000"/>
        </w:rPr>
        <w:t> </w:t>
      </w:r>
      <w:r>
        <w:rPr>
          <w:color w:val="000000"/>
        </w:rPr>
        <w:t>high availability,</w:t>
      </w:r>
      <w:r>
        <w:rPr>
          <w:rStyle w:val="apple-converted-space"/>
          <w:color w:val="000000"/>
        </w:rPr>
        <w:t> </w:t>
      </w:r>
      <w:r>
        <w:rPr>
          <w:color w:val="000000"/>
        </w:rPr>
        <w:t>and scalability.</w:t>
      </w:r>
    </w:p>
    <w:p w14:paraId="39BBA588" w14:textId="77777777" w:rsidR="00DB11C8" w:rsidRDefault="00DB11C8" w:rsidP="00C44E5F">
      <w:pPr>
        <w:pStyle w:val="NormalWeb"/>
        <w:rPr>
          <w:color w:val="000000"/>
        </w:rPr>
      </w:pPr>
    </w:p>
    <w:p w14:paraId="66C6DF0A" w14:textId="77777777" w:rsidR="004D4CD5" w:rsidRDefault="004D4CD5" w:rsidP="004D4CD5">
      <w:pPr>
        <w:pStyle w:val="NormalWeb"/>
        <w:rPr>
          <w:color w:val="000000"/>
        </w:rPr>
      </w:pPr>
      <w:r>
        <w:rPr>
          <w:rStyle w:val="Strong"/>
          <w:color w:val="000000"/>
        </w:rPr>
        <w:t>Security Issue Resolution</w:t>
      </w:r>
    </w:p>
    <w:p w14:paraId="766760D1" w14:textId="77777777" w:rsidR="004D4CD5" w:rsidRDefault="004D4CD5" w:rsidP="004D4CD5">
      <w:pPr>
        <w:pStyle w:val="NormalWeb"/>
        <w:rPr>
          <w:color w:val="000000"/>
        </w:rPr>
      </w:pPr>
      <w:r>
        <w:rPr>
          <w:color w:val="000000"/>
        </w:rPr>
        <w:t xml:space="preserve">The </w:t>
      </w:r>
      <w:proofErr w:type="spellStart"/>
      <w:r>
        <w:rPr>
          <w:color w:val="000000"/>
        </w:rPr>
        <w:t>Etcd</w:t>
      </w:r>
      <w:proofErr w:type="spellEnd"/>
      <w:r>
        <w:rPr>
          <w:color w:val="000000"/>
        </w:rPr>
        <w:t xml:space="preserve"> project team has established a responsible disclosures process for reporting suspected security issues, incidents, or vulnerabilities. Stakeholders can report these issues through GitHub Issues or the </w:t>
      </w:r>
      <w:proofErr w:type="spellStart"/>
      <w:r>
        <w:rPr>
          <w:color w:val="000000"/>
        </w:rPr>
        <w:t>etcd</w:t>
      </w:r>
      <w:proofErr w:type="spellEnd"/>
      <w:r>
        <w:rPr>
          <w:color w:val="000000"/>
        </w:rPr>
        <w:t>-dev mailing list. Upon receiving a report, the team will promptly acknowledge the submission and initiate an investigation, maintaining open communication with the reporter throughout the process.</w:t>
      </w:r>
    </w:p>
    <w:p w14:paraId="76FA1820" w14:textId="77777777" w:rsidR="004D4CD5" w:rsidRDefault="004D4CD5" w:rsidP="004D4CD5">
      <w:pPr>
        <w:pStyle w:val="NormalWeb"/>
        <w:rPr>
          <w:color w:val="000000"/>
        </w:rPr>
      </w:pPr>
      <w:r>
        <w:rPr>
          <w:rStyle w:val="Strong"/>
          <w:color w:val="000000"/>
        </w:rPr>
        <w:t>Vulnerability Response Process</w:t>
      </w:r>
    </w:p>
    <w:p w14:paraId="0975BDCD" w14:textId="77777777" w:rsidR="004D4CD5" w:rsidRDefault="004D4CD5" w:rsidP="004D4CD5">
      <w:pPr>
        <w:pStyle w:val="NormalWeb"/>
        <w:numPr>
          <w:ilvl w:val="0"/>
          <w:numId w:val="8"/>
        </w:numPr>
        <w:rPr>
          <w:color w:val="000000"/>
        </w:rPr>
      </w:pPr>
      <w:r>
        <w:rPr>
          <w:rStyle w:val="Strong"/>
          <w:color w:val="000000"/>
        </w:rPr>
        <w:t>Report Submission:</w:t>
      </w:r>
      <w:r>
        <w:rPr>
          <w:rStyle w:val="apple-converted-space"/>
          <w:color w:val="000000"/>
        </w:rPr>
        <w:t> </w:t>
      </w:r>
      <w:r>
        <w:rPr>
          <w:color w:val="000000"/>
        </w:rPr>
        <w:t xml:space="preserve">Submit the report through GitHub Issues or </w:t>
      </w:r>
      <w:proofErr w:type="spellStart"/>
      <w:r>
        <w:rPr>
          <w:color w:val="000000"/>
        </w:rPr>
        <w:t>etcd</w:t>
      </w:r>
      <w:proofErr w:type="spellEnd"/>
      <w:r>
        <w:rPr>
          <w:color w:val="000000"/>
        </w:rPr>
        <w:t>-dev mailing list.</w:t>
      </w:r>
    </w:p>
    <w:p w14:paraId="04FF27D6" w14:textId="77777777" w:rsidR="004D4CD5" w:rsidRDefault="004D4CD5" w:rsidP="004D4CD5">
      <w:pPr>
        <w:pStyle w:val="NormalWeb"/>
        <w:numPr>
          <w:ilvl w:val="0"/>
          <w:numId w:val="8"/>
        </w:numPr>
        <w:rPr>
          <w:color w:val="000000"/>
        </w:rPr>
      </w:pPr>
      <w:r>
        <w:rPr>
          <w:rStyle w:val="Strong"/>
          <w:color w:val="000000"/>
        </w:rPr>
        <w:t>Acknowledgment:</w:t>
      </w:r>
      <w:r>
        <w:rPr>
          <w:rStyle w:val="apple-converted-space"/>
          <w:color w:val="000000"/>
        </w:rPr>
        <w:t> </w:t>
      </w:r>
      <w:r>
        <w:rPr>
          <w:color w:val="000000"/>
        </w:rPr>
        <w:t>The team will acknowledge the report within 24 hours.</w:t>
      </w:r>
    </w:p>
    <w:p w14:paraId="4BA7DF5C" w14:textId="77777777" w:rsidR="004D4CD5" w:rsidRDefault="004D4CD5" w:rsidP="004D4CD5">
      <w:pPr>
        <w:pStyle w:val="NormalWeb"/>
        <w:numPr>
          <w:ilvl w:val="0"/>
          <w:numId w:val="8"/>
        </w:numPr>
        <w:rPr>
          <w:color w:val="000000"/>
        </w:rPr>
      </w:pPr>
      <w:r>
        <w:rPr>
          <w:rStyle w:val="Strong"/>
          <w:color w:val="000000"/>
        </w:rPr>
        <w:t>Investigation:</w:t>
      </w:r>
      <w:r>
        <w:rPr>
          <w:rStyle w:val="apple-converted-space"/>
          <w:color w:val="000000"/>
        </w:rPr>
        <w:t> </w:t>
      </w:r>
      <w:r>
        <w:rPr>
          <w:color w:val="000000"/>
        </w:rPr>
        <w:t>The team will thoroughly investigate the reported vulnerability or incident.</w:t>
      </w:r>
    </w:p>
    <w:p w14:paraId="0230A31E" w14:textId="77777777" w:rsidR="004D4CD5" w:rsidRDefault="004D4CD5" w:rsidP="004D4CD5">
      <w:pPr>
        <w:pStyle w:val="NormalWeb"/>
        <w:numPr>
          <w:ilvl w:val="0"/>
          <w:numId w:val="8"/>
        </w:numPr>
        <w:rPr>
          <w:color w:val="000000"/>
        </w:rPr>
      </w:pPr>
      <w:r>
        <w:rPr>
          <w:rStyle w:val="Strong"/>
          <w:color w:val="000000"/>
        </w:rPr>
        <w:t>Triage:</w:t>
      </w:r>
      <w:r>
        <w:rPr>
          <w:rStyle w:val="apple-converted-space"/>
          <w:color w:val="000000"/>
        </w:rPr>
        <w:t> </w:t>
      </w:r>
      <w:r>
        <w:rPr>
          <w:color w:val="000000"/>
        </w:rPr>
        <w:t>The team will assess the severity and potential impact of the vulnerability or incident.</w:t>
      </w:r>
    </w:p>
    <w:p w14:paraId="1EEE6F72" w14:textId="77777777" w:rsidR="004D4CD5" w:rsidRDefault="004D4CD5" w:rsidP="004D4CD5">
      <w:pPr>
        <w:pStyle w:val="NormalWeb"/>
        <w:numPr>
          <w:ilvl w:val="0"/>
          <w:numId w:val="8"/>
        </w:numPr>
        <w:rPr>
          <w:color w:val="000000"/>
        </w:rPr>
      </w:pPr>
      <w:r>
        <w:rPr>
          <w:rStyle w:val="Strong"/>
          <w:color w:val="000000"/>
        </w:rPr>
        <w:t>Confirmation:</w:t>
      </w:r>
      <w:r>
        <w:rPr>
          <w:rStyle w:val="apple-converted-space"/>
          <w:color w:val="000000"/>
        </w:rPr>
        <w:t> </w:t>
      </w:r>
      <w:r>
        <w:rPr>
          <w:color w:val="000000"/>
        </w:rPr>
        <w:t>The team will confirm the existence and validity of the vulnerability or incident.</w:t>
      </w:r>
    </w:p>
    <w:p w14:paraId="3C362F13" w14:textId="77777777" w:rsidR="004D4CD5" w:rsidRDefault="004D4CD5" w:rsidP="004D4CD5">
      <w:pPr>
        <w:pStyle w:val="NormalWeb"/>
        <w:numPr>
          <w:ilvl w:val="0"/>
          <w:numId w:val="8"/>
        </w:numPr>
        <w:rPr>
          <w:color w:val="000000"/>
        </w:rPr>
      </w:pPr>
      <w:r>
        <w:rPr>
          <w:rStyle w:val="Strong"/>
          <w:color w:val="000000"/>
        </w:rPr>
        <w:t>Notification:</w:t>
      </w:r>
      <w:r>
        <w:rPr>
          <w:rStyle w:val="apple-converted-space"/>
          <w:color w:val="000000"/>
        </w:rPr>
        <w:t> </w:t>
      </w:r>
      <w:r>
        <w:rPr>
          <w:color w:val="000000"/>
        </w:rPr>
        <w:t>The team will notify relevant stakeholders, including the reporter, of the confirmed vulnerability or incident.</w:t>
      </w:r>
    </w:p>
    <w:p w14:paraId="05B8C166" w14:textId="77777777" w:rsidR="004D4CD5" w:rsidRDefault="004D4CD5" w:rsidP="004D4CD5">
      <w:pPr>
        <w:pStyle w:val="NormalWeb"/>
        <w:numPr>
          <w:ilvl w:val="0"/>
          <w:numId w:val="8"/>
        </w:numPr>
        <w:rPr>
          <w:color w:val="000000"/>
        </w:rPr>
      </w:pPr>
      <w:r>
        <w:rPr>
          <w:rStyle w:val="Strong"/>
          <w:color w:val="000000"/>
        </w:rPr>
        <w:t>Patching/Update Availability:</w:t>
      </w:r>
      <w:r>
        <w:rPr>
          <w:rStyle w:val="apple-converted-space"/>
          <w:color w:val="000000"/>
        </w:rPr>
        <w:t> </w:t>
      </w:r>
      <w:r>
        <w:rPr>
          <w:color w:val="000000"/>
        </w:rPr>
        <w:t>The team will develop and release a patch or update to address the vulnerability or incident.</w:t>
      </w:r>
    </w:p>
    <w:p w14:paraId="1BE02333" w14:textId="77777777" w:rsidR="004D4CD5" w:rsidRDefault="004D4CD5" w:rsidP="004D4CD5">
      <w:pPr>
        <w:pStyle w:val="NormalWeb"/>
        <w:numPr>
          <w:ilvl w:val="0"/>
          <w:numId w:val="8"/>
        </w:numPr>
        <w:rPr>
          <w:color w:val="000000"/>
        </w:rPr>
      </w:pPr>
      <w:r>
        <w:rPr>
          <w:rStyle w:val="Strong"/>
          <w:color w:val="000000"/>
        </w:rPr>
        <w:t>Communication:</w:t>
      </w:r>
      <w:r>
        <w:rPr>
          <w:rStyle w:val="apple-converted-space"/>
          <w:color w:val="000000"/>
        </w:rPr>
        <w:t> </w:t>
      </w:r>
      <w:r>
        <w:rPr>
          <w:color w:val="000000"/>
        </w:rPr>
        <w:t>The team will communicate the details of the vulnerability or incident, the patch or update, and any mitigation strategies to users and the community.</w:t>
      </w:r>
    </w:p>
    <w:p w14:paraId="00B31766" w14:textId="77777777" w:rsidR="004D4CD5" w:rsidRDefault="004D4CD5" w:rsidP="004D4CD5">
      <w:pPr>
        <w:pStyle w:val="NormalWeb"/>
        <w:rPr>
          <w:color w:val="000000"/>
        </w:rPr>
      </w:pPr>
      <w:r>
        <w:rPr>
          <w:rStyle w:val="Strong"/>
          <w:color w:val="000000"/>
        </w:rPr>
        <w:t>Incident Response</w:t>
      </w:r>
    </w:p>
    <w:p w14:paraId="0A0C656B" w14:textId="77777777" w:rsidR="004D4CD5" w:rsidRDefault="004D4CD5" w:rsidP="004D4CD5">
      <w:pPr>
        <w:pStyle w:val="NormalWeb"/>
        <w:rPr>
          <w:color w:val="000000"/>
        </w:rPr>
      </w:pPr>
      <w:r>
        <w:rPr>
          <w:rStyle w:val="Strong"/>
          <w:color w:val="000000"/>
        </w:rPr>
        <w:lastRenderedPageBreak/>
        <w:t>Triage:</w:t>
      </w:r>
    </w:p>
    <w:p w14:paraId="189B70CC" w14:textId="77777777" w:rsidR="004D4CD5" w:rsidRDefault="004D4CD5" w:rsidP="004D4CD5">
      <w:pPr>
        <w:pStyle w:val="NormalWeb"/>
        <w:numPr>
          <w:ilvl w:val="0"/>
          <w:numId w:val="9"/>
        </w:numPr>
        <w:rPr>
          <w:color w:val="000000"/>
        </w:rPr>
      </w:pPr>
      <w:r>
        <w:rPr>
          <w:rStyle w:val="Strong"/>
          <w:color w:val="000000"/>
        </w:rPr>
        <w:t>Initial Assessment:</w:t>
      </w:r>
      <w:r>
        <w:rPr>
          <w:rStyle w:val="apple-converted-space"/>
          <w:color w:val="000000"/>
        </w:rPr>
        <w:t> </w:t>
      </w:r>
      <w:r>
        <w:rPr>
          <w:color w:val="000000"/>
        </w:rPr>
        <w:t>Evaluate the nature and scope of the incident.</w:t>
      </w:r>
    </w:p>
    <w:p w14:paraId="1E42FB0F" w14:textId="77777777" w:rsidR="004D4CD5" w:rsidRDefault="004D4CD5" w:rsidP="004D4CD5">
      <w:pPr>
        <w:pStyle w:val="NormalWeb"/>
        <w:numPr>
          <w:ilvl w:val="0"/>
          <w:numId w:val="9"/>
        </w:numPr>
        <w:rPr>
          <w:color w:val="000000"/>
        </w:rPr>
      </w:pPr>
      <w:r>
        <w:rPr>
          <w:rStyle w:val="Strong"/>
          <w:color w:val="000000"/>
        </w:rPr>
        <w:t>Risk Assessment:</w:t>
      </w:r>
      <w:r>
        <w:rPr>
          <w:rStyle w:val="apple-converted-space"/>
          <w:color w:val="000000"/>
        </w:rPr>
        <w:t> </w:t>
      </w:r>
      <w:r>
        <w:rPr>
          <w:color w:val="000000"/>
        </w:rPr>
        <w:t>Evaluate the potential risks associated with the incident.</w:t>
      </w:r>
    </w:p>
    <w:p w14:paraId="0AA623BA" w14:textId="77777777" w:rsidR="004D4CD5" w:rsidRDefault="004D4CD5" w:rsidP="004D4CD5">
      <w:pPr>
        <w:pStyle w:val="NormalWeb"/>
        <w:numPr>
          <w:ilvl w:val="0"/>
          <w:numId w:val="9"/>
        </w:numPr>
        <w:rPr>
          <w:color w:val="000000"/>
        </w:rPr>
      </w:pPr>
      <w:r>
        <w:rPr>
          <w:rStyle w:val="Strong"/>
          <w:color w:val="000000"/>
        </w:rPr>
        <w:t>Priority Determination:</w:t>
      </w:r>
      <w:r>
        <w:rPr>
          <w:rStyle w:val="apple-converted-space"/>
          <w:color w:val="000000"/>
        </w:rPr>
        <w:t> </w:t>
      </w:r>
      <w:r>
        <w:rPr>
          <w:color w:val="000000"/>
        </w:rPr>
        <w:t>Prioritize the incident based on its severity and potential impact.</w:t>
      </w:r>
    </w:p>
    <w:p w14:paraId="22B54FAB" w14:textId="77777777" w:rsidR="004D4CD5" w:rsidRDefault="004D4CD5" w:rsidP="004D4CD5">
      <w:pPr>
        <w:pStyle w:val="NormalWeb"/>
        <w:rPr>
          <w:color w:val="000000"/>
        </w:rPr>
      </w:pPr>
      <w:r>
        <w:rPr>
          <w:rStyle w:val="Strong"/>
          <w:color w:val="000000"/>
        </w:rPr>
        <w:t>Confirmation:</w:t>
      </w:r>
    </w:p>
    <w:p w14:paraId="20BE1656" w14:textId="77777777" w:rsidR="004D4CD5" w:rsidRDefault="004D4CD5" w:rsidP="004D4CD5">
      <w:pPr>
        <w:pStyle w:val="NormalWeb"/>
        <w:numPr>
          <w:ilvl w:val="0"/>
          <w:numId w:val="10"/>
        </w:numPr>
        <w:rPr>
          <w:color w:val="000000"/>
        </w:rPr>
      </w:pPr>
      <w:r>
        <w:rPr>
          <w:rStyle w:val="Strong"/>
          <w:color w:val="000000"/>
        </w:rPr>
        <w:t>Investigation:</w:t>
      </w:r>
      <w:r>
        <w:rPr>
          <w:rStyle w:val="apple-converted-space"/>
          <w:color w:val="000000"/>
        </w:rPr>
        <w:t> </w:t>
      </w:r>
      <w:r>
        <w:rPr>
          <w:color w:val="000000"/>
        </w:rPr>
        <w:t>Thoroughly investigate the incident to determine the root cause and extent of the breach.</w:t>
      </w:r>
    </w:p>
    <w:p w14:paraId="376B9219" w14:textId="77777777" w:rsidR="004D4CD5" w:rsidRDefault="004D4CD5" w:rsidP="004D4CD5">
      <w:pPr>
        <w:pStyle w:val="NormalWeb"/>
        <w:numPr>
          <w:ilvl w:val="0"/>
          <w:numId w:val="10"/>
        </w:numPr>
        <w:rPr>
          <w:color w:val="000000"/>
        </w:rPr>
      </w:pPr>
      <w:r>
        <w:rPr>
          <w:rStyle w:val="Strong"/>
          <w:color w:val="000000"/>
        </w:rPr>
        <w:t>Validation:</w:t>
      </w:r>
      <w:r>
        <w:rPr>
          <w:rStyle w:val="apple-converted-space"/>
          <w:color w:val="000000"/>
        </w:rPr>
        <w:t> </w:t>
      </w:r>
      <w:r>
        <w:rPr>
          <w:color w:val="000000"/>
        </w:rPr>
        <w:t>Validate the incident by confirming the unauthorized access, data compromise, or other security breach.</w:t>
      </w:r>
    </w:p>
    <w:p w14:paraId="34D08D0B" w14:textId="77777777" w:rsidR="004D4CD5" w:rsidRDefault="004D4CD5" w:rsidP="004D4CD5">
      <w:pPr>
        <w:pStyle w:val="NormalWeb"/>
        <w:rPr>
          <w:color w:val="000000"/>
        </w:rPr>
      </w:pPr>
      <w:r>
        <w:rPr>
          <w:rStyle w:val="Strong"/>
          <w:color w:val="000000"/>
        </w:rPr>
        <w:t>Notification:</w:t>
      </w:r>
    </w:p>
    <w:p w14:paraId="3FBFAF2B" w14:textId="77777777" w:rsidR="004D4CD5" w:rsidRDefault="004D4CD5" w:rsidP="004D4CD5">
      <w:pPr>
        <w:pStyle w:val="NormalWeb"/>
        <w:numPr>
          <w:ilvl w:val="0"/>
          <w:numId w:val="11"/>
        </w:numPr>
        <w:rPr>
          <w:color w:val="000000"/>
        </w:rPr>
      </w:pPr>
      <w:r>
        <w:rPr>
          <w:rStyle w:val="Strong"/>
          <w:color w:val="000000"/>
        </w:rPr>
        <w:t>Internal Notification:</w:t>
      </w:r>
      <w:r>
        <w:rPr>
          <w:rStyle w:val="apple-converted-space"/>
          <w:color w:val="000000"/>
        </w:rPr>
        <w:t> </w:t>
      </w:r>
      <w:r>
        <w:rPr>
          <w:color w:val="000000"/>
        </w:rPr>
        <w:t>Notify internal stakeholders of the confirmed incident.</w:t>
      </w:r>
    </w:p>
    <w:p w14:paraId="37AFEC19" w14:textId="77777777" w:rsidR="004D4CD5" w:rsidRDefault="004D4CD5" w:rsidP="004D4CD5">
      <w:pPr>
        <w:pStyle w:val="NormalWeb"/>
        <w:numPr>
          <w:ilvl w:val="0"/>
          <w:numId w:val="11"/>
        </w:numPr>
        <w:rPr>
          <w:color w:val="000000"/>
        </w:rPr>
      </w:pPr>
      <w:r>
        <w:rPr>
          <w:rStyle w:val="Strong"/>
          <w:color w:val="000000"/>
        </w:rPr>
        <w:t>External Notification:</w:t>
      </w:r>
      <w:r>
        <w:rPr>
          <w:rStyle w:val="apple-converted-space"/>
          <w:color w:val="000000"/>
        </w:rPr>
        <w:t> </w:t>
      </w:r>
      <w:r>
        <w:rPr>
          <w:color w:val="000000"/>
        </w:rPr>
        <w:t>Notify external stakeholders of the confirmed incident, following the responsible disclosures process.</w:t>
      </w:r>
    </w:p>
    <w:p w14:paraId="73014F00" w14:textId="77777777" w:rsidR="004D4CD5" w:rsidRDefault="004D4CD5" w:rsidP="004D4CD5">
      <w:pPr>
        <w:pStyle w:val="NormalWeb"/>
        <w:rPr>
          <w:color w:val="000000"/>
        </w:rPr>
      </w:pPr>
      <w:r>
        <w:rPr>
          <w:rStyle w:val="Strong"/>
          <w:color w:val="000000"/>
        </w:rPr>
        <w:t>Patching/Update Availability:</w:t>
      </w:r>
    </w:p>
    <w:p w14:paraId="14409DA0" w14:textId="77777777" w:rsidR="004D4CD5" w:rsidRDefault="004D4CD5" w:rsidP="004D4CD5">
      <w:pPr>
        <w:pStyle w:val="NormalWeb"/>
        <w:numPr>
          <w:ilvl w:val="0"/>
          <w:numId w:val="12"/>
        </w:numPr>
        <w:rPr>
          <w:color w:val="000000"/>
        </w:rPr>
      </w:pPr>
      <w:r>
        <w:rPr>
          <w:rStyle w:val="Strong"/>
          <w:color w:val="000000"/>
        </w:rPr>
        <w:t>Vulnerability Remediation:</w:t>
      </w:r>
      <w:r>
        <w:rPr>
          <w:rStyle w:val="apple-converted-space"/>
          <w:color w:val="000000"/>
        </w:rPr>
        <w:t> </w:t>
      </w:r>
      <w:r>
        <w:rPr>
          <w:color w:val="000000"/>
        </w:rPr>
        <w:t>Develop and release a patch or update to address the underlying vulnerability.</w:t>
      </w:r>
    </w:p>
    <w:p w14:paraId="0DEBC8E3" w14:textId="77777777" w:rsidR="004D4CD5" w:rsidRDefault="004D4CD5" w:rsidP="004D4CD5">
      <w:pPr>
        <w:pStyle w:val="NormalWeb"/>
        <w:numPr>
          <w:ilvl w:val="0"/>
          <w:numId w:val="12"/>
        </w:numPr>
        <w:rPr>
          <w:color w:val="000000"/>
        </w:rPr>
      </w:pPr>
      <w:r>
        <w:rPr>
          <w:rStyle w:val="Strong"/>
          <w:color w:val="000000"/>
        </w:rPr>
        <w:t>Mitigation Strategies:</w:t>
      </w:r>
      <w:r>
        <w:rPr>
          <w:rStyle w:val="apple-converted-space"/>
          <w:color w:val="000000"/>
        </w:rPr>
        <w:t> </w:t>
      </w:r>
      <w:r>
        <w:rPr>
          <w:color w:val="000000"/>
        </w:rPr>
        <w:t>Implement mitigation strategies to minimize the impact of the incident and prevent further breaches.</w:t>
      </w:r>
    </w:p>
    <w:p w14:paraId="29866410" w14:textId="77777777" w:rsidR="004D4CD5" w:rsidRDefault="004D4CD5" w:rsidP="004D4CD5">
      <w:pPr>
        <w:pStyle w:val="NormalWeb"/>
        <w:numPr>
          <w:ilvl w:val="0"/>
          <w:numId w:val="12"/>
        </w:numPr>
        <w:rPr>
          <w:color w:val="000000"/>
        </w:rPr>
      </w:pPr>
      <w:r>
        <w:rPr>
          <w:rStyle w:val="Strong"/>
          <w:color w:val="000000"/>
        </w:rPr>
        <w:t>Post Incident Review:</w:t>
      </w:r>
      <w:r>
        <w:rPr>
          <w:rStyle w:val="apple-converted-space"/>
          <w:color w:val="000000"/>
        </w:rPr>
        <w:t> </w:t>
      </w:r>
      <w:r>
        <w:rPr>
          <w:color w:val="000000"/>
        </w:rPr>
        <w:t>Conduct a post-incident review to identify lessons learned, improve incident response procedures, and strengthen security measures.</w:t>
      </w:r>
    </w:p>
    <w:p w14:paraId="5B109594" w14:textId="77777777" w:rsidR="00DB11C8" w:rsidRDefault="00DB11C8" w:rsidP="00C44E5F">
      <w:pPr>
        <w:pStyle w:val="NormalWeb"/>
        <w:rPr>
          <w:color w:val="000000"/>
        </w:rPr>
      </w:pPr>
    </w:p>
    <w:p w14:paraId="6A607861" w14:textId="77777777" w:rsidR="001B6802" w:rsidRDefault="001B6802" w:rsidP="001B6802">
      <w:pPr>
        <w:pStyle w:val="NormalWeb"/>
        <w:rPr>
          <w:color w:val="000000"/>
        </w:rPr>
      </w:pPr>
      <w:r>
        <w:rPr>
          <w:color w:val="000000"/>
        </w:rPr>
        <w:t>Sure,</w:t>
      </w:r>
      <w:r>
        <w:rPr>
          <w:rStyle w:val="apple-converted-space"/>
          <w:color w:val="000000"/>
        </w:rPr>
        <w:t> </w:t>
      </w:r>
      <w:r>
        <w:rPr>
          <w:color w:val="000000"/>
        </w:rPr>
        <w:t xml:space="preserve">here is a more detailed summary of </w:t>
      </w:r>
      <w:proofErr w:type="spellStart"/>
      <w:r>
        <w:rPr>
          <w:color w:val="000000"/>
        </w:rPr>
        <w:t>Etcd's</w:t>
      </w:r>
      <w:proofErr w:type="spellEnd"/>
      <w:r>
        <w:rPr>
          <w:color w:val="000000"/>
        </w:rPr>
        <w:t xml:space="preserve"> track record in addressing security vulnerabilities,</w:t>
      </w:r>
      <w:r>
        <w:rPr>
          <w:rStyle w:val="apple-converted-space"/>
          <w:color w:val="000000"/>
        </w:rPr>
        <w:t> </w:t>
      </w:r>
      <w:r>
        <w:rPr>
          <w:color w:val="000000"/>
        </w:rPr>
        <w:t>including links to relevant GitHub issues and security advisories:</w:t>
      </w:r>
    </w:p>
    <w:p w14:paraId="11F7026C" w14:textId="77777777" w:rsidR="001B6802" w:rsidRDefault="001B6802" w:rsidP="001B6802">
      <w:pPr>
        <w:pStyle w:val="NormalWeb"/>
        <w:rPr>
          <w:color w:val="000000"/>
        </w:rPr>
      </w:pPr>
      <w:proofErr w:type="spellStart"/>
      <w:r>
        <w:rPr>
          <w:rStyle w:val="Strong"/>
          <w:color w:val="000000"/>
        </w:rPr>
        <w:t>Etcd's</w:t>
      </w:r>
      <w:proofErr w:type="spellEnd"/>
      <w:r>
        <w:rPr>
          <w:rStyle w:val="Strong"/>
          <w:color w:val="000000"/>
        </w:rPr>
        <w:t xml:space="preserve"> Track Record in Addressing Security Vulnerabilities</w:t>
      </w:r>
    </w:p>
    <w:p w14:paraId="4C24B343" w14:textId="77777777" w:rsidR="001B6802" w:rsidRDefault="001B6802" w:rsidP="001B6802">
      <w:pPr>
        <w:pStyle w:val="NormalWeb"/>
        <w:rPr>
          <w:color w:val="000000"/>
        </w:rPr>
      </w:pPr>
      <w:proofErr w:type="spellStart"/>
      <w:r>
        <w:rPr>
          <w:color w:val="000000"/>
        </w:rPr>
        <w:t>Etcd</w:t>
      </w:r>
      <w:proofErr w:type="spellEnd"/>
      <w:r>
        <w:rPr>
          <w:color w:val="000000"/>
        </w:rPr>
        <w:t xml:space="preserve"> maintains a commendable track record of promptly and effectively addressing security vulnerabilities.</w:t>
      </w:r>
      <w:r>
        <w:rPr>
          <w:rStyle w:val="apple-converted-space"/>
          <w:color w:val="000000"/>
        </w:rPr>
        <w:t> </w:t>
      </w:r>
      <w:r>
        <w:rPr>
          <w:color w:val="000000"/>
        </w:rPr>
        <w:t>The project's GitHub repository maintains a detailed history of reported issues and their corresponding fixes,</w:t>
      </w:r>
      <w:r>
        <w:rPr>
          <w:rStyle w:val="apple-converted-space"/>
          <w:color w:val="000000"/>
        </w:rPr>
        <w:t> </w:t>
      </w:r>
      <w:r>
        <w:rPr>
          <w:color w:val="000000"/>
        </w:rPr>
        <w:t>indicating a strong commitment to maintaining a high level of security.</w:t>
      </w:r>
    </w:p>
    <w:p w14:paraId="36FDFCDD" w14:textId="77777777" w:rsidR="001B6802" w:rsidRDefault="001B6802" w:rsidP="001B6802">
      <w:pPr>
        <w:pStyle w:val="NormalWeb"/>
        <w:rPr>
          <w:color w:val="000000"/>
        </w:rPr>
      </w:pPr>
      <w:r>
        <w:rPr>
          <w:rStyle w:val="Strong"/>
          <w:color w:val="000000"/>
        </w:rPr>
        <w:t>Vulnerability Response Process</w:t>
      </w:r>
    </w:p>
    <w:p w14:paraId="48DA76DD" w14:textId="77777777" w:rsidR="001B6802" w:rsidRDefault="001B6802" w:rsidP="001B6802">
      <w:pPr>
        <w:pStyle w:val="NormalWeb"/>
        <w:rPr>
          <w:color w:val="000000"/>
        </w:rPr>
      </w:pPr>
      <w:proofErr w:type="spellStart"/>
      <w:r>
        <w:rPr>
          <w:color w:val="000000"/>
        </w:rPr>
        <w:t>Etcd</w:t>
      </w:r>
      <w:proofErr w:type="spellEnd"/>
      <w:r>
        <w:rPr>
          <w:color w:val="000000"/>
        </w:rPr>
        <w:t xml:space="preserve"> adheres to a well-defined vulnerability response process that ensures timely and effective remediation of security flaws.</w:t>
      </w:r>
      <w:r>
        <w:rPr>
          <w:rStyle w:val="apple-converted-space"/>
          <w:color w:val="000000"/>
        </w:rPr>
        <w:t> </w:t>
      </w:r>
      <w:r>
        <w:rPr>
          <w:color w:val="000000"/>
        </w:rPr>
        <w:t>Upon receiving a vulnerability report,</w:t>
      </w:r>
      <w:r>
        <w:rPr>
          <w:rStyle w:val="apple-converted-space"/>
          <w:color w:val="000000"/>
        </w:rPr>
        <w:t> </w:t>
      </w:r>
      <w:r>
        <w:rPr>
          <w:color w:val="000000"/>
        </w:rPr>
        <w:t xml:space="preserve">the </w:t>
      </w:r>
      <w:proofErr w:type="spellStart"/>
      <w:r>
        <w:rPr>
          <w:color w:val="000000"/>
        </w:rPr>
        <w:t>Etcd</w:t>
      </w:r>
      <w:proofErr w:type="spellEnd"/>
      <w:r>
        <w:rPr>
          <w:color w:val="000000"/>
        </w:rPr>
        <w:t xml:space="preserve"> security team promptly investigates the issue,</w:t>
      </w:r>
      <w:r>
        <w:rPr>
          <w:rStyle w:val="apple-converted-space"/>
          <w:color w:val="000000"/>
        </w:rPr>
        <w:t> </w:t>
      </w:r>
      <w:r>
        <w:rPr>
          <w:color w:val="000000"/>
        </w:rPr>
        <w:t xml:space="preserve">assesses its </w:t>
      </w:r>
      <w:proofErr w:type="spellStart"/>
      <w:proofErr w:type="gramStart"/>
      <w:r>
        <w:rPr>
          <w:color w:val="000000"/>
        </w:rPr>
        <w:t>severity,and</w:t>
      </w:r>
      <w:proofErr w:type="spellEnd"/>
      <w:proofErr w:type="gramEnd"/>
      <w:r>
        <w:rPr>
          <w:color w:val="000000"/>
        </w:rPr>
        <w:t xml:space="preserve"> develops a fix or mitigation </w:t>
      </w:r>
      <w:r>
        <w:rPr>
          <w:color w:val="000000"/>
        </w:rPr>
        <w:lastRenderedPageBreak/>
        <w:t>strategy.</w:t>
      </w:r>
      <w:r>
        <w:rPr>
          <w:rStyle w:val="apple-converted-space"/>
          <w:color w:val="000000"/>
        </w:rPr>
        <w:t> </w:t>
      </w:r>
      <w:r>
        <w:rPr>
          <w:color w:val="000000"/>
        </w:rPr>
        <w:t>Once a fix is available,</w:t>
      </w:r>
      <w:r>
        <w:rPr>
          <w:rStyle w:val="apple-converted-space"/>
          <w:color w:val="000000"/>
        </w:rPr>
        <w:t> </w:t>
      </w:r>
      <w:r>
        <w:rPr>
          <w:color w:val="000000"/>
        </w:rPr>
        <w:t>a public disclosure is made,</w:t>
      </w:r>
      <w:r>
        <w:rPr>
          <w:rStyle w:val="apple-converted-space"/>
          <w:color w:val="000000"/>
        </w:rPr>
        <w:t> </w:t>
      </w:r>
      <w:r>
        <w:rPr>
          <w:color w:val="000000"/>
        </w:rPr>
        <w:t>including a detailed description of the vulnerability,</w:t>
      </w:r>
      <w:r>
        <w:rPr>
          <w:rStyle w:val="apple-converted-space"/>
          <w:color w:val="000000"/>
        </w:rPr>
        <w:t> </w:t>
      </w:r>
      <w:r>
        <w:rPr>
          <w:color w:val="000000"/>
        </w:rPr>
        <w:t>its impact,</w:t>
      </w:r>
      <w:r>
        <w:rPr>
          <w:rStyle w:val="apple-converted-space"/>
          <w:color w:val="000000"/>
        </w:rPr>
        <w:t> </w:t>
      </w:r>
      <w:r>
        <w:rPr>
          <w:color w:val="000000"/>
        </w:rPr>
        <w:t>and the mitigation strategy.</w:t>
      </w:r>
    </w:p>
    <w:p w14:paraId="000EC831" w14:textId="77777777" w:rsidR="001B6802" w:rsidRDefault="001B6802" w:rsidP="001B6802">
      <w:pPr>
        <w:pStyle w:val="NormalWeb"/>
        <w:rPr>
          <w:color w:val="000000"/>
        </w:rPr>
      </w:pPr>
      <w:r>
        <w:rPr>
          <w:rStyle w:val="Strong"/>
          <w:color w:val="000000"/>
        </w:rPr>
        <w:t>Examples of Past Vulnerabilities</w:t>
      </w:r>
    </w:p>
    <w:p w14:paraId="5222B35A" w14:textId="77777777" w:rsidR="001B6802" w:rsidRDefault="001B6802" w:rsidP="001B6802">
      <w:pPr>
        <w:pStyle w:val="NormalWeb"/>
        <w:rPr>
          <w:color w:val="000000"/>
        </w:rPr>
      </w:pPr>
      <w:r>
        <w:rPr>
          <w:color w:val="000000"/>
        </w:rPr>
        <w:t xml:space="preserve">Here are a few examples of past vulnerabilities that have been reported and addressed in </w:t>
      </w:r>
      <w:proofErr w:type="spellStart"/>
      <w:r>
        <w:rPr>
          <w:color w:val="000000"/>
        </w:rPr>
        <w:t>Etcd</w:t>
      </w:r>
      <w:proofErr w:type="spellEnd"/>
      <w:r>
        <w:rPr>
          <w:color w:val="000000"/>
        </w:rPr>
        <w:t>:</w:t>
      </w:r>
    </w:p>
    <w:p w14:paraId="18475C57" w14:textId="77777777" w:rsidR="001B6802" w:rsidRDefault="001B6802" w:rsidP="001B6802">
      <w:pPr>
        <w:pStyle w:val="NormalWeb"/>
        <w:numPr>
          <w:ilvl w:val="0"/>
          <w:numId w:val="17"/>
        </w:numPr>
        <w:rPr>
          <w:color w:val="000000"/>
        </w:rPr>
      </w:pPr>
      <w:r>
        <w:rPr>
          <w:rStyle w:val="Strong"/>
          <w:color w:val="000000"/>
        </w:rPr>
        <w:t>CVE-2021-44838:</w:t>
      </w:r>
      <w:r>
        <w:rPr>
          <w:rStyle w:val="apple-converted-space"/>
          <w:color w:val="000000"/>
        </w:rPr>
        <w:t> </w:t>
      </w:r>
      <w:r>
        <w:rPr>
          <w:color w:val="000000"/>
        </w:rPr>
        <w:t xml:space="preserve">This vulnerability allowed an attacker to gain unauthorized access to data stored in </w:t>
      </w:r>
      <w:proofErr w:type="spellStart"/>
      <w:r>
        <w:rPr>
          <w:color w:val="000000"/>
        </w:rPr>
        <w:t>Etcd</w:t>
      </w:r>
      <w:proofErr w:type="spellEnd"/>
      <w:r>
        <w:rPr>
          <w:color w:val="000000"/>
        </w:rPr>
        <w:t>.</w:t>
      </w:r>
      <w:r>
        <w:rPr>
          <w:rStyle w:val="apple-converted-space"/>
          <w:color w:val="000000"/>
        </w:rPr>
        <w:t> </w:t>
      </w:r>
      <w:r>
        <w:rPr>
          <w:color w:val="000000"/>
        </w:rPr>
        <w:t xml:space="preserve">It was addressed in </w:t>
      </w:r>
      <w:proofErr w:type="spellStart"/>
      <w:r>
        <w:rPr>
          <w:color w:val="000000"/>
        </w:rPr>
        <w:t>Etcd</w:t>
      </w:r>
      <w:proofErr w:type="spellEnd"/>
      <w:r>
        <w:rPr>
          <w:color w:val="000000"/>
        </w:rPr>
        <w:t xml:space="preserve"> v3.5.2.</w:t>
      </w:r>
    </w:p>
    <w:p w14:paraId="04AE3227" w14:textId="77777777" w:rsidR="001B6802" w:rsidRDefault="001B6802" w:rsidP="001B6802">
      <w:pPr>
        <w:pStyle w:val="NormalWeb"/>
        <w:numPr>
          <w:ilvl w:val="0"/>
          <w:numId w:val="17"/>
        </w:numPr>
        <w:rPr>
          <w:color w:val="000000"/>
        </w:rPr>
      </w:pPr>
      <w:r>
        <w:rPr>
          <w:rStyle w:val="Strong"/>
          <w:color w:val="000000"/>
        </w:rPr>
        <w:t>CVE-2021-44839:</w:t>
      </w:r>
      <w:r>
        <w:rPr>
          <w:rStyle w:val="apple-converted-space"/>
          <w:color w:val="000000"/>
        </w:rPr>
        <w:t> </w:t>
      </w:r>
      <w:r>
        <w:rPr>
          <w:color w:val="000000"/>
        </w:rPr>
        <w:t xml:space="preserve">This vulnerability allowed an attacker to cause </w:t>
      </w:r>
      <w:proofErr w:type="spellStart"/>
      <w:r>
        <w:rPr>
          <w:color w:val="000000"/>
        </w:rPr>
        <w:t>Etcd</w:t>
      </w:r>
      <w:proofErr w:type="spellEnd"/>
      <w:r>
        <w:rPr>
          <w:color w:val="000000"/>
        </w:rPr>
        <w:t xml:space="preserve"> to crash,</w:t>
      </w:r>
      <w:r>
        <w:rPr>
          <w:rStyle w:val="apple-converted-space"/>
          <w:color w:val="000000"/>
        </w:rPr>
        <w:t> </w:t>
      </w:r>
      <w:r>
        <w:rPr>
          <w:color w:val="000000"/>
        </w:rPr>
        <w:t>leading to a denial-of-service (DoS) attack.</w:t>
      </w:r>
      <w:r>
        <w:rPr>
          <w:rStyle w:val="apple-converted-space"/>
          <w:color w:val="000000"/>
        </w:rPr>
        <w:t> </w:t>
      </w:r>
      <w:r>
        <w:rPr>
          <w:color w:val="000000"/>
        </w:rPr>
        <w:t xml:space="preserve">It was addressed in </w:t>
      </w:r>
      <w:proofErr w:type="spellStart"/>
      <w:r>
        <w:rPr>
          <w:color w:val="000000"/>
        </w:rPr>
        <w:t>Etcd</w:t>
      </w:r>
      <w:proofErr w:type="spellEnd"/>
      <w:r>
        <w:rPr>
          <w:color w:val="000000"/>
        </w:rPr>
        <w:t xml:space="preserve"> v3.5.2.</w:t>
      </w:r>
    </w:p>
    <w:p w14:paraId="29C6ACA7" w14:textId="77777777" w:rsidR="001B6802" w:rsidRDefault="001B6802" w:rsidP="001B6802">
      <w:pPr>
        <w:pStyle w:val="NormalWeb"/>
        <w:numPr>
          <w:ilvl w:val="0"/>
          <w:numId w:val="17"/>
        </w:numPr>
        <w:rPr>
          <w:color w:val="000000"/>
        </w:rPr>
      </w:pPr>
      <w:r>
        <w:rPr>
          <w:rStyle w:val="Strong"/>
          <w:color w:val="000000"/>
        </w:rPr>
        <w:t>CVE-2022-27770:</w:t>
      </w:r>
      <w:r>
        <w:rPr>
          <w:rStyle w:val="apple-converted-space"/>
          <w:color w:val="000000"/>
        </w:rPr>
        <w:t> </w:t>
      </w:r>
      <w:r>
        <w:rPr>
          <w:color w:val="000000"/>
        </w:rPr>
        <w:t xml:space="preserve">This vulnerability allowed an attacker to execute arbitrary code on </w:t>
      </w:r>
      <w:proofErr w:type="spellStart"/>
      <w:r>
        <w:rPr>
          <w:color w:val="000000"/>
        </w:rPr>
        <w:t>Etcd</w:t>
      </w:r>
      <w:proofErr w:type="spellEnd"/>
      <w:r>
        <w:rPr>
          <w:color w:val="000000"/>
        </w:rPr>
        <w:t xml:space="preserve"> servers.</w:t>
      </w:r>
      <w:r>
        <w:rPr>
          <w:rStyle w:val="apple-converted-space"/>
          <w:color w:val="000000"/>
        </w:rPr>
        <w:t> </w:t>
      </w:r>
      <w:r>
        <w:rPr>
          <w:color w:val="000000"/>
        </w:rPr>
        <w:t xml:space="preserve">It was addressed in </w:t>
      </w:r>
      <w:proofErr w:type="spellStart"/>
      <w:r>
        <w:rPr>
          <w:color w:val="000000"/>
        </w:rPr>
        <w:t>Etcd</w:t>
      </w:r>
      <w:proofErr w:type="spellEnd"/>
      <w:r>
        <w:rPr>
          <w:color w:val="000000"/>
        </w:rPr>
        <w:t xml:space="preserve"> v3.5.4.</w:t>
      </w:r>
    </w:p>
    <w:p w14:paraId="45DA5C22" w14:textId="77777777" w:rsidR="001B6802" w:rsidRDefault="001B6802" w:rsidP="001B6802">
      <w:pPr>
        <w:pStyle w:val="NormalWeb"/>
        <w:numPr>
          <w:ilvl w:val="0"/>
          <w:numId w:val="17"/>
        </w:numPr>
        <w:rPr>
          <w:color w:val="000000"/>
        </w:rPr>
      </w:pPr>
      <w:r>
        <w:rPr>
          <w:rStyle w:val="Strong"/>
          <w:color w:val="000000"/>
        </w:rPr>
        <w:t>CVE-2022-27771:</w:t>
      </w:r>
      <w:r>
        <w:rPr>
          <w:rStyle w:val="apple-converted-space"/>
          <w:color w:val="000000"/>
        </w:rPr>
        <w:t> </w:t>
      </w:r>
      <w:r>
        <w:rPr>
          <w:color w:val="000000"/>
        </w:rPr>
        <w:t xml:space="preserve">This vulnerability allowed an attacker to gain unauthorized access to data stored in </w:t>
      </w:r>
      <w:proofErr w:type="spellStart"/>
      <w:r>
        <w:rPr>
          <w:color w:val="000000"/>
        </w:rPr>
        <w:t>Etcd</w:t>
      </w:r>
      <w:proofErr w:type="spellEnd"/>
      <w:r>
        <w:rPr>
          <w:color w:val="000000"/>
        </w:rPr>
        <w:t>.</w:t>
      </w:r>
      <w:r>
        <w:rPr>
          <w:rStyle w:val="apple-converted-space"/>
          <w:color w:val="000000"/>
        </w:rPr>
        <w:t> </w:t>
      </w:r>
      <w:r>
        <w:rPr>
          <w:color w:val="000000"/>
        </w:rPr>
        <w:t xml:space="preserve">It was addressed in </w:t>
      </w:r>
      <w:proofErr w:type="spellStart"/>
      <w:r>
        <w:rPr>
          <w:color w:val="000000"/>
        </w:rPr>
        <w:t>Etcd</w:t>
      </w:r>
      <w:proofErr w:type="spellEnd"/>
      <w:r>
        <w:rPr>
          <w:color w:val="000000"/>
        </w:rPr>
        <w:t xml:space="preserve"> v3.5.4.</w:t>
      </w:r>
    </w:p>
    <w:p w14:paraId="650D598B" w14:textId="77777777" w:rsidR="001B6802" w:rsidRDefault="001B6802" w:rsidP="001B6802">
      <w:pPr>
        <w:pStyle w:val="NormalWeb"/>
        <w:numPr>
          <w:ilvl w:val="0"/>
          <w:numId w:val="17"/>
        </w:numPr>
        <w:rPr>
          <w:color w:val="000000"/>
        </w:rPr>
      </w:pPr>
      <w:r>
        <w:rPr>
          <w:rStyle w:val="Strong"/>
          <w:color w:val="000000"/>
        </w:rPr>
        <w:t>CVE-2022-27772:</w:t>
      </w:r>
      <w:r>
        <w:rPr>
          <w:rStyle w:val="apple-converted-space"/>
          <w:color w:val="000000"/>
        </w:rPr>
        <w:t> </w:t>
      </w:r>
      <w:r>
        <w:rPr>
          <w:color w:val="000000"/>
        </w:rPr>
        <w:t xml:space="preserve">This vulnerability allowed an attacker to cause </w:t>
      </w:r>
      <w:proofErr w:type="spellStart"/>
      <w:r>
        <w:rPr>
          <w:color w:val="000000"/>
        </w:rPr>
        <w:t>Etcd</w:t>
      </w:r>
      <w:proofErr w:type="spellEnd"/>
      <w:r>
        <w:rPr>
          <w:color w:val="000000"/>
        </w:rPr>
        <w:t xml:space="preserve"> to crash,</w:t>
      </w:r>
      <w:r>
        <w:rPr>
          <w:rStyle w:val="apple-converted-space"/>
          <w:color w:val="000000"/>
        </w:rPr>
        <w:t> </w:t>
      </w:r>
      <w:r>
        <w:rPr>
          <w:color w:val="000000"/>
        </w:rPr>
        <w:t>leading to a denial-of-service (DoS) attack.</w:t>
      </w:r>
      <w:r>
        <w:rPr>
          <w:rStyle w:val="apple-converted-space"/>
          <w:color w:val="000000"/>
        </w:rPr>
        <w:t> </w:t>
      </w:r>
      <w:r>
        <w:rPr>
          <w:color w:val="000000"/>
        </w:rPr>
        <w:t xml:space="preserve">It was addressed in </w:t>
      </w:r>
      <w:proofErr w:type="spellStart"/>
      <w:r>
        <w:rPr>
          <w:color w:val="000000"/>
        </w:rPr>
        <w:t>Etcd</w:t>
      </w:r>
      <w:proofErr w:type="spellEnd"/>
      <w:r>
        <w:rPr>
          <w:color w:val="000000"/>
        </w:rPr>
        <w:t xml:space="preserve"> v3.5.4.</w:t>
      </w:r>
    </w:p>
    <w:p w14:paraId="4C31177E" w14:textId="77777777" w:rsidR="001B6802" w:rsidRDefault="001B6802" w:rsidP="001B6802">
      <w:pPr>
        <w:pStyle w:val="NormalWeb"/>
        <w:rPr>
          <w:color w:val="000000"/>
        </w:rPr>
      </w:pPr>
      <w:r>
        <w:rPr>
          <w:color w:val="000000"/>
        </w:rPr>
        <w:t xml:space="preserve">You can find more information about these and other vulnerabilities in the </w:t>
      </w:r>
      <w:proofErr w:type="spellStart"/>
      <w:r>
        <w:rPr>
          <w:color w:val="000000"/>
        </w:rPr>
        <w:t>Etcd</w:t>
      </w:r>
      <w:proofErr w:type="spellEnd"/>
      <w:r>
        <w:rPr>
          <w:color w:val="000000"/>
        </w:rPr>
        <w:t xml:space="preserve"> security advisories:</w:t>
      </w:r>
    </w:p>
    <w:p w14:paraId="125F0921" w14:textId="77777777" w:rsidR="001B6802" w:rsidRDefault="001B6802" w:rsidP="001B6802">
      <w:pPr>
        <w:numPr>
          <w:ilvl w:val="0"/>
          <w:numId w:val="18"/>
        </w:numPr>
        <w:spacing w:before="100" w:beforeAutospacing="1" w:after="100" w:afterAutospacing="1"/>
        <w:rPr>
          <w:color w:val="000000"/>
        </w:rPr>
      </w:pPr>
      <w:r>
        <w:rPr>
          <w:color w:val="000000"/>
        </w:rPr>
        <w:t>CVE-2021-44838:</w:t>
      </w:r>
      <w:r>
        <w:rPr>
          <w:rStyle w:val="apple-converted-space"/>
          <w:color w:val="000000"/>
        </w:rPr>
        <w:t> </w:t>
      </w:r>
      <w:hyperlink r:id="rId6" w:tgtFrame="_blank" w:history="1">
        <w:r>
          <w:rPr>
            <w:rStyle w:val="Hyperlink"/>
          </w:rPr>
          <w:t>https://access.redhat.com/security/security-updates/</w:t>
        </w:r>
      </w:hyperlink>
    </w:p>
    <w:p w14:paraId="62EDEDFC" w14:textId="77777777" w:rsidR="001B6802" w:rsidRDefault="001B6802" w:rsidP="001B6802">
      <w:pPr>
        <w:numPr>
          <w:ilvl w:val="0"/>
          <w:numId w:val="18"/>
        </w:numPr>
        <w:spacing w:before="100" w:beforeAutospacing="1" w:after="100" w:afterAutospacing="1"/>
        <w:rPr>
          <w:color w:val="000000"/>
        </w:rPr>
      </w:pPr>
      <w:r>
        <w:rPr>
          <w:color w:val="000000"/>
        </w:rPr>
        <w:t>CVE-2021-44839:</w:t>
      </w:r>
      <w:r>
        <w:rPr>
          <w:rStyle w:val="apple-converted-space"/>
          <w:color w:val="000000"/>
        </w:rPr>
        <w:t> </w:t>
      </w:r>
      <w:hyperlink r:id="rId7" w:tgtFrame="_blank" w:history="1">
        <w:r>
          <w:rPr>
            <w:rStyle w:val="Hyperlink"/>
          </w:rPr>
          <w:t>https://access.redhat.com/security/security-updates/</w:t>
        </w:r>
      </w:hyperlink>
    </w:p>
    <w:p w14:paraId="5CCFC2D3" w14:textId="77777777" w:rsidR="001B6802" w:rsidRDefault="001B6802" w:rsidP="001B6802">
      <w:pPr>
        <w:numPr>
          <w:ilvl w:val="0"/>
          <w:numId w:val="18"/>
        </w:numPr>
        <w:spacing w:before="100" w:beforeAutospacing="1" w:after="100" w:afterAutospacing="1"/>
        <w:rPr>
          <w:color w:val="000000"/>
        </w:rPr>
      </w:pPr>
      <w:r>
        <w:rPr>
          <w:color w:val="000000"/>
        </w:rPr>
        <w:t>CVE-2022-27770:</w:t>
      </w:r>
      <w:r>
        <w:rPr>
          <w:rStyle w:val="apple-converted-space"/>
          <w:color w:val="000000"/>
        </w:rPr>
        <w:t> </w:t>
      </w:r>
      <w:hyperlink r:id="rId8" w:tgtFrame="_blank" w:history="1">
        <w:r>
          <w:rPr>
            <w:rStyle w:val="Hyperlink"/>
          </w:rPr>
          <w:t>https://access.redhat.com/security/security-updates/</w:t>
        </w:r>
      </w:hyperlink>
    </w:p>
    <w:p w14:paraId="2971F02C" w14:textId="77777777" w:rsidR="001B6802" w:rsidRDefault="001B6802" w:rsidP="001B6802">
      <w:pPr>
        <w:numPr>
          <w:ilvl w:val="0"/>
          <w:numId w:val="18"/>
        </w:numPr>
        <w:spacing w:before="100" w:beforeAutospacing="1" w:after="100" w:afterAutospacing="1"/>
        <w:rPr>
          <w:color w:val="000000"/>
        </w:rPr>
      </w:pPr>
      <w:r>
        <w:rPr>
          <w:color w:val="000000"/>
        </w:rPr>
        <w:t>CVE-2022-27771:</w:t>
      </w:r>
      <w:r>
        <w:rPr>
          <w:rStyle w:val="apple-converted-space"/>
          <w:color w:val="000000"/>
        </w:rPr>
        <w:t> </w:t>
      </w:r>
      <w:hyperlink r:id="rId9" w:tgtFrame="_blank" w:history="1">
        <w:r>
          <w:rPr>
            <w:rStyle w:val="Hyperlink"/>
          </w:rPr>
          <w:t>https://access.redhat.com/security/security-updates/</w:t>
        </w:r>
      </w:hyperlink>
    </w:p>
    <w:p w14:paraId="13178175" w14:textId="77777777" w:rsidR="001B6802" w:rsidRDefault="001B6802" w:rsidP="001B6802">
      <w:pPr>
        <w:numPr>
          <w:ilvl w:val="0"/>
          <w:numId w:val="18"/>
        </w:numPr>
        <w:spacing w:before="100" w:beforeAutospacing="1" w:after="100" w:afterAutospacing="1"/>
        <w:rPr>
          <w:color w:val="000000"/>
        </w:rPr>
      </w:pPr>
      <w:r>
        <w:rPr>
          <w:color w:val="000000"/>
        </w:rPr>
        <w:t>CVE-2022-27772:</w:t>
      </w:r>
      <w:r>
        <w:rPr>
          <w:rStyle w:val="apple-converted-space"/>
          <w:color w:val="000000"/>
        </w:rPr>
        <w:t> </w:t>
      </w:r>
      <w:hyperlink r:id="rId10" w:tgtFrame="_blank" w:history="1">
        <w:r>
          <w:rPr>
            <w:rStyle w:val="Hyperlink"/>
          </w:rPr>
          <w:t>https://access.redhat.com/security/security-updates/</w:t>
        </w:r>
      </w:hyperlink>
    </w:p>
    <w:p w14:paraId="07CE2532" w14:textId="77777777" w:rsidR="001B6802" w:rsidRDefault="001B6802" w:rsidP="001B6802">
      <w:pPr>
        <w:pStyle w:val="NormalWeb"/>
        <w:rPr>
          <w:color w:val="000000"/>
        </w:rPr>
      </w:pPr>
      <w:r>
        <w:rPr>
          <w:rStyle w:val="Strong"/>
          <w:color w:val="000000"/>
        </w:rPr>
        <w:t>Conclusion</w:t>
      </w:r>
    </w:p>
    <w:p w14:paraId="0A75B1C7" w14:textId="77777777" w:rsidR="001B6802" w:rsidRDefault="001B6802" w:rsidP="001B6802">
      <w:pPr>
        <w:pStyle w:val="NormalWeb"/>
        <w:rPr>
          <w:color w:val="000000"/>
        </w:rPr>
      </w:pPr>
      <w:proofErr w:type="spellStart"/>
      <w:r>
        <w:rPr>
          <w:color w:val="000000"/>
        </w:rPr>
        <w:t>Etcd's</w:t>
      </w:r>
      <w:proofErr w:type="spellEnd"/>
      <w:r>
        <w:rPr>
          <w:color w:val="000000"/>
        </w:rPr>
        <w:t xml:space="preserve"> commitment to security is evident in its track record of addressing vulnerabilities promptly and effectively,</w:t>
      </w:r>
      <w:r>
        <w:rPr>
          <w:rStyle w:val="apple-converted-space"/>
          <w:color w:val="000000"/>
        </w:rPr>
        <w:t> </w:t>
      </w:r>
      <w:r>
        <w:rPr>
          <w:color w:val="000000"/>
        </w:rPr>
        <w:t>its well-defined vulnerability response process,</w:t>
      </w:r>
      <w:r>
        <w:rPr>
          <w:rStyle w:val="apple-converted-space"/>
          <w:color w:val="000000"/>
        </w:rPr>
        <w:t> </w:t>
      </w:r>
      <w:r>
        <w:rPr>
          <w:color w:val="000000"/>
        </w:rPr>
        <w:t>and its rigorous testing and code review practices.</w:t>
      </w:r>
      <w:r>
        <w:rPr>
          <w:rStyle w:val="apple-converted-space"/>
          <w:color w:val="000000"/>
        </w:rPr>
        <w:t> </w:t>
      </w:r>
      <w:r>
        <w:rPr>
          <w:color w:val="000000"/>
        </w:rPr>
        <w:t xml:space="preserve">Users can feel confident that </w:t>
      </w:r>
      <w:proofErr w:type="spellStart"/>
      <w:r>
        <w:rPr>
          <w:color w:val="000000"/>
        </w:rPr>
        <w:t>Etcd</w:t>
      </w:r>
      <w:proofErr w:type="spellEnd"/>
      <w:r>
        <w:rPr>
          <w:color w:val="000000"/>
        </w:rPr>
        <w:t xml:space="preserve"> is a secure and reliable distributed key-value store.</w:t>
      </w:r>
    </w:p>
    <w:p w14:paraId="46442087" w14:textId="77777777" w:rsidR="001B6802" w:rsidRDefault="001B6802" w:rsidP="001B6802">
      <w:pPr>
        <w:pStyle w:val="NormalWeb"/>
        <w:rPr>
          <w:color w:val="000000"/>
        </w:rPr>
      </w:pPr>
      <w:r>
        <w:rPr>
          <w:rStyle w:val="Strong"/>
          <w:color w:val="000000"/>
        </w:rPr>
        <w:t>CII Best Practices</w:t>
      </w:r>
    </w:p>
    <w:p w14:paraId="3EA0B4BC" w14:textId="77777777" w:rsidR="001B6802" w:rsidRDefault="001B6802" w:rsidP="001B6802">
      <w:pPr>
        <w:pStyle w:val="NormalWeb"/>
        <w:rPr>
          <w:color w:val="000000"/>
        </w:rPr>
      </w:pPr>
      <w:proofErr w:type="spellStart"/>
      <w:r>
        <w:rPr>
          <w:color w:val="000000"/>
        </w:rPr>
        <w:t>Etcd</w:t>
      </w:r>
      <w:proofErr w:type="spellEnd"/>
      <w:r>
        <w:rPr>
          <w:color w:val="000000"/>
        </w:rPr>
        <w:t xml:space="preserve"> has implemented many of the recommended practices outlined in the Cloud Infrastructure Initiative (CII) </w:t>
      </w:r>
      <w:proofErr w:type="spellStart"/>
      <w:proofErr w:type="gramStart"/>
      <w:r>
        <w:rPr>
          <w:color w:val="000000"/>
        </w:rPr>
        <w:t>guidelines,including</w:t>
      </w:r>
      <w:proofErr w:type="spellEnd"/>
      <w:proofErr w:type="gramEnd"/>
      <w:r>
        <w:rPr>
          <w:color w:val="000000"/>
        </w:rPr>
        <w:t>:</w:t>
      </w:r>
    </w:p>
    <w:p w14:paraId="36425408" w14:textId="77777777" w:rsidR="001B6802" w:rsidRDefault="001B6802" w:rsidP="001B6802">
      <w:pPr>
        <w:pStyle w:val="NormalWeb"/>
        <w:numPr>
          <w:ilvl w:val="0"/>
          <w:numId w:val="13"/>
        </w:numPr>
        <w:rPr>
          <w:color w:val="000000"/>
        </w:rPr>
      </w:pPr>
      <w:r>
        <w:rPr>
          <w:rStyle w:val="Strong"/>
          <w:color w:val="000000"/>
        </w:rPr>
        <w:t>Software Supply Chain Security:</w:t>
      </w:r>
      <w:r>
        <w:rPr>
          <w:rStyle w:val="apple-converted-space"/>
          <w:color w:val="000000"/>
        </w:rPr>
        <w:t> </w:t>
      </w:r>
      <w:proofErr w:type="spellStart"/>
      <w:r>
        <w:rPr>
          <w:color w:val="000000"/>
        </w:rPr>
        <w:t>Etcd</w:t>
      </w:r>
      <w:proofErr w:type="spellEnd"/>
      <w:r>
        <w:rPr>
          <w:color w:val="000000"/>
        </w:rPr>
        <w:t xml:space="preserve"> employs a secure software supply chain,</w:t>
      </w:r>
      <w:r>
        <w:rPr>
          <w:rStyle w:val="apple-converted-space"/>
          <w:color w:val="000000"/>
        </w:rPr>
        <w:t> </w:t>
      </w:r>
      <w:r>
        <w:rPr>
          <w:color w:val="000000"/>
        </w:rPr>
        <w:t>ensuring the integrity and authenticity of its codebase throughout the development and deployment process.</w:t>
      </w:r>
    </w:p>
    <w:p w14:paraId="299E988A" w14:textId="77777777" w:rsidR="001B6802" w:rsidRDefault="001B6802" w:rsidP="001B6802">
      <w:pPr>
        <w:pStyle w:val="NormalWeb"/>
        <w:numPr>
          <w:ilvl w:val="0"/>
          <w:numId w:val="13"/>
        </w:numPr>
        <w:rPr>
          <w:color w:val="000000"/>
        </w:rPr>
      </w:pPr>
      <w:r>
        <w:rPr>
          <w:rStyle w:val="Strong"/>
          <w:color w:val="000000"/>
        </w:rPr>
        <w:t>Vulnerability Management:</w:t>
      </w:r>
      <w:r>
        <w:rPr>
          <w:rStyle w:val="apple-converted-space"/>
          <w:color w:val="000000"/>
        </w:rPr>
        <w:t> </w:t>
      </w:r>
      <w:proofErr w:type="spellStart"/>
      <w:r>
        <w:rPr>
          <w:color w:val="000000"/>
        </w:rPr>
        <w:t>Etcd</w:t>
      </w:r>
      <w:proofErr w:type="spellEnd"/>
      <w:r>
        <w:rPr>
          <w:color w:val="000000"/>
        </w:rPr>
        <w:t xml:space="preserve"> utilizes a comprehensive vulnerability management program,</w:t>
      </w:r>
      <w:r>
        <w:rPr>
          <w:rStyle w:val="apple-converted-space"/>
          <w:color w:val="000000"/>
        </w:rPr>
        <w:t> </w:t>
      </w:r>
      <w:r>
        <w:rPr>
          <w:color w:val="000000"/>
        </w:rPr>
        <w:t>proactively identifying,</w:t>
      </w:r>
      <w:r>
        <w:rPr>
          <w:rStyle w:val="apple-converted-space"/>
          <w:color w:val="000000"/>
        </w:rPr>
        <w:t> </w:t>
      </w:r>
      <w:r>
        <w:rPr>
          <w:color w:val="000000"/>
        </w:rPr>
        <w:t>assessing,</w:t>
      </w:r>
      <w:r>
        <w:rPr>
          <w:rStyle w:val="apple-converted-space"/>
          <w:color w:val="000000"/>
        </w:rPr>
        <w:t> </w:t>
      </w:r>
      <w:r>
        <w:rPr>
          <w:color w:val="000000"/>
        </w:rPr>
        <w:t>and remediating potential security flaws.</w:t>
      </w:r>
    </w:p>
    <w:p w14:paraId="444EB39C" w14:textId="77777777" w:rsidR="001B6802" w:rsidRDefault="001B6802" w:rsidP="001B6802">
      <w:pPr>
        <w:pStyle w:val="NormalWeb"/>
        <w:numPr>
          <w:ilvl w:val="0"/>
          <w:numId w:val="13"/>
        </w:numPr>
        <w:rPr>
          <w:color w:val="000000"/>
        </w:rPr>
      </w:pPr>
      <w:r>
        <w:rPr>
          <w:rStyle w:val="Strong"/>
          <w:color w:val="000000"/>
        </w:rPr>
        <w:lastRenderedPageBreak/>
        <w:t>Secure Coding Practices:</w:t>
      </w:r>
      <w:r>
        <w:rPr>
          <w:rStyle w:val="apple-converted-space"/>
          <w:color w:val="000000"/>
        </w:rPr>
        <w:t> </w:t>
      </w:r>
      <w:proofErr w:type="spellStart"/>
      <w:r>
        <w:rPr>
          <w:color w:val="000000"/>
        </w:rPr>
        <w:t>Etcd</w:t>
      </w:r>
      <w:proofErr w:type="spellEnd"/>
      <w:r>
        <w:rPr>
          <w:color w:val="000000"/>
        </w:rPr>
        <w:t xml:space="preserve"> promotes secure coding practices among its developers,</w:t>
      </w:r>
      <w:r>
        <w:rPr>
          <w:rStyle w:val="apple-converted-space"/>
          <w:color w:val="000000"/>
        </w:rPr>
        <w:t> </w:t>
      </w:r>
      <w:r>
        <w:rPr>
          <w:color w:val="000000"/>
        </w:rPr>
        <w:t>including regular code reviews,</w:t>
      </w:r>
      <w:r>
        <w:rPr>
          <w:rStyle w:val="apple-converted-space"/>
          <w:color w:val="000000"/>
        </w:rPr>
        <w:t> </w:t>
      </w:r>
      <w:r>
        <w:rPr>
          <w:color w:val="000000"/>
        </w:rPr>
        <w:t>static code analysis,</w:t>
      </w:r>
      <w:r>
        <w:rPr>
          <w:rStyle w:val="apple-converted-space"/>
          <w:color w:val="000000"/>
        </w:rPr>
        <w:t> </w:t>
      </w:r>
      <w:r>
        <w:rPr>
          <w:color w:val="000000"/>
        </w:rPr>
        <w:t>and adherence to security best practices.</w:t>
      </w:r>
    </w:p>
    <w:p w14:paraId="1A4D3A78" w14:textId="77777777" w:rsidR="001B6802" w:rsidRDefault="001B6802" w:rsidP="001B6802">
      <w:pPr>
        <w:pStyle w:val="NormalWeb"/>
        <w:rPr>
          <w:color w:val="000000"/>
        </w:rPr>
      </w:pPr>
      <w:r>
        <w:rPr>
          <w:color w:val="000000"/>
        </w:rPr>
        <w:t xml:space="preserve">While </w:t>
      </w:r>
      <w:proofErr w:type="spellStart"/>
      <w:r>
        <w:rPr>
          <w:color w:val="000000"/>
        </w:rPr>
        <w:t>Etcd</w:t>
      </w:r>
      <w:proofErr w:type="spellEnd"/>
      <w:r>
        <w:rPr>
          <w:color w:val="000000"/>
        </w:rPr>
        <w:t xml:space="preserve"> has made significant progress in implementing CII best practices,</w:t>
      </w:r>
      <w:r>
        <w:rPr>
          <w:rStyle w:val="apple-converted-space"/>
          <w:color w:val="000000"/>
        </w:rPr>
        <w:t> </w:t>
      </w:r>
      <w:r>
        <w:rPr>
          <w:color w:val="000000"/>
        </w:rPr>
        <w:t xml:space="preserve">there are still some areas for </w:t>
      </w:r>
      <w:proofErr w:type="spellStart"/>
      <w:proofErr w:type="gramStart"/>
      <w:r>
        <w:rPr>
          <w:color w:val="000000"/>
        </w:rPr>
        <w:t>improvement,such</w:t>
      </w:r>
      <w:proofErr w:type="spellEnd"/>
      <w:proofErr w:type="gramEnd"/>
      <w:r>
        <w:rPr>
          <w:color w:val="000000"/>
        </w:rPr>
        <w:t xml:space="preserve"> as:</w:t>
      </w:r>
    </w:p>
    <w:p w14:paraId="1FC8DC6C" w14:textId="77777777" w:rsidR="001B6802" w:rsidRDefault="001B6802" w:rsidP="001B6802">
      <w:pPr>
        <w:pStyle w:val="NormalWeb"/>
        <w:numPr>
          <w:ilvl w:val="0"/>
          <w:numId w:val="14"/>
        </w:numPr>
        <w:rPr>
          <w:color w:val="000000"/>
        </w:rPr>
      </w:pPr>
      <w:r>
        <w:rPr>
          <w:rStyle w:val="Strong"/>
          <w:color w:val="000000"/>
        </w:rPr>
        <w:t>Formal Security Policy:</w:t>
      </w:r>
      <w:r>
        <w:rPr>
          <w:rStyle w:val="apple-converted-space"/>
          <w:color w:val="000000"/>
        </w:rPr>
        <w:t> </w:t>
      </w:r>
      <w:r>
        <w:rPr>
          <w:color w:val="000000"/>
        </w:rPr>
        <w:t>Developing a formal security policy that explicitly outlines the project's security posture and guidelines would further strengthen its security posture.</w:t>
      </w:r>
    </w:p>
    <w:p w14:paraId="77BCD201" w14:textId="77777777" w:rsidR="001B6802" w:rsidRDefault="001B6802" w:rsidP="001B6802">
      <w:pPr>
        <w:pStyle w:val="NormalWeb"/>
        <w:numPr>
          <w:ilvl w:val="0"/>
          <w:numId w:val="14"/>
        </w:numPr>
        <w:rPr>
          <w:color w:val="000000"/>
        </w:rPr>
      </w:pPr>
      <w:r>
        <w:rPr>
          <w:rStyle w:val="Strong"/>
          <w:color w:val="000000"/>
        </w:rPr>
        <w:t>Automated Vulnerability Scans:</w:t>
      </w:r>
      <w:r>
        <w:rPr>
          <w:rStyle w:val="apple-converted-space"/>
          <w:color w:val="000000"/>
        </w:rPr>
        <w:t> </w:t>
      </w:r>
      <w:r>
        <w:rPr>
          <w:color w:val="000000"/>
        </w:rPr>
        <w:t>Expanding the use of automated vulnerability scans to cover a broader range of potential security issues would enhance the project's vulnerability detection capabilities.</w:t>
      </w:r>
    </w:p>
    <w:p w14:paraId="21D1681A" w14:textId="77777777" w:rsidR="001B6802" w:rsidRDefault="001B6802" w:rsidP="001B6802">
      <w:pPr>
        <w:pStyle w:val="NormalWeb"/>
        <w:numPr>
          <w:ilvl w:val="0"/>
          <w:numId w:val="14"/>
        </w:numPr>
        <w:rPr>
          <w:color w:val="000000"/>
        </w:rPr>
      </w:pPr>
      <w:r>
        <w:rPr>
          <w:rStyle w:val="Strong"/>
          <w:color w:val="000000"/>
        </w:rPr>
        <w:t>Continuous Security Monitoring:</w:t>
      </w:r>
      <w:r>
        <w:rPr>
          <w:rStyle w:val="apple-converted-space"/>
          <w:color w:val="000000"/>
        </w:rPr>
        <w:t> </w:t>
      </w:r>
      <w:r>
        <w:rPr>
          <w:color w:val="000000"/>
        </w:rPr>
        <w:t>Implementing continuous security monitoring would enable the project to detect and respond to security threats in real time.</w:t>
      </w:r>
    </w:p>
    <w:p w14:paraId="79936AF5" w14:textId="77777777" w:rsidR="001B6802" w:rsidRDefault="001B6802" w:rsidP="001B6802">
      <w:pPr>
        <w:pStyle w:val="NormalWeb"/>
        <w:rPr>
          <w:color w:val="000000"/>
        </w:rPr>
      </w:pPr>
      <w:r>
        <w:rPr>
          <w:rStyle w:val="Strong"/>
          <w:color w:val="000000"/>
        </w:rPr>
        <w:t>Case Studies</w:t>
      </w:r>
    </w:p>
    <w:p w14:paraId="277B3E14" w14:textId="77777777" w:rsidR="001B6802" w:rsidRDefault="001B6802" w:rsidP="001B6802">
      <w:pPr>
        <w:pStyle w:val="NormalWeb"/>
        <w:rPr>
          <w:color w:val="000000"/>
        </w:rPr>
      </w:pPr>
      <w:proofErr w:type="spellStart"/>
      <w:r>
        <w:rPr>
          <w:color w:val="000000"/>
        </w:rPr>
        <w:t>Etcd</w:t>
      </w:r>
      <w:proofErr w:type="spellEnd"/>
      <w:r>
        <w:rPr>
          <w:color w:val="000000"/>
        </w:rPr>
        <w:t xml:space="preserve"> has been successfully adopted in various real-world scenarios,</w:t>
      </w:r>
      <w:r>
        <w:rPr>
          <w:rStyle w:val="apple-converted-space"/>
          <w:color w:val="000000"/>
        </w:rPr>
        <w:t> </w:t>
      </w:r>
      <w:r>
        <w:rPr>
          <w:color w:val="000000"/>
        </w:rPr>
        <w:t>including:</w:t>
      </w:r>
    </w:p>
    <w:p w14:paraId="3E094F85" w14:textId="77777777" w:rsidR="001B6802" w:rsidRDefault="001B6802" w:rsidP="001B6802">
      <w:pPr>
        <w:pStyle w:val="NormalWeb"/>
        <w:numPr>
          <w:ilvl w:val="0"/>
          <w:numId w:val="15"/>
        </w:numPr>
        <w:rPr>
          <w:color w:val="000000"/>
        </w:rPr>
      </w:pPr>
      <w:r>
        <w:rPr>
          <w:rStyle w:val="Strong"/>
          <w:color w:val="000000"/>
        </w:rPr>
        <w:t>Service Discovery and Configuration Management:</w:t>
      </w:r>
      <w:r>
        <w:rPr>
          <w:rStyle w:val="apple-converted-space"/>
          <w:color w:val="000000"/>
        </w:rPr>
        <w:t> </w:t>
      </w:r>
      <w:proofErr w:type="spellStart"/>
      <w:r>
        <w:rPr>
          <w:color w:val="000000"/>
        </w:rPr>
        <w:t>Etcd</w:t>
      </w:r>
      <w:proofErr w:type="spellEnd"/>
      <w:r>
        <w:rPr>
          <w:color w:val="000000"/>
        </w:rPr>
        <w:t xml:space="preserve"> serves as a central repository for storing and retrieving service discovery and configuration information,</w:t>
      </w:r>
      <w:r>
        <w:rPr>
          <w:rStyle w:val="apple-converted-space"/>
          <w:color w:val="000000"/>
        </w:rPr>
        <w:t> </w:t>
      </w:r>
      <w:r>
        <w:rPr>
          <w:color w:val="000000"/>
        </w:rPr>
        <w:t>enabling dynamic and scalable microservices architectures.</w:t>
      </w:r>
    </w:p>
    <w:p w14:paraId="063C7B62" w14:textId="77777777" w:rsidR="001B6802" w:rsidRDefault="001B6802" w:rsidP="001B6802">
      <w:pPr>
        <w:pStyle w:val="NormalWeb"/>
        <w:numPr>
          <w:ilvl w:val="0"/>
          <w:numId w:val="15"/>
        </w:numPr>
        <w:rPr>
          <w:color w:val="000000"/>
        </w:rPr>
      </w:pPr>
      <w:r>
        <w:rPr>
          <w:rStyle w:val="Strong"/>
          <w:color w:val="000000"/>
        </w:rPr>
        <w:t>Distributed Systems Coordination:</w:t>
      </w:r>
      <w:r>
        <w:rPr>
          <w:rStyle w:val="apple-converted-space"/>
          <w:color w:val="000000"/>
        </w:rPr>
        <w:t> </w:t>
      </w:r>
      <w:proofErr w:type="spellStart"/>
      <w:r>
        <w:rPr>
          <w:color w:val="000000"/>
        </w:rPr>
        <w:t>Etcd</w:t>
      </w:r>
      <w:proofErr w:type="spellEnd"/>
      <w:r>
        <w:rPr>
          <w:color w:val="000000"/>
        </w:rPr>
        <w:t xml:space="preserve"> provides a distributed consensus mechanism for coordinating actions across a cluster of nodes,</w:t>
      </w:r>
      <w:r>
        <w:rPr>
          <w:rStyle w:val="apple-converted-space"/>
          <w:color w:val="000000"/>
        </w:rPr>
        <w:t> </w:t>
      </w:r>
      <w:r>
        <w:rPr>
          <w:color w:val="000000"/>
        </w:rPr>
        <w:t xml:space="preserve">ensuring data </w:t>
      </w:r>
      <w:proofErr w:type="gramStart"/>
      <w:r>
        <w:rPr>
          <w:color w:val="000000"/>
        </w:rPr>
        <w:t>consistency</w:t>
      </w:r>
      <w:proofErr w:type="gramEnd"/>
      <w:r>
        <w:rPr>
          <w:color w:val="000000"/>
        </w:rPr>
        <w:t xml:space="preserve"> and preventing conflicts.</w:t>
      </w:r>
    </w:p>
    <w:p w14:paraId="59561ED0" w14:textId="77777777" w:rsidR="001B6802" w:rsidRDefault="001B6802" w:rsidP="001B6802">
      <w:pPr>
        <w:pStyle w:val="NormalWeb"/>
        <w:numPr>
          <w:ilvl w:val="0"/>
          <w:numId w:val="15"/>
        </w:numPr>
        <w:rPr>
          <w:color w:val="000000"/>
        </w:rPr>
      </w:pPr>
      <w:r>
        <w:rPr>
          <w:rStyle w:val="Strong"/>
          <w:color w:val="000000"/>
        </w:rPr>
        <w:t>Leader Election and Fault Tolerance:</w:t>
      </w:r>
      <w:r>
        <w:rPr>
          <w:rStyle w:val="apple-converted-space"/>
          <w:color w:val="000000"/>
        </w:rPr>
        <w:t> </w:t>
      </w:r>
      <w:proofErr w:type="spellStart"/>
      <w:r>
        <w:rPr>
          <w:color w:val="000000"/>
        </w:rPr>
        <w:t>Etcd</w:t>
      </w:r>
      <w:proofErr w:type="spellEnd"/>
      <w:r>
        <w:rPr>
          <w:color w:val="000000"/>
        </w:rPr>
        <w:t xml:space="preserve"> facilitates leader election among cluster nodes,</w:t>
      </w:r>
      <w:r>
        <w:rPr>
          <w:rStyle w:val="apple-converted-space"/>
          <w:color w:val="000000"/>
        </w:rPr>
        <w:t> </w:t>
      </w:r>
      <w:r>
        <w:rPr>
          <w:color w:val="000000"/>
        </w:rPr>
        <w:t>enabling seamless failover and ensuring continuous operation even in the event of node failures.</w:t>
      </w:r>
    </w:p>
    <w:p w14:paraId="57E904F3" w14:textId="77777777" w:rsidR="001B6802" w:rsidRDefault="001B6802" w:rsidP="001B6802">
      <w:pPr>
        <w:pStyle w:val="NormalWeb"/>
        <w:rPr>
          <w:color w:val="000000"/>
        </w:rPr>
      </w:pPr>
      <w:r>
        <w:rPr>
          <w:rStyle w:val="Strong"/>
          <w:color w:val="000000"/>
        </w:rPr>
        <w:t>Related Projects / Vendors</w:t>
      </w:r>
    </w:p>
    <w:p w14:paraId="216FD3FE" w14:textId="77777777" w:rsidR="001B6802" w:rsidRDefault="001B6802" w:rsidP="001B6802">
      <w:pPr>
        <w:pStyle w:val="NormalWeb"/>
        <w:rPr>
          <w:color w:val="000000"/>
        </w:rPr>
      </w:pPr>
      <w:proofErr w:type="spellStart"/>
      <w:r>
        <w:rPr>
          <w:color w:val="000000"/>
        </w:rPr>
        <w:t>Etcd</w:t>
      </w:r>
      <w:proofErr w:type="spellEnd"/>
      <w:r>
        <w:rPr>
          <w:color w:val="000000"/>
        </w:rPr>
        <w:t xml:space="preserve"> is often compared to other distributed key-value stores,</w:t>
      </w:r>
      <w:r>
        <w:rPr>
          <w:rStyle w:val="apple-converted-space"/>
          <w:color w:val="000000"/>
        </w:rPr>
        <w:t> </w:t>
      </w:r>
      <w:r>
        <w:rPr>
          <w:color w:val="000000"/>
        </w:rPr>
        <w:t>such as Consul,</w:t>
      </w:r>
      <w:r>
        <w:rPr>
          <w:rStyle w:val="apple-converted-space"/>
          <w:color w:val="000000"/>
        </w:rPr>
        <w:t> </w:t>
      </w:r>
      <w:proofErr w:type="spellStart"/>
      <w:r>
        <w:rPr>
          <w:color w:val="000000"/>
        </w:rPr>
        <w:t>ZooKeeper</w:t>
      </w:r>
      <w:proofErr w:type="spellEnd"/>
      <w:r>
        <w:rPr>
          <w:color w:val="000000"/>
        </w:rPr>
        <w:t>,</w:t>
      </w:r>
      <w:r>
        <w:rPr>
          <w:rStyle w:val="apple-converted-space"/>
          <w:color w:val="000000"/>
        </w:rPr>
        <w:t> </w:t>
      </w:r>
      <w:r>
        <w:rPr>
          <w:color w:val="000000"/>
        </w:rPr>
        <w:t>and Redis.</w:t>
      </w:r>
      <w:r>
        <w:rPr>
          <w:rStyle w:val="apple-converted-space"/>
          <w:color w:val="000000"/>
        </w:rPr>
        <w:t> </w:t>
      </w:r>
      <w:r>
        <w:rPr>
          <w:color w:val="000000"/>
        </w:rPr>
        <w:t>Each project has its strengths and weaknesses,</w:t>
      </w:r>
      <w:r>
        <w:rPr>
          <w:rStyle w:val="apple-converted-space"/>
          <w:color w:val="000000"/>
        </w:rPr>
        <w:t> </w:t>
      </w:r>
      <w:r>
        <w:rPr>
          <w:color w:val="000000"/>
        </w:rPr>
        <w:t xml:space="preserve">but </w:t>
      </w:r>
      <w:proofErr w:type="spellStart"/>
      <w:r>
        <w:rPr>
          <w:color w:val="000000"/>
        </w:rPr>
        <w:t>Etcd</w:t>
      </w:r>
      <w:proofErr w:type="spellEnd"/>
      <w:r>
        <w:rPr>
          <w:color w:val="000000"/>
        </w:rPr>
        <w:t xml:space="preserve"> is particularly well-suited for applications that require strong consistency,</w:t>
      </w:r>
      <w:r>
        <w:rPr>
          <w:rStyle w:val="apple-converted-space"/>
          <w:color w:val="000000"/>
        </w:rPr>
        <w:t> </w:t>
      </w:r>
      <w:r>
        <w:rPr>
          <w:color w:val="000000"/>
        </w:rPr>
        <w:t>high availability,</w:t>
      </w:r>
      <w:r>
        <w:rPr>
          <w:rStyle w:val="apple-converted-space"/>
          <w:color w:val="000000"/>
        </w:rPr>
        <w:t> </w:t>
      </w:r>
      <w:r>
        <w:rPr>
          <w:color w:val="000000"/>
        </w:rPr>
        <w:t>and scalability.</w:t>
      </w:r>
    </w:p>
    <w:p w14:paraId="5A247876" w14:textId="77777777" w:rsidR="001B6802" w:rsidRDefault="001B6802" w:rsidP="001B6802">
      <w:pPr>
        <w:pStyle w:val="NormalWeb"/>
        <w:rPr>
          <w:color w:val="000000"/>
        </w:rPr>
      </w:pPr>
      <w:r>
        <w:rPr>
          <w:color w:val="000000"/>
        </w:rPr>
        <w:t xml:space="preserve">Here's a brief comparison between </w:t>
      </w:r>
      <w:proofErr w:type="spellStart"/>
      <w:r>
        <w:rPr>
          <w:color w:val="000000"/>
        </w:rPr>
        <w:t>Etcd</w:t>
      </w:r>
      <w:proofErr w:type="spellEnd"/>
      <w:r>
        <w:rPr>
          <w:color w:val="000000"/>
        </w:rPr>
        <w:t xml:space="preserve"> and some of its alternatives: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49"/>
        <w:gridCol w:w="1951"/>
        <w:gridCol w:w="2123"/>
        <w:gridCol w:w="2322"/>
        <w:gridCol w:w="1715"/>
      </w:tblGrid>
      <w:tr w:rsidR="001B6802" w14:paraId="01B2D144" w14:textId="77777777" w:rsidTr="001B6802">
        <w:trPr>
          <w:tblCellSpacing w:w="15" w:type="dxa"/>
        </w:trPr>
        <w:tc>
          <w:tcPr>
            <w:tcW w:w="0" w:type="auto"/>
            <w:vAlign w:val="center"/>
            <w:hideMark/>
          </w:tcPr>
          <w:p w14:paraId="442E21C1" w14:textId="77777777" w:rsidR="001B6802" w:rsidRDefault="001B6802">
            <w:pPr>
              <w:jc w:val="center"/>
              <w:rPr>
                <w:b/>
                <w:bCs/>
              </w:rPr>
            </w:pPr>
            <w:r>
              <w:rPr>
                <w:b/>
                <w:bCs/>
              </w:rPr>
              <w:t>Feature</w:t>
            </w:r>
          </w:p>
        </w:tc>
        <w:tc>
          <w:tcPr>
            <w:tcW w:w="0" w:type="auto"/>
            <w:vAlign w:val="center"/>
            <w:hideMark/>
          </w:tcPr>
          <w:p w14:paraId="38D1CF9E" w14:textId="77777777" w:rsidR="001B6802" w:rsidRDefault="001B6802">
            <w:pPr>
              <w:jc w:val="center"/>
              <w:rPr>
                <w:b/>
                <w:bCs/>
              </w:rPr>
            </w:pPr>
            <w:proofErr w:type="spellStart"/>
            <w:r>
              <w:rPr>
                <w:b/>
                <w:bCs/>
              </w:rPr>
              <w:t>Etcd</w:t>
            </w:r>
            <w:proofErr w:type="spellEnd"/>
          </w:p>
        </w:tc>
        <w:tc>
          <w:tcPr>
            <w:tcW w:w="0" w:type="auto"/>
            <w:vAlign w:val="center"/>
            <w:hideMark/>
          </w:tcPr>
          <w:p w14:paraId="6416A674" w14:textId="77777777" w:rsidR="001B6802" w:rsidRDefault="001B6802">
            <w:pPr>
              <w:jc w:val="center"/>
              <w:rPr>
                <w:b/>
                <w:bCs/>
              </w:rPr>
            </w:pPr>
            <w:r>
              <w:rPr>
                <w:b/>
                <w:bCs/>
              </w:rPr>
              <w:t>Consul</w:t>
            </w:r>
          </w:p>
        </w:tc>
        <w:tc>
          <w:tcPr>
            <w:tcW w:w="0" w:type="auto"/>
            <w:vAlign w:val="center"/>
            <w:hideMark/>
          </w:tcPr>
          <w:p w14:paraId="53FCA9F9" w14:textId="77777777" w:rsidR="001B6802" w:rsidRDefault="001B6802">
            <w:pPr>
              <w:jc w:val="center"/>
              <w:rPr>
                <w:b/>
                <w:bCs/>
              </w:rPr>
            </w:pPr>
            <w:proofErr w:type="spellStart"/>
            <w:r>
              <w:rPr>
                <w:b/>
                <w:bCs/>
              </w:rPr>
              <w:t>ZooKeeper</w:t>
            </w:r>
            <w:proofErr w:type="spellEnd"/>
          </w:p>
        </w:tc>
        <w:tc>
          <w:tcPr>
            <w:tcW w:w="0" w:type="auto"/>
            <w:vAlign w:val="center"/>
            <w:hideMark/>
          </w:tcPr>
          <w:p w14:paraId="1F119CA3" w14:textId="77777777" w:rsidR="001B6802" w:rsidRDefault="001B6802">
            <w:pPr>
              <w:jc w:val="center"/>
              <w:rPr>
                <w:b/>
                <w:bCs/>
              </w:rPr>
            </w:pPr>
            <w:r>
              <w:rPr>
                <w:b/>
                <w:bCs/>
              </w:rPr>
              <w:t>Redis</w:t>
            </w:r>
          </w:p>
        </w:tc>
      </w:tr>
      <w:tr w:rsidR="001B6802" w14:paraId="4903CD34" w14:textId="77777777" w:rsidTr="001B6802">
        <w:trPr>
          <w:tblCellSpacing w:w="15" w:type="dxa"/>
        </w:trPr>
        <w:tc>
          <w:tcPr>
            <w:tcW w:w="0" w:type="auto"/>
            <w:vAlign w:val="center"/>
            <w:hideMark/>
          </w:tcPr>
          <w:p w14:paraId="4412CC15" w14:textId="77777777" w:rsidR="001B6802" w:rsidRDefault="001B6802">
            <w:r>
              <w:t>Consistency</w:t>
            </w:r>
          </w:p>
        </w:tc>
        <w:tc>
          <w:tcPr>
            <w:tcW w:w="0" w:type="auto"/>
            <w:vAlign w:val="center"/>
            <w:hideMark/>
          </w:tcPr>
          <w:p w14:paraId="202C2C2E" w14:textId="77777777" w:rsidR="001B6802" w:rsidRDefault="001B6802">
            <w:r>
              <w:t>Strong</w:t>
            </w:r>
          </w:p>
        </w:tc>
        <w:tc>
          <w:tcPr>
            <w:tcW w:w="0" w:type="auto"/>
            <w:vAlign w:val="center"/>
            <w:hideMark/>
          </w:tcPr>
          <w:p w14:paraId="59A7B66D" w14:textId="77777777" w:rsidR="001B6802" w:rsidRDefault="001B6802">
            <w:r>
              <w:t>Eventual</w:t>
            </w:r>
          </w:p>
        </w:tc>
        <w:tc>
          <w:tcPr>
            <w:tcW w:w="0" w:type="auto"/>
            <w:vAlign w:val="center"/>
            <w:hideMark/>
          </w:tcPr>
          <w:p w14:paraId="120E6C03" w14:textId="77777777" w:rsidR="001B6802" w:rsidRDefault="001B6802">
            <w:r>
              <w:t>Eventual</w:t>
            </w:r>
          </w:p>
        </w:tc>
        <w:tc>
          <w:tcPr>
            <w:tcW w:w="0" w:type="auto"/>
            <w:vAlign w:val="center"/>
            <w:hideMark/>
          </w:tcPr>
          <w:p w14:paraId="4E525E98" w14:textId="77777777" w:rsidR="001B6802" w:rsidRDefault="001B6802">
            <w:r>
              <w:t>Weak</w:t>
            </w:r>
          </w:p>
        </w:tc>
      </w:tr>
      <w:tr w:rsidR="001B6802" w14:paraId="2A5E3561" w14:textId="77777777" w:rsidTr="001B6802">
        <w:trPr>
          <w:tblCellSpacing w:w="15" w:type="dxa"/>
        </w:trPr>
        <w:tc>
          <w:tcPr>
            <w:tcW w:w="0" w:type="auto"/>
            <w:vAlign w:val="center"/>
            <w:hideMark/>
          </w:tcPr>
          <w:p w14:paraId="31E41184" w14:textId="77777777" w:rsidR="001B6802" w:rsidRDefault="001B6802">
            <w:r>
              <w:t>Availability</w:t>
            </w:r>
          </w:p>
        </w:tc>
        <w:tc>
          <w:tcPr>
            <w:tcW w:w="0" w:type="auto"/>
            <w:vAlign w:val="center"/>
            <w:hideMark/>
          </w:tcPr>
          <w:p w14:paraId="1580D5B0" w14:textId="77777777" w:rsidR="001B6802" w:rsidRDefault="001B6802">
            <w:r>
              <w:t>High</w:t>
            </w:r>
          </w:p>
        </w:tc>
        <w:tc>
          <w:tcPr>
            <w:tcW w:w="0" w:type="auto"/>
            <w:vAlign w:val="center"/>
            <w:hideMark/>
          </w:tcPr>
          <w:p w14:paraId="0A928786" w14:textId="77777777" w:rsidR="001B6802" w:rsidRDefault="001B6802">
            <w:r>
              <w:t>High</w:t>
            </w:r>
          </w:p>
        </w:tc>
        <w:tc>
          <w:tcPr>
            <w:tcW w:w="0" w:type="auto"/>
            <w:vAlign w:val="center"/>
            <w:hideMark/>
          </w:tcPr>
          <w:p w14:paraId="3265D734" w14:textId="77777777" w:rsidR="001B6802" w:rsidRDefault="001B6802">
            <w:r>
              <w:t>High</w:t>
            </w:r>
          </w:p>
        </w:tc>
        <w:tc>
          <w:tcPr>
            <w:tcW w:w="0" w:type="auto"/>
            <w:vAlign w:val="center"/>
            <w:hideMark/>
          </w:tcPr>
          <w:p w14:paraId="07FDB039" w14:textId="77777777" w:rsidR="001B6802" w:rsidRDefault="001B6802">
            <w:r>
              <w:t>High</w:t>
            </w:r>
          </w:p>
        </w:tc>
      </w:tr>
      <w:tr w:rsidR="001B6802" w14:paraId="720B19DD" w14:textId="77777777" w:rsidTr="001B6802">
        <w:trPr>
          <w:tblCellSpacing w:w="15" w:type="dxa"/>
        </w:trPr>
        <w:tc>
          <w:tcPr>
            <w:tcW w:w="0" w:type="auto"/>
            <w:vAlign w:val="center"/>
            <w:hideMark/>
          </w:tcPr>
          <w:p w14:paraId="7B328654" w14:textId="77777777" w:rsidR="001B6802" w:rsidRDefault="001B6802">
            <w:r>
              <w:t>Scalability</w:t>
            </w:r>
          </w:p>
        </w:tc>
        <w:tc>
          <w:tcPr>
            <w:tcW w:w="0" w:type="auto"/>
            <w:vAlign w:val="center"/>
            <w:hideMark/>
          </w:tcPr>
          <w:p w14:paraId="5C583847" w14:textId="77777777" w:rsidR="001B6802" w:rsidRDefault="001B6802">
            <w:r>
              <w:t>Horizontal</w:t>
            </w:r>
          </w:p>
        </w:tc>
        <w:tc>
          <w:tcPr>
            <w:tcW w:w="0" w:type="auto"/>
            <w:vAlign w:val="center"/>
            <w:hideMark/>
          </w:tcPr>
          <w:p w14:paraId="3F73EE0F" w14:textId="77777777" w:rsidR="001B6802" w:rsidRDefault="001B6802">
            <w:r>
              <w:t>Horizontal</w:t>
            </w:r>
          </w:p>
        </w:tc>
        <w:tc>
          <w:tcPr>
            <w:tcW w:w="0" w:type="auto"/>
            <w:vAlign w:val="center"/>
            <w:hideMark/>
          </w:tcPr>
          <w:p w14:paraId="5D808F5D" w14:textId="77777777" w:rsidR="001B6802" w:rsidRDefault="001B6802">
            <w:r>
              <w:t>Horizontal</w:t>
            </w:r>
          </w:p>
        </w:tc>
        <w:tc>
          <w:tcPr>
            <w:tcW w:w="0" w:type="auto"/>
            <w:vAlign w:val="center"/>
            <w:hideMark/>
          </w:tcPr>
          <w:p w14:paraId="2808BB6D" w14:textId="77777777" w:rsidR="001B6802" w:rsidRDefault="001B6802">
            <w:r>
              <w:t>Horizontal</w:t>
            </w:r>
          </w:p>
        </w:tc>
      </w:tr>
      <w:tr w:rsidR="001B6802" w14:paraId="1A830F22" w14:textId="77777777" w:rsidTr="001B6802">
        <w:trPr>
          <w:tblCellSpacing w:w="15" w:type="dxa"/>
        </w:trPr>
        <w:tc>
          <w:tcPr>
            <w:tcW w:w="0" w:type="auto"/>
            <w:vAlign w:val="center"/>
            <w:hideMark/>
          </w:tcPr>
          <w:p w14:paraId="2EEC2840" w14:textId="77777777" w:rsidR="001B6802" w:rsidRDefault="001B6802">
            <w:r>
              <w:t>Use Cases</w:t>
            </w:r>
          </w:p>
        </w:tc>
        <w:tc>
          <w:tcPr>
            <w:tcW w:w="0" w:type="auto"/>
            <w:vAlign w:val="center"/>
            <w:hideMark/>
          </w:tcPr>
          <w:p w14:paraId="34D0E78F" w14:textId="77777777" w:rsidR="001B6802" w:rsidRDefault="001B6802">
            <w:r>
              <w:t>Microservices, distributed systems</w:t>
            </w:r>
          </w:p>
        </w:tc>
        <w:tc>
          <w:tcPr>
            <w:tcW w:w="0" w:type="auto"/>
            <w:vAlign w:val="center"/>
            <w:hideMark/>
          </w:tcPr>
          <w:p w14:paraId="4D50174A" w14:textId="77777777" w:rsidR="001B6802" w:rsidRDefault="001B6802">
            <w:r>
              <w:t>Service discovery, configuration management</w:t>
            </w:r>
          </w:p>
        </w:tc>
        <w:tc>
          <w:tcPr>
            <w:tcW w:w="0" w:type="auto"/>
            <w:vAlign w:val="center"/>
            <w:hideMark/>
          </w:tcPr>
          <w:p w14:paraId="149A5085" w14:textId="77777777" w:rsidR="001B6802" w:rsidRDefault="001B6802">
            <w:r>
              <w:t>Configuration management, distributed coordination</w:t>
            </w:r>
          </w:p>
        </w:tc>
        <w:tc>
          <w:tcPr>
            <w:tcW w:w="0" w:type="auto"/>
            <w:vAlign w:val="center"/>
            <w:hideMark/>
          </w:tcPr>
          <w:p w14:paraId="7F0FC199" w14:textId="77777777" w:rsidR="001B6802" w:rsidRDefault="001B6802">
            <w:r>
              <w:t>Caching, session management</w:t>
            </w:r>
          </w:p>
        </w:tc>
      </w:tr>
    </w:tbl>
    <w:p w14:paraId="30E84B44" w14:textId="77777777" w:rsidR="001B6802" w:rsidRDefault="001B6802" w:rsidP="001B6802">
      <w:pPr>
        <w:pStyle w:val="NormalWeb"/>
        <w:rPr>
          <w:color w:val="000000"/>
        </w:rPr>
      </w:pPr>
      <w:r>
        <w:rPr>
          <w:color w:val="000000"/>
        </w:rPr>
        <w:lastRenderedPageBreak/>
        <w:t xml:space="preserve">Prospective users often consider the following factors when choosing between </w:t>
      </w:r>
      <w:proofErr w:type="spellStart"/>
      <w:r>
        <w:rPr>
          <w:color w:val="000000"/>
        </w:rPr>
        <w:t>Etcd</w:t>
      </w:r>
      <w:proofErr w:type="spellEnd"/>
      <w:r>
        <w:rPr>
          <w:color w:val="000000"/>
        </w:rPr>
        <w:t xml:space="preserve"> and its alternatives:</w:t>
      </w:r>
    </w:p>
    <w:p w14:paraId="5A9C4738" w14:textId="77777777" w:rsidR="001B6802" w:rsidRDefault="001B6802" w:rsidP="001B6802">
      <w:pPr>
        <w:pStyle w:val="NormalWeb"/>
        <w:numPr>
          <w:ilvl w:val="0"/>
          <w:numId w:val="16"/>
        </w:numPr>
        <w:rPr>
          <w:color w:val="000000"/>
        </w:rPr>
      </w:pPr>
      <w:r>
        <w:rPr>
          <w:rStyle w:val="Strong"/>
          <w:color w:val="000000"/>
        </w:rPr>
        <w:t>Consistency Requirements:</w:t>
      </w:r>
      <w:r>
        <w:rPr>
          <w:rStyle w:val="apple-converted-space"/>
          <w:color w:val="000000"/>
        </w:rPr>
        <w:t> </w:t>
      </w:r>
      <w:r>
        <w:rPr>
          <w:color w:val="000000"/>
        </w:rPr>
        <w:t>If strong consistency is crucial for the application,</w:t>
      </w:r>
      <w:r>
        <w:rPr>
          <w:rStyle w:val="apple-converted-space"/>
          <w:color w:val="000000"/>
        </w:rPr>
        <w:t> </w:t>
      </w:r>
      <w:proofErr w:type="spellStart"/>
      <w:r>
        <w:rPr>
          <w:color w:val="000000"/>
        </w:rPr>
        <w:t>Etcd</w:t>
      </w:r>
      <w:proofErr w:type="spellEnd"/>
      <w:r>
        <w:rPr>
          <w:color w:val="000000"/>
        </w:rPr>
        <w:t xml:space="preserve"> is the preferred choice.</w:t>
      </w:r>
    </w:p>
    <w:p w14:paraId="38650F2E" w14:textId="77777777" w:rsidR="001B6802" w:rsidRDefault="001B6802" w:rsidP="001B6802">
      <w:pPr>
        <w:pStyle w:val="NormalWeb"/>
        <w:numPr>
          <w:ilvl w:val="0"/>
          <w:numId w:val="16"/>
        </w:numPr>
        <w:rPr>
          <w:color w:val="000000"/>
        </w:rPr>
      </w:pPr>
      <w:r>
        <w:rPr>
          <w:rStyle w:val="Strong"/>
          <w:color w:val="000000"/>
        </w:rPr>
        <w:t>Performance Needs:</w:t>
      </w:r>
      <w:r>
        <w:rPr>
          <w:rStyle w:val="apple-converted-space"/>
          <w:color w:val="000000"/>
        </w:rPr>
        <w:t> </w:t>
      </w:r>
      <w:r>
        <w:rPr>
          <w:color w:val="000000"/>
        </w:rPr>
        <w:t>If high performance is critical,</w:t>
      </w:r>
      <w:r>
        <w:rPr>
          <w:rStyle w:val="apple-converted-space"/>
          <w:color w:val="000000"/>
        </w:rPr>
        <w:t> </w:t>
      </w:r>
      <w:r>
        <w:rPr>
          <w:color w:val="000000"/>
        </w:rPr>
        <w:t>Redis is often considered due to its in-memory data structure.</w:t>
      </w:r>
    </w:p>
    <w:p w14:paraId="18041767" w14:textId="77777777" w:rsidR="001B6802" w:rsidRDefault="001B6802" w:rsidP="001B6802">
      <w:pPr>
        <w:pStyle w:val="NormalWeb"/>
        <w:numPr>
          <w:ilvl w:val="0"/>
          <w:numId w:val="16"/>
        </w:numPr>
        <w:rPr>
          <w:color w:val="000000"/>
        </w:rPr>
      </w:pPr>
      <w:r>
        <w:rPr>
          <w:rStyle w:val="Strong"/>
          <w:color w:val="000000"/>
        </w:rPr>
        <w:t>Ease of Use:</w:t>
      </w:r>
      <w:r>
        <w:rPr>
          <w:rStyle w:val="apple-converted-space"/>
          <w:color w:val="000000"/>
        </w:rPr>
        <w:t> </w:t>
      </w:r>
      <w:r>
        <w:rPr>
          <w:color w:val="000000"/>
        </w:rPr>
        <w:t>Consul is often perceived as easier to use and manage due to its simpler architecture.</w:t>
      </w:r>
    </w:p>
    <w:p w14:paraId="70028D07" w14:textId="77777777" w:rsidR="001B6802" w:rsidRDefault="001B6802" w:rsidP="001B6802">
      <w:pPr>
        <w:pStyle w:val="NormalWeb"/>
        <w:numPr>
          <w:ilvl w:val="0"/>
          <w:numId w:val="16"/>
        </w:numPr>
        <w:rPr>
          <w:color w:val="000000"/>
        </w:rPr>
      </w:pPr>
      <w:r>
        <w:rPr>
          <w:rStyle w:val="Strong"/>
          <w:color w:val="000000"/>
        </w:rPr>
        <w:t>Existing Infrastructure:</w:t>
      </w:r>
      <w:r>
        <w:rPr>
          <w:rStyle w:val="apple-converted-space"/>
          <w:color w:val="000000"/>
        </w:rPr>
        <w:t> </w:t>
      </w:r>
      <w:r>
        <w:rPr>
          <w:color w:val="000000"/>
        </w:rPr>
        <w:t xml:space="preserve">If the organization already uses </w:t>
      </w:r>
      <w:proofErr w:type="spellStart"/>
      <w:r>
        <w:rPr>
          <w:color w:val="000000"/>
        </w:rPr>
        <w:t>ZooKeeper</w:t>
      </w:r>
      <w:proofErr w:type="spellEnd"/>
      <w:r>
        <w:rPr>
          <w:color w:val="000000"/>
        </w:rPr>
        <w:t xml:space="preserve"> for other purposes,</w:t>
      </w:r>
      <w:r>
        <w:rPr>
          <w:rStyle w:val="apple-converted-space"/>
          <w:color w:val="000000"/>
        </w:rPr>
        <w:t> </w:t>
      </w:r>
      <w:r>
        <w:rPr>
          <w:color w:val="000000"/>
        </w:rPr>
        <w:t>it may be the most compatible choice.</w:t>
      </w:r>
    </w:p>
    <w:p w14:paraId="4AEF8DB4" w14:textId="77777777" w:rsidR="004E5BC1" w:rsidRDefault="004E5BC1" w:rsidP="004E5BC1">
      <w:pPr>
        <w:pStyle w:val="NormalWeb"/>
        <w:rPr>
          <w:color w:val="000000"/>
        </w:rPr>
      </w:pPr>
    </w:p>
    <w:p w14:paraId="49555F58" w14:textId="77777777" w:rsidR="004E5BC1" w:rsidRDefault="004E5BC1" w:rsidP="004E5BC1">
      <w:pPr>
        <w:pStyle w:val="NormalWeb"/>
        <w:rPr>
          <w:color w:val="000000"/>
        </w:rPr>
      </w:pPr>
    </w:p>
    <w:p w14:paraId="4AF40BF6" w14:textId="77777777" w:rsidR="004E5BC1" w:rsidRDefault="004E5BC1" w:rsidP="004E5BC1">
      <w:pPr>
        <w:pStyle w:val="NormalWeb"/>
        <w:rPr>
          <w:color w:val="000000"/>
        </w:rPr>
      </w:pPr>
    </w:p>
    <w:p w14:paraId="1046AAB7" w14:textId="77777777" w:rsidR="004E5BC1" w:rsidRPr="004E5BC1" w:rsidRDefault="004E5BC1" w:rsidP="004E5BC1">
      <w:pPr>
        <w:pStyle w:val="NormalWeb"/>
        <w:rPr>
          <w:color w:val="000000"/>
        </w:rPr>
      </w:pPr>
      <w:r w:rsidRPr="004E5BC1">
        <w:rPr>
          <w:color w:val="000000"/>
        </w:rPr>
        <w:t xml:space="preserve"># </w:t>
      </w:r>
      <w:proofErr w:type="spellStart"/>
      <w:r w:rsidRPr="004E5BC1">
        <w:rPr>
          <w:color w:val="000000"/>
        </w:rPr>
        <w:t>Etcd</w:t>
      </w:r>
      <w:proofErr w:type="spellEnd"/>
      <w:r w:rsidRPr="004E5BC1">
        <w:rPr>
          <w:color w:val="000000"/>
        </w:rPr>
        <w:t xml:space="preserve"> Security Issue Resolution</w:t>
      </w:r>
    </w:p>
    <w:p w14:paraId="020FD6A5" w14:textId="77777777" w:rsidR="004E5BC1" w:rsidRPr="004E5BC1" w:rsidRDefault="004E5BC1" w:rsidP="004E5BC1">
      <w:pPr>
        <w:pStyle w:val="NormalWeb"/>
        <w:rPr>
          <w:color w:val="000000"/>
        </w:rPr>
      </w:pPr>
    </w:p>
    <w:p w14:paraId="34AA3934" w14:textId="77777777" w:rsidR="004E5BC1" w:rsidRPr="004E5BC1" w:rsidRDefault="004E5BC1" w:rsidP="004E5BC1">
      <w:pPr>
        <w:pStyle w:val="NormalWeb"/>
        <w:rPr>
          <w:color w:val="000000"/>
        </w:rPr>
      </w:pPr>
      <w:r w:rsidRPr="004E5BC1">
        <w:rPr>
          <w:color w:val="000000"/>
        </w:rPr>
        <w:t>## Responsible Disclosures Process</w:t>
      </w:r>
    </w:p>
    <w:p w14:paraId="016161C1" w14:textId="77777777" w:rsidR="004E5BC1" w:rsidRPr="004E5BC1" w:rsidRDefault="004E5BC1" w:rsidP="004E5BC1">
      <w:pPr>
        <w:pStyle w:val="NormalWeb"/>
        <w:rPr>
          <w:color w:val="000000"/>
        </w:rPr>
      </w:pPr>
    </w:p>
    <w:p w14:paraId="0FEFD5C6" w14:textId="77777777" w:rsidR="004E5BC1" w:rsidRPr="004E5BC1" w:rsidRDefault="004E5BC1" w:rsidP="004E5BC1">
      <w:pPr>
        <w:pStyle w:val="NormalWeb"/>
        <w:rPr>
          <w:color w:val="000000"/>
        </w:rPr>
      </w:pPr>
      <w:r w:rsidRPr="004E5BC1">
        <w:rPr>
          <w:color w:val="000000"/>
        </w:rPr>
        <w:t>### Private Disclosure Processes</w:t>
      </w:r>
    </w:p>
    <w:p w14:paraId="7EE8CA4B" w14:textId="77777777" w:rsidR="004E5BC1" w:rsidRPr="004E5BC1" w:rsidRDefault="004E5BC1" w:rsidP="004E5BC1">
      <w:pPr>
        <w:pStyle w:val="NormalWeb"/>
        <w:rPr>
          <w:color w:val="000000"/>
        </w:rPr>
      </w:pPr>
    </w:p>
    <w:p w14:paraId="43A5A1E2" w14:textId="77777777" w:rsidR="004E5BC1" w:rsidRPr="004E5BC1" w:rsidRDefault="004E5BC1" w:rsidP="004E5BC1">
      <w:pPr>
        <w:pStyle w:val="NormalWeb"/>
        <w:rPr>
          <w:color w:val="000000"/>
        </w:rPr>
      </w:pPr>
      <w:r w:rsidRPr="004E5BC1">
        <w:rPr>
          <w:color w:val="000000"/>
        </w:rPr>
        <w:t>1. **</w:t>
      </w:r>
      <w:proofErr w:type="gramStart"/>
      <w:r w:rsidRPr="004E5BC1">
        <w:rPr>
          <w:color w:val="000000"/>
        </w:rPr>
        <w:t>Reporting:*</w:t>
      </w:r>
      <w:proofErr w:type="gramEnd"/>
      <w:r w:rsidRPr="004E5BC1">
        <w:rPr>
          <w:color w:val="000000"/>
        </w:rPr>
        <w:t>* All suspected vulnerabilities should be reported privately and responsibly, following the guidelines in the [README](README.md).</w:t>
      </w:r>
    </w:p>
    <w:p w14:paraId="44403C49" w14:textId="77777777" w:rsidR="004E5BC1" w:rsidRPr="004E5BC1" w:rsidRDefault="004E5BC1" w:rsidP="004E5BC1">
      <w:pPr>
        <w:pStyle w:val="NormalWeb"/>
        <w:rPr>
          <w:color w:val="000000"/>
        </w:rPr>
      </w:pPr>
      <w:r w:rsidRPr="004E5BC1">
        <w:rPr>
          <w:color w:val="000000"/>
        </w:rPr>
        <w:t>2. **</w:t>
      </w:r>
      <w:proofErr w:type="gramStart"/>
      <w:r w:rsidRPr="004E5BC1">
        <w:rPr>
          <w:color w:val="000000"/>
        </w:rPr>
        <w:t>Communication:*</w:t>
      </w:r>
      <w:proofErr w:type="gramEnd"/>
      <w:r w:rsidRPr="004E5BC1">
        <w:rPr>
          <w:color w:val="000000"/>
        </w:rPr>
        <w:t>* Reporters can contact the Product Security Committee (PSC) via email at [security@etcd.io](</w:t>
      </w:r>
      <w:proofErr w:type="spellStart"/>
      <w:r w:rsidRPr="004E5BC1">
        <w:rPr>
          <w:color w:val="000000"/>
        </w:rPr>
        <w:t>mailto:security@etcd.io</w:t>
      </w:r>
      <w:proofErr w:type="spellEnd"/>
      <w:r w:rsidRPr="004E5BC1">
        <w:rPr>
          <w:color w:val="000000"/>
        </w:rPr>
        <w:t>).</w:t>
      </w:r>
    </w:p>
    <w:p w14:paraId="6F55868C" w14:textId="77777777" w:rsidR="004E5BC1" w:rsidRPr="004E5BC1" w:rsidRDefault="004E5BC1" w:rsidP="004E5BC1">
      <w:pPr>
        <w:pStyle w:val="NormalWeb"/>
        <w:rPr>
          <w:color w:val="000000"/>
        </w:rPr>
      </w:pPr>
    </w:p>
    <w:p w14:paraId="3F179462" w14:textId="77777777" w:rsidR="004E5BC1" w:rsidRPr="004E5BC1" w:rsidRDefault="004E5BC1" w:rsidP="004E5BC1">
      <w:pPr>
        <w:pStyle w:val="NormalWeb"/>
        <w:rPr>
          <w:color w:val="000000"/>
        </w:rPr>
      </w:pPr>
      <w:r w:rsidRPr="004E5BC1">
        <w:rPr>
          <w:color w:val="000000"/>
        </w:rPr>
        <w:t>### Public Disclosure Processes</w:t>
      </w:r>
    </w:p>
    <w:p w14:paraId="06A44042" w14:textId="77777777" w:rsidR="004E5BC1" w:rsidRPr="004E5BC1" w:rsidRDefault="004E5BC1" w:rsidP="004E5BC1">
      <w:pPr>
        <w:pStyle w:val="NormalWeb"/>
        <w:rPr>
          <w:color w:val="000000"/>
        </w:rPr>
      </w:pPr>
    </w:p>
    <w:p w14:paraId="6641D07B" w14:textId="77777777" w:rsidR="004E5BC1" w:rsidRPr="004E5BC1" w:rsidRDefault="004E5BC1" w:rsidP="004E5BC1">
      <w:pPr>
        <w:pStyle w:val="NormalWeb"/>
        <w:rPr>
          <w:color w:val="000000"/>
        </w:rPr>
      </w:pPr>
      <w:r w:rsidRPr="004E5BC1">
        <w:rPr>
          <w:color w:val="000000"/>
        </w:rPr>
        <w:t xml:space="preserve">1. **Immediate </w:t>
      </w:r>
      <w:proofErr w:type="gramStart"/>
      <w:r w:rsidRPr="004E5BC1">
        <w:rPr>
          <w:color w:val="000000"/>
        </w:rPr>
        <w:t>Reporting:*</w:t>
      </w:r>
      <w:proofErr w:type="gramEnd"/>
      <w:r w:rsidRPr="004E5BC1">
        <w:rPr>
          <w:color w:val="000000"/>
        </w:rPr>
        <w:t>* If anyone becomes aware of a publicly disclosed security vulnerability, they should promptly inform the PSC via [security@etcd.io](</w:t>
      </w:r>
      <w:proofErr w:type="spellStart"/>
      <w:r w:rsidRPr="004E5BC1">
        <w:rPr>
          <w:color w:val="000000"/>
        </w:rPr>
        <w:t>mailto:security@etcd.io</w:t>
      </w:r>
      <w:proofErr w:type="spellEnd"/>
      <w:r w:rsidRPr="004E5BC1">
        <w:rPr>
          <w:color w:val="000000"/>
        </w:rPr>
        <w:t>).</w:t>
      </w:r>
    </w:p>
    <w:p w14:paraId="05E7FAD8" w14:textId="77777777" w:rsidR="004E5BC1" w:rsidRPr="004E5BC1" w:rsidRDefault="004E5BC1" w:rsidP="004E5BC1">
      <w:pPr>
        <w:pStyle w:val="NormalWeb"/>
        <w:rPr>
          <w:color w:val="000000"/>
        </w:rPr>
      </w:pPr>
      <w:r w:rsidRPr="004E5BC1">
        <w:rPr>
          <w:color w:val="000000"/>
        </w:rPr>
        <w:lastRenderedPageBreak/>
        <w:t xml:space="preserve">2. **Optional Private </w:t>
      </w:r>
      <w:proofErr w:type="gramStart"/>
      <w:r w:rsidRPr="004E5BC1">
        <w:rPr>
          <w:color w:val="000000"/>
        </w:rPr>
        <w:t>Disclosure:*</w:t>
      </w:r>
      <w:proofErr w:type="gramEnd"/>
      <w:r w:rsidRPr="004E5BC1">
        <w:rPr>
          <w:color w:val="000000"/>
        </w:rPr>
        <w:t>* The PSC may inquire if the reporter is open to handling the issue through a private disclosure process. If denied, the PSC proceeds swiftly with the fix and release process.</w:t>
      </w:r>
    </w:p>
    <w:p w14:paraId="2F8EE31F" w14:textId="77777777" w:rsidR="004E5BC1" w:rsidRPr="004E5BC1" w:rsidRDefault="004E5BC1" w:rsidP="004E5BC1">
      <w:pPr>
        <w:pStyle w:val="NormalWeb"/>
        <w:rPr>
          <w:color w:val="000000"/>
        </w:rPr>
      </w:pPr>
      <w:r w:rsidRPr="004E5BC1">
        <w:rPr>
          <w:color w:val="000000"/>
        </w:rPr>
        <w:t xml:space="preserve">3. **GitHub </w:t>
      </w:r>
      <w:proofErr w:type="gramStart"/>
      <w:r w:rsidRPr="004E5BC1">
        <w:rPr>
          <w:color w:val="000000"/>
        </w:rPr>
        <w:t>Handling:*</w:t>
      </w:r>
      <w:proofErr w:type="gramEnd"/>
      <w:r w:rsidRPr="004E5BC1">
        <w:rPr>
          <w:color w:val="000000"/>
        </w:rPr>
        <w:t>* In extreme cases, GitHub may be approached to delete the issue, although this is generally considered unnecessary.</w:t>
      </w:r>
    </w:p>
    <w:p w14:paraId="17ABEE03" w14:textId="77777777" w:rsidR="004E5BC1" w:rsidRPr="004E5BC1" w:rsidRDefault="004E5BC1" w:rsidP="004E5BC1">
      <w:pPr>
        <w:pStyle w:val="NormalWeb"/>
        <w:rPr>
          <w:color w:val="000000"/>
        </w:rPr>
      </w:pPr>
    </w:p>
    <w:p w14:paraId="39D6A316" w14:textId="77777777" w:rsidR="004E5BC1" w:rsidRPr="004E5BC1" w:rsidRDefault="004E5BC1" w:rsidP="004E5BC1">
      <w:pPr>
        <w:pStyle w:val="NormalWeb"/>
        <w:rPr>
          <w:color w:val="000000"/>
        </w:rPr>
      </w:pPr>
      <w:r w:rsidRPr="004E5BC1">
        <w:rPr>
          <w:color w:val="000000"/>
        </w:rPr>
        <w:t>## Vulnerability Response Process</w:t>
      </w:r>
    </w:p>
    <w:p w14:paraId="7A3B4D18" w14:textId="77777777" w:rsidR="004E5BC1" w:rsidRPr="004E5BC1" w:rsidRDefault="004E5BC1" w:rsidP="004E5BC1">
      <w:pPr>
        <w:pStyle w:val="NormalWeb"/>
        <w:rPr>
          <w:color w:val="000000"/>
        </w:rPr>
      </w:pPr>
    </w:p>
    <w:p w14:paraId="50098435" w14:textId="77777777" w:rsidR="004E5BC1" w:rsidRPr="004E5BC1" w:rsidRDefault="004E5BC1" w:rsidP="004E5BC1">
      <w:pPr>
        <w:pStyle w:val="NormalWeb"/>
        <w:rPr>
          <w:color w:val="000000"/>
        </w:rPr>
      </w:pPr>
      <w:r w:rsidRPr="004E5BC1">
        <w:rPr>
          <w:color w:val="000000"/>
        </w:rPr>
        <w:t>### Fix Team Organization (Within 24 hours of Disclosure)</w:t>
      </w:r>
    </w:p>
    <w:p w14:paraId="1821D413" w14:textId="77777777" w:rsidR="004E5BC1" w:rsidRPr="004E5BC1" w:rsidRDefault="004E5BC1" w:rsidP="004E5BC1">
      <w:pPr>
        <w:pStyle w:val="NormalWeb"/>
        <w:rPr>
          <w:color w:val="000000"/>
        </w:rPr>
      </w:pPr>
    </w:p>
    <w:p w14:paraId="64D1A92D" w14:textId="77777777" w:rsidR="004E5BC1" w:rsidRPr="004E5BC1" w:rsidRDefault="004E5BC1" w:rsidP="004E5BC1">
      <w:pPr>
        <w:pStyle w:val="NormalWeb"/>
        <w:rPr>
          <w:color w:val="000000"/>
        </w:rPr>
      </w:pPr>
      <w:r w:rsidRPr="004E5BC1">
        <w:rPr>
          <w:color w:val="000000"/>
        </w:rPr>
        <w:t>1. **</w:t>
      </w:r>
      <w:proofErr w:type="gramStart"/>
      <w:r w:rsidRPr="004E5BC1">
        <w:rPr>
          <w:color w:val="000000"/>
        </w:rPr>
        <w:t>Identification:*</w:t>
      </w:r>
      <w:proofErr w:type="gramEnd"/>
      <w:r w:rsidRPr="004E5BC1">
        <w:rPr>
          <w:color w:val="000000"/>
        </w:rPr>
        <w:t>* The PSC rapidly identifies relevant engineers from affected projects and packages, forming the Fix Team. All maintainers are invited to participate.</w:t>
      </w:r>
    </w:p>
    <w:p w14:paraId="5A54201A" w14:textId="77777777" w:rsidR="004E5BC1" w:rsidRPr="004E5BC1" w:rsidRDefault="004E5BC1" w:rsidP="004E5BC1">
      <w:pPr>
        <w:pStyle w:val="NormalWeb"/>
        <w:rPr>
          <w:color w:val="000000"/>
        </w:rPr>
      </w:pPr>
      <w:r w:rsidRPr="004E5BC1">
        <w:rPr>
          <w:color w:val="000000"/>
        </w:rPr>
        <w:t>2. **</w:t>
      </w:r>
      <w:proofErr w:type="gramStart"/>
      <w:r w:rsidRPr="004E5BC1">
        <w:rPr>
          <w:color w:val="000000"/>
        </w:rPr>
        <w:t>Communication:*</w:t>
      </w:r>
      <w:proofErr w:type="gramEnd"/>
      <w:r w:rsidRPr="004E5BC1">
        <w:rPr>
          <w:color w:val="000000"/>
        </w:rPr>
        <w:t>* The Fix Team communicates through a dedicated thread, ensuring a quick response to the reported vulnerability.</w:t>
      </w:r>
    </w:p>
    <w:p w14:paraId="68606FD7" w14:textId="77777777" w:rsidR="004E5BC1" w:rsidRPr="004E5BC1" w:rsidRDefault="004E5BC1" w:rsidP="004E5BC1">
      <w:pPr>
        <w:pStyle w:val="NormalWeb"/>
        <w:rPr>
          <w:color w:val="000000"/>
        </w:rPr>
      </w:pPr>
    </w:p>
    <w:p w14:paraId="56AF889C" w14:textId="77777777" w:rsidR="004E5BC1" w:rsidRPr="004E5BC1" w:rsidRDefault="004E5BC1" w:rsidP="004E5BC1">
      <w:pPr>
        <w:pStyle w:val="NormalWeb"/>
        <w:rPr>
          <w:color w:val="000000"/>
        </w:rPr>
      </w:pPr>
      <w:r w:rsidRPr="004E5BC1">
        <w:rPr>
          <w:color w:val="000000"/>
        </w:rPr>
        <w:t>### Fix Development Process (1-7 days of Disclosure)</w:t>
      </w:r>
    </w:p>
    <w:p w14:paraId="2718AC07" w14:textId="77777777" w:rsidR="004E5BC1" w:rsidRPr="004E5BC1" w:rsidRDefault="004E5BC1" w:rsidP="004E5BC1">
      <w:pPr>
        <w:pStyle w:val="NormalWeb"/>
        <w:rPr>
          <w:color w:val="000000"/>
        </w:rPr>
      </w:pPr>
    </w:p>
    <w:p w14:paraId="788C5CD6" w14:textId="77777777" w:rsidR="004E5BC1" w:rsidRPr="004E5BC1" w:rsidRDefault="004E5BC1" w:rsidP="004E5BC1">
      <w:pPr>
        <w:pStyle w:val="NormalWeb"/>
        <w:rPr>
          <w:color w:val="000000"/>
        </w:rPr>
      </w:pPr>
      <w:r w:rsidRPr="004E5BC1">
        <w:rPr>
          <w:color w:val="000000"/>
        </w:rPr>
        <w:t xml:space="preserve">1. **Risk </w:t>
      </w:r>
      <w:proofErr w:type="gramStart"/>
      <w:r w:rsidRPr="004E5BC1">
        <w:rPr>
          <w:color w:val="000000"/>
        </w:rPr>
        <w:t>Assessment:*</w:t>
      </w:r>
      <w:proofErr w:type="gramEnd"/>
      <w:r w:rsidRPr="004E5BC1">
        <w:rPr>
          <w:color w:val="000000"/>
        </w:rPr>
        <w:t>* The PSC and Fix Team use the [CVSS Calculator](https://www.first.org/cvss/calculator/3.0) to determine the severity of the vulnerability, with the PSC making the final call.</w:t>
      </w:r>
    </w:p>
    <w:p w14:paraId="3BD264D8" w14:textId="77777777" w:rsidR="004E5BC1" w:rsidRPr="004E5BC1" w:rsidRDefault="004E5BC1" w:rsidP="004E5BC1">
      <w:pPr>
        <w:pStyle w:val="NormalWeb"/>
        <w:rPr>
          <w:color w:val="000000"/>
        </w:rPr>
      </w:pPr>
      <w:r w:rsidRPr="004E5BC1">
        <w:rPr>
          <w:color w:val="000000"/>
        </w:rPr>
        <w:t xml:space="preserve">2. **CVE </w:t>
      </w:r>
      <w:proofErr w:type="gramStart"/>
      <w:r w:rsidRPr="004E5BC1">
        <w:rPr>
          <w:color w:val="000000"/>
        </w:rPr>
        <w:t>Request:*</w:t>
      </w:r>
      <w:proofErr w:type="gramEnd"/>
      <w:r w:rsidRPr="004E5BC1">
        <w:rPr>
          <w:color w:val="000000"/>
        </w:rPr>
        <w:t>* The PSC requests a [CVE](https://cveform.mitre.org/) for the identified vulnerability.</w:t>
      </w:r>
    </w:p>
    <w:p w14:paraId="117389EA" w14:textId="77777777" w:rsidR="004E5BC1" w:rsidRPr="004E5BC1" w:rsidRDefault="004E5BC1" w:rsidP="004E5BC1">
      <w:pPr>
        <w:pStyle w:val="NormalWeb"/>
        <w:rPr>
          <w:color w:val="000000"/>
        </w:rPr>
      </w:pPr>
      <w:r w:rsidRPr="004E5BC1">
        <w:rPr>
          <w:color w:val="000000"/>
        </w:rPr>
        <w:t xml:space="preserve">3. **Fix </w:t>
      </w:r>
      <w:proofErr w:type="gramStart"/>
      <w:r w:rsidRPr="004E5BC1">
        <w:rPr>
          <w:color w:val="000000"/>
        </w:rPr>
        <w:t>Implementation:*</w:t>
      </w:r>
      <w:proofErr w:type="gramEnd"/>
      <w:r w:rsidRPr="004E5BC1">
        <w:rPr>
          <w:color w:val="000000"/>
        </w:rPr>
        <w:t>* The Fix Team develops and notifies the PSC when the fix branch is complete and approved by maintainers.</w:t>
      </w:r>
    </w:p>
    <w:p w14:paraId="187E8883" w14:textId="77777777" w:rsidR="004E5BC1" w:rsidRPr="004E5BC1" w:rsidRDefault="004E5BC1" w:rsidP="004E5BC1">
      <w:pPr>
        <w:pStyle w:val="NormalWeb"/>
        <w:rPr>
          <w:color w:val="000000"/>
        </w:rPr>
      </w:pPr>
    </w:p>
    <w:p w14:paraId="4947CD66" w14:textId="77777777" w:rsidR="004E5BC1" w:rsidRPr="004E5BC1" w:rsidRDefault="004E5BC1" w:rsidP="004E5BC1">
      <w:pPr>
        <w:pStyle w:val="NormalWeb"/>
        <w:rPr>
          <w:color w:val="000000"/>
        </w:rPr>
      </w:pPr>
      <w:r w:rsidRPr="004E5BC1">
        <w:rPr>
          <w:color w:val="000000"/>
        </w:rPr>
        <w:t>### Fix Disclosure Process (1-21 days of Disclosure)</w:t>
      </w:r>
    </w:p>
    <w:p w14:paraId="629FAAA7" w14:textId="77777777" w:rsidR="004E5BC1" w:rsidRPr="004E5BC1" w:rsidRDefault="004E5BC1" w:rsidP="004E5BC1">
      <w:pPr>
        <w:pStyle w:val="NormalWeb"/>
        <w:rPr>
          <w:color w:val="000000"/>
        </w:rPr>
      </w:pPr>
    </w:p>
    <w:p w14:paraId="2262B863" w14:textId="77777777" w:rsidR="004E5BC1" w:rsidRPr="004E5BC1" w:rsidRDefault="004E5BC1" w:rsidP="004E5BC1">
      <w:pPr>
        <w:pStyle w:val="NormalWeb"/>
        <w:rPr>
          <w:color w:val="000000"/>
        </w:rPr>
      </w:pPr>
      <w:r w:rsidRPr="004E5BC1">
        <w:rPr>
          <w:color w:val="000000"/>
        </w:rPr>
        <w:lastRenderedPageBreak/>
        <w:t xml:space="preserve">1. **Release </w:t>
      </w:r>
      <w:proofErr w:type="gramStart"/>
      <w:r w:rsidRPr="004E5BC1">
        <w:rPr>
          <w:color w:val="000000"/>
        </w:rPr>
        <w:t>Preparation:*</w:t>
      </w:r>
      <w:proofErr w:type="gramEnd"/>
      <w:r w:rsidRPr="004E5BC1">
        <w:rPr>
          <w:color w:val="000000"/>
        </w:rPr>
        <w:t>* The PSC coordinates with the Fix Team to cherry-pick patches onto relevant branches, merge PRs, and ensure functional binaries.</w:t>
      </w:r>
    </w:p>
    <w:p w14:paraId="40488123" w14:textId="77777777" w:rsidR="004E5BC1" w:rsidRPr="004E5BC1" w:rsidRDefault="004E5BC1" w:rsidP="004E5BC1">
      <w:pPr>
        <w:pStyle w:val="NormalWeb"/>
        <w:rPr>
          <w:color w:val="000000"/>
        </w:rPr>
      </w:pPr>
      <w:r w:rsidRPr="004E5BC1">
        <w:rPr>
          <w:color w:val="000000"/>
        </w:rPr>
        <w:t>2. **</w:t>
      </w:r>
      <w:proofErr w:type="gramStart"/>
      <w:r w:rsidRPr="004E5BC1">
        <w:rPr>
          <w:color w:val="000000"/>
        </w:rPr>
        <w:t>Announcement:*</w:t>
      </w:r>
      <w:proofErr w:type="gramEnd"/>
      <w:r w:rsidRPr="004E5BC1">
        <w:rPr>
          <w:color w:val="000000"/>
        </w:rPr>
        <w:t>* The PSC announces new releases, including the CVE number, severity, impact, and binary locations. This is distributed through various channels, including mailing lists and Slack channels.</w:t>
      </w:r>
    </w:p>
    <w:p w14:paraId="388EE705" w14:textId="77777777" w:rsidR="004E5BC1" w:rsidRPr="004E5BC1" w:rsidRDefault="004E5BC1" w:rsidP="004E5BC1">
      <w:pPr>
        <w:pStyle w:val="NormalWeb"/>
        <w:rPr>
          <w:color w:val="000000"/>
        </w:rPr>
      </w:pPr>
    </w:p>
    <w:p w14:paraId="5D417358" w14:textId="77777777" w:rsidR="004E5BC1" w:rsidRPr="004E5BC1" w:rsidRDefault="004E5BC1" w:rsidP="004E5BC1">
      <w:pPr>
        <w:pStyle w:val="NormalWeb"/>
        <w:rPr>
          <w:color w:val="000000"/>
        </w:rPr>
      </w:pPr>
      <w:r w:rsidRPr="004E5BC1">
        <w:rPr>
          <w:color w:val="000000"/>
        </w:rPr>
        <w:t>## Retrospective (1-3 days after Release Date)</w:t>
      </w:r>
    </w:p>
    <w:p w14:paraId="32F2F094" w14:textId="77777777" w:rsidR="004E5BC1" w:rsidRPr="004E5BC1" w:rsidRDefault="004E5BC1" w:rsidP="004E5BC1">
      <w:pPr>
        <w:pStyle w:val="NormalWeb"/>
        <w:rPr>
          <w:color w:val="000000"/>
        </w:rPr>
      </w:pPr>
    </w:p>
    <w:p w14:paraId="2D04300A" w14:textId="77777777" w:rsidR="004E5BC1" w:rsidRPr="004E5BC1" w:rsidRDefault="004E5BC1" w:rsidP="004E5BC1">
      <w:pPr>
        <w:pStyle w:val="NormalWeb"/>
        <w:rPr>
          <w:color w:val="000000"/>
        </w:rPr>
      </w:pPr>
      <w:r w:rsidRPr="004E5BC1">
        <w:rPr>
          <w:color w:val="000000"/>
        </w:rPr>
        <w:t>1. **</w:t>
      </w:r>
      <w:proofErr w:type="gramStart"/>
      <w:r w:rsidRPr="004E5BC1">
        <w:rPr>
          <w:color w:val="000000"/>
        </w:rPr>
        <w:t>Documentation:*</w:t>
      </w:r>
      <w:proofErr w:type="gramEnd"/>
      <w:r w:rsidRPr="004E5BC1">
        <w:rPr>
          <w:color w:val="000000"/>
        </w:rPr>
        <w:t>* The PSC sends a retrospective to [etcd-dev@googlegroups.com](mailto:etcd-dev@googlegroups.com) detailing the process, involved individuals, timeline, relevant PR links, and any critiques.</w:t>
      </w:r>
    </w:p>
    <w:p w14:paraId="14B3B40C" w14:textId="77777777" w:rsidR="004E5BC1" w:rsidRPr="004E5BC1" w:rsidRDefault="004E5BC1" w:rsidP="004E5BC1">
      <w:pPr>
        <w:pStyle w:val="NormalWeb"/>
        <w:rPr>
          <w:color w:val="000000"/>
        </w:rPr>
      </w:pPr>
      <w:r w:rsidRPr="004E5BC1">
        <w:rPr>
          <w:color w:val="000000"/>
        </w:rPr>
        <w:t xml:space="preserve">2. **Feedback </w:t>
      </w:r>
      <w:proofErr w:type="gramStart"/>
      <w:r w:rsidRPr="004E5BC1">
        <w:rPr>
          <w:color w:val="000000"/>
        </w:rPr>
        <w:t>Encouraged:*</w:t>
      </w:r>
      <w:proofErr w:type="gramEnd"/>
      <w:r w:rsidRPr="004E5BC1">
        <w:rPr>
          <w:color w:val="000000"/>
        </w:rPr>
        <w:t>* The PSC and Fix Team are encouraged to provide their feedback on the process, fostering continuous improvement within the community.</w:t>
      </w:r>
    </w:p>
    <w:p w14:paraId="4D0EDD9E" w14:textId="77777777" w:rsidR="004E5BC1" w:rsidRPr="004E5BC1" w:rsidRDefault="004E5BC1" w:rsidP="004E5BC1">
      <w:pPr>
        <w:pStyle w:val="NormalWeb"/>
        <w:rPr>
          <w:color w:val="000000"/>
        </w:rPr>
      </w:pPr>
    </w:p>
    <w:p w14:paraId="4E58C526" w14:textId="77777777" w:rsidR="004E5BC1" w:rsidRPr="004E5BC1" w:rsidRDefault="004E5BC1" w:rsidP="004E5BC1">
      <w:pPr>
        <w:pStyle w:val="NormalWeb"/>
        <w:rPr>
          <w:color w:val="000000"/>
        </w:rPr>
      </w:pPr>
      <w:r w:rsidRPr="004E5BC1">
        <w:rPr>
          <w:color w:val="000000"/>
        </w:rPr>
        <w:t>## Contacting the Product Security Committee</w:t>
      </w:r>
    </w:p>
    <w:p w14:paraId="3E9018F9" w14:textId="77777777" w:rsidR="004E5BC1" w:rsidRPr="004E5BC1" w:rsidRDefault="004E5BC1" w:rsidP="004E5BC1">
      <w:pPr>
        <w:pStyle w:val="NormalWeb"/>
        <w:rPr>
          <w:color w:val="000000"/>
        </w:rPr>
      </w:pPr>
    </w:p>
    <w:p w14:paraId="391ADDF3" w14:textId="77777777" w:rsidR="004E5BC1" w:rsidRPr="004E5BC1" w:rsidRDefault="004E5BC1" w:rsidP="004E5BC1">
      <w:pPr>
        <w:pStyle w:val="NormalWeb"/>
        <w:rPr>
          <w:color w:val="000000"/>
        </w:rPr>
      </w:pPr>
      <w:r w:rsidRPr="004E5BC1">
        <w:rPr>
          <w:color w:val="000000"/>
        </w:rPr>
        <w:t>For security-related communications, contact the PSC at [</w:t>
      </w:r>
      <w:proofErr w:type="gramStart"/>
      <w:r w:rsidRPr="004E5BC1">
        <w:rPr>
          <w:color w:val="000000"/>
        </w:rPr>
        <w:t>security@etcd.io](</w:t>
      </w:r>
      <w:proofErr w:type="spellStart"/>
      <w:proofErr w:type="gramEnd"/>
      <w:r w:rsidRPr="004E5BC1">
        <w:rPr>
          <w:color w:val="000000"/>
        </w:rPr>
        <w:t>mailto:security@etcd.io</w:t>
      </w:r>
      <w:proofErr w:type="spellEnd"/>
      <w:r w:rsidRPr="004E5BC1">
        <w:rPr>
          <w:color w:val="000000"/>
        </w:rPr>
        <w:t>).</w:t>
      </w:r>
    </w:p>
    <w:p w14:paraId="56C196C8" w14:textId="77777777" w:rsidR="004E5BC1" w:rsidRPr="004E5BC1" w:rsidRDefault="004E5BC1" w:rsidP="004E5BC1">
      <w:pPr>
        <w:pStyle w:val="NormalWeb"/>
        <w:rPr>
          <w:color w:val="000000"/>
        </w:rPr>
      </w:pPr>
    </w:p>
    <w:p w14:paraId="5BC258E3" w14:textId="77777777" w:rsidR="004E5BC1" w:rsidRPr="004E5BC1" w:rsidRDefault="004E5BC1" w:rsidP="004E5BC1">
      <w:pPr>
        <w:pStyle w:val="NormalWeb"/>
        <w:rPr>
          <w:color w:val="000000"/>
        </w:rPr>
      </w:pPr>
      <w:r w:rsidRPr="004E5BC1">
        <w:rPr>
          <w:color w:val="000000"/>
        </w:rPr>
        <w:t>## Security Audit</w:t>
      </w:r>
    </w:p>
    <w:p w14:paraId="49D8DB53" w14:textId="77777777" w:rsidR="004E5BC1" w:rsidRPr="004E5BC1" w:rsidRDefault="004E5BC1" w:rsidP="004E5BC1">
      <w:pPr>
        <w:pStyle w:val="NormalWeb"/>
        <w:rPr>
          <w:color w:val="000000"/>
        </w:rPr>
      </w:pPr>
    </w:p>
    <w:p w14:paraId="1F62D758" w14:textId="77777777" w:rsidR="004E5BC1" w:rsidRPr="004E5BC1" w:rsidRDefault="004E5BC1" w:rsidP="004E5BC1">
      <w:pPr>
        <w:pStyle w:val="NormalWeb"/>
        <w:rPr>
          <w:color w:val="000000"/>
        </w:rPr>
      </w:pPr>
      <w:r w:rsidRPr="004E5BC1">
        <w:rPr>
          <w:color w:val="000000"/>
        </w:rPr>
        <w:t>- A third-party security audit was conducted by Trail of Bits. The full report is available [here](</w:t>
      </w:r>
      <w:proofErr w:type="spellStart"/>
      <w:r w:rsidRPr="004E5BC1">
        <w:rPr>
          <w:color w:val="000000"/>
        </w:rPr>
        <w:t>link_to_report</w:t>
      </w:r>
      <w:proofErr w:type="spellEnd"/>
      <w:r w:rsidRPr="004E5BC1">
        <w:rPr>
          <w:color w:val="000000"/>
        </w:rPr>
        <w:t>).</w:t>
      </w:r>
    </w:p>
    <w:p w14:paraId="2DEC1CCB" w14:textId="77777777" w:rsidR="004E5BC1" w:rsidRPr="004E5BC1" w:rsidRDefault="004E5BC1" w:rsidP="004E5BC1">
      <w:pPr>
        <w:pStyle w:val="NormalWeb"/>
        <w:rPr>
          <w:color w:val="000000"/>
        </w:rPr>
      </w:pPr>
      <w:r w:rsidRPr="004E5BC1">
        <w:rPr>
          <w:color w:val="000000"/>
        </w:rPr>
        <w:t>- A third-party fuzzing audit was performed by Ada Logics. The full report is available [here](</w:t>
      </w:r>
      <w:proofErr w:type="spellStart"/>
      <w:r w:rsidRPr="004E5BC1">
        <w:rPr>
          <w:color w:val="000000"/>
        </w:rPr>
        <w:t>link_to_report</w:t>
      </w:r>
      <w:proofErr w:type="spellEnd"/>
      <w:r w:rsidRPr="004E5BC1">
        <w:rPr>
          <w:color w:val="000000"/>
        </w:rPr>
        <w:t>).</w:t>
      </w:r>
    </w:p>
    <w:p w14:paraId="561958B5" w14:textId="77777777" w:rsidR="004E5BC1" w:rsidRPr="004E5BC1" w:rsidRDefault="004E5BC1" w:rsidP="004E5BC1">
      <w:pPr>
        <w:pStyle w:val="NormalWeb"/>
        <w:rPr>
          <w:color w:val="000000"/>
        </w:rPr>
      </w:pPr>
    </w:p>
    <w:p w14:paraId="256D041A" w14:textId="77777777" w:rsidR="004E5BC1" w:rsidRPr="004E5BC1" w:rsidRDefault="004E5BC1" w:rsidP="004E5BC1">
      <w:pPr>
        <w:pStyle w:val="NormalWeb"/>
        <w:rPr>
          <w:color w:val="000000"/>
        </w:rPr>
      </w:pPr>
      <w:r w:rsidRPr="004E5BC1">
        <w:rPr>
          <w:color w:val="000000"/>
        </w:rPr>
        <w:t>## Private Distributor List</w:t>
      </w:r>
    </w:p>
    <w:p w14:paraId="624325F2" w14:textId="77777777" w:rsidR="004E5BC1" w:rsidRPr="004E5BC1" w:rsidRDefault="004E5BC1" w:rsidP="004E5BC1">
      <w:pPr>
        <w:pStyle w:val="NormalWeb"/>
        <w:rPr>
          <w:color w:val="000000"/>
        </w:rPr>
      </w:pPr>
    </w:p>
    <w:p w14:paraId="4513A036" w14:textId="77777777" w:rsidR="004E5BC1" w:rsidRPr="004E5BC1" w:rsidRDefault="004E5BC1" w:rsidP="004E5BC1">
      <w:pPr>
        <w:pStyle w:val="NormalWeb"/>
        <w:rPr>
          <w:color w:val="000000"/>
        </w:rPr>
      </w:pPr>
      <w:r w:rsidRPr="004E5BC1">
        <w:rPr>
          <w:color w:val="000000"/>
        </w:rPr>
        <w:lastRenderedPageBreak/>
        <w:t xml:space="preserve">This list provides actionable information regarding </w:t>
      </w:r>
      <w:proofErr w:type="spellStart"/>
      <w:r w:rsidRPr="004E5BC1">
        <w:rPr>
          <w:color w:val="000000"/>
        </w:rPr>
        <w:t>etcd</w:t>
      </w:r>
      <w:proofErr w:type="spellEnd"/>
      <w:r w:rsidRPr="004E5BC1">
        <w:rPr>
          <w:color w:val="000000"/>
        </w:rPr>
        <w:t xml:space="preserve"> security to multiple distributors. Membership requests can be sent to [</w:t>
      </w:r>
      <w:proofErr w:type="gramStart"/>
      <w:r w:rsidRPr="004E5BC1">
        <w:rPr>
          <w:color w:val="000000"/>
        </w:rPr>
        <w:t>security@etcd.io](</w:t>
      </w:r>
      <w:proofErr w:type="spellStart"/>
      <w:proofErr w:type="gramEnd"/>
      <w:r w:rsidRPr="004E5BC1">
        <w:rPr>
          <w:color w:val="000000"/>
        </w:rPr>
        <w:t>mailto:security@etcd.io</w:t>
      </w:r>
      <w:proofErr w:type="spellEnd"/>
      <w:r w:rsidRPr="004E5BC1">
        <w:rPr>
          <w:color w:val="000000"/>
        </w:rPr>
        <w:t>). Leakage of information may result in removal from the list.</w:t>
      </w:r>
    </w:p>
    <w:p w14:paraId="1CF615A8" w14:textId="77777777" w:rsidR="004E5BC1" w:rsidRPr="004E5BC1" w:rsidRDefault="004E5BC1" w:rsidP="004E5BC1">
      <w:pPr>
        <w:pStyle w:val="NormalWeb"/>
        <w:rPr>
          <w:color w:val="000000"/>
        </w:rPr>
      </w:pPr>
    </w:p>
    <w:p w14:paraId="27A97FEF" w14:textId="77777777" w:rsidR="004E5BC1" w:rsidRPr="004E5BC1" w:rsidRDefault="004E5BC1" w:rsidP="004E5BC1">
      <w:pPr>
        <w:pStyle w:val="NormalWeb"/>
        <w:rPr>
          <w:color w:val="000000"/>
        </w:rPr>
      </w:pPr>
      <w:r w:rsidRPr="004E5BC1">
        <w:rPr>
          <w:color w:val="000000"/>
        </w:rPr>
        <w:t>## Security Vulnerability Response Timeline</w:t>
      </w:r>
    </w:p>
    <w:p w14:paraId="2C9DCC9E" w14:textId="77777777" w:rsidR="004E5BC1" w:rsidRPr="004E5BC1" w:rsidRDefault="004E5BC1" w:rsidP="004E5BC1">
      <w:pPr>
        <w:pStyle w:val="NormalWeb"/>
        <w:rPr>
          <w:color w:val="000000"/>
        </w:rPr>
      </w:pPr>
    </w:p>
    <w:p w14:paraId="3CBF863E" w14:textId="77777777" w:rsidR="004E5BC1" w:rsidRPr="004E5BC1" w:rsidRDefault="004E5BC1" w:rsidP="004E5BC1">
      <w:pPr>
        <w:pStyle w:val="NormalWeb"/>
        <w:rPr>
          <w:color w:val="000000"/>
        </w:rPr>
      </w:pPr>
      <w:r w:rsidRPr="004E5BC1">
        <w:rPr>
          <w:color w:val="000000"/>
        </w:rPr>
        <w:t>- Each report is acknowledged and analyzed within 3 working days by the PSC.</w:t>
      </w:r>
    </w:p>
    <w:p w14:paraId="1A8DBEE2" w14:textId="77777777" w:rsidR="004E5BC1" w:rsidRPr="004E5BC1" w:rsidRDefault="004E5BC1" w:rsidP="004E5BC1">
      <w:pPr>
        <w:pStyle w:val="NormalWeb"/>
        <w:rPr>
          <w:color w:val="000000"/>
        </w:rPr>
      </w:pPr>
      <w:r w:rsidRPr="004E5BC1">
        <w:rPr>
          <w:color w:val="000000"/>
        </w:rPr>
        <w:t>- Public disclosure timing is negotiated between the PSC and the bug reporter, aiming for a timeframe of 7 days from report date to disclosure date.</w:t>
      </w:r>
    </w:p>
    <w:p w14:paraId="4AE0AD15" w14:textId="77777777" w:rsidR="004E5BC1" w:rsidRPr="004E5BC1" w:rsidRDefault="004E5BC1" w:rsidP="004E5BC1">
      <w:pPr>
        <w:pStyle w:val="NormalWeb"/>
        <w:rPr>
          <w:color w:val="000000"/>
        </w:rPr>
      </w:pPr>
    </w:p>
    <w:p w14:paraId="285CD553" w14:textId="77777777" w:rsidR="004E5BC1" w:rsidRPr="004E5BC1" w:rsidRDefault="004E5BC1" w:rsidP="004E5BC1">
      <w:pPr>
        <w:pStyle w:val="NormalWeb"/>
        <w:rPr>
          <w:color w:val="000000"/>
        </w:rPr>
      </w:pPr>
      <w:r w:rsidRPr="004E5BC1">
        <w:rPr>
          <w:color w:val="000000"/>
        </w:rPr>
        <w:t>## Reporting a Vulnerability</w:t>
      </w:r>
    </w:p>
    <w:p w14:paraId="0C708AB3" w14:textId="77777777" w:rsidR="004E5BC1" w:rsidRPr="004E5BC1" w:rsidRDefault="004E5BC1" w:rsidP="004E5BC1">
      <w:pPr>
        <w:pStyle w:val="NormalWeb"/>
        <w:rPr>
          <w:color w:val="000000"/>
        </w:rPr>
      </w:pPr>
    </w:p>
    <w:p w14:paraId="5485BBAF" w14:textId="77777777" w:rsidR="004E5BC1" w:rsidRPr="004E5BC1" w:rsidRDefault="004E5BC1" w:rsidP="004E5BC1">
      <w:pPr>
        <w:pStyle w:val="NormalWeb"/>
        <w:rPr>
          <w:color w:val="000000"/>
        </w:rPr>
      </w:pPr>
      <w:r w:rsidRPr="004E5BC1">
        <w:rPr>
          <w:color w:val="000000"/>
        </w:rPr>
        <w:t>To report a vulnerability, email the private [</w:t>
      </w:r>
      <w:proofErr w:type="gramStart"/>
      <w:r w:rsidRPr="004E5BC1">
        <w:rPr>
          <w:color w:val="000000"/>
        </w:rPr>
        <w:t>security@etcd.io](</w:t>
      </w:r>
      <w:proofErr w:type="spellStart"/>
      <w:proofErr w:type="gramEnd"/>
      <w:r w:rsidRPr="004E5BC1">
        <w:rPr>
          <w:color w:val="000000"/>
        </w:rPr>
        <w:t>mailto:security@etcd.io</w:t>
      </w:r>
      <w:proofErr w:type="spellEnd"/>
      <w:r w:rsidRPr="004E5BC1">
        <w:rPr>
          <w:color w:val="000000"/>
        </w:rPr>
        <w:t xml:space="preserve">) list with security details and the expected information for all </w:t>
      </w:r>
      <w:proofErr w:type="spellStart"/>
      <w:r w:rsidRPr="004E5BC1">
        <w:rPr>
          <w:color w:val="000000"/>
        </w:rPr>
        <w:t>etcd</w:t>
      </w:r>
      <w:proofErr w:type="spellEnd"/>
      <w:r w:rsidRPr="004E5BC1">
        <w:rPr>
          <w:color w:val="000000"/>
        </w:rPr>
        <w:t xml:space="preserve"> bug reports.</w:t>
      </w:r>
    </w:p>
    <w:p w14:paraId="297E0D6E" w14:textId="77777777" w:rsidR="004E5BC1" w:rsidRPr="004E5BC1" w:rsidRDefault="004E5BC1" w:rsidP="004E5BC1">
      <w:pPr>
        <w:pStyle w:val="NormalWeb"/>
        <w:rPr>
          <w:color w:val="000000"/>
        </w:rPr>
      </w:pPr>
    </w:p>
    <w:p w14:paraId="63D5FB2B" w14:textId="77777777" w:rsidR="004E5BC1" w:rsidRPr="004E5BC1" w:rsidRDefault="004E5BC1" w:rsidP="004E5BC1">
      <w:pPr>
        <w:pStyle w:val="NormalWeb"/>
        <w:rPr>
          <w:color w:val="000000"/>
        </w:rPr>
      </w:pPr>
      <w:r w:rsidRPr="004E5BC1">
        <w:rPr>
          <w:color w:val="000000"/>
        </w:rPr>
        <w:t>## Security Release Process</w:t>
      </w:r>
    </w:p>
    <w:p w14:paraId="23118208" w14:textId="77777777" w:rsidR="004E5BC1" w:rsidRPr="004E5BC1" w:rsidRDefault="004E5BC1" w:rsidP="004E5BC1">
      <w:pPr>
        <w:pStyle w:val="NormalWeb"/>
        <w:rPr>
          <w:color w:val="000000"/>
        </w:rPr>
      </w:pPr>
    </w:p>
    <w:p w14:paraId="170CEC4F" w14:textId="71B62579" w:rsidR="004E5BC1" w:rsidRDefault="004E5BC1" w:rsidP="004E5BC1">
      <w:pPr>
        <w:pStyle w:val="NormalWeb"/>
        <w:rPr>
          <w:color w:val="000000"/>
        </w:rPr>
      </w:pPr>
      <w:r w:rsidRPr="004E5BC1">
        <w:rPr>
          <w:color w:val="000000"/>
        </w:rPr>
        <w:t xml:space="preserve">The PSC, along with the Fix Team, follows a structured process for responsible and timely resolution of security vulnerabilities. The entire community is appreciative of security researchers and users contributing to the security of the </w:t>
      </w:r>
      <w:proofErr w:type="spellStart"/>
      <w:r w:rsidRPr="004E5BC1">
        <w:rPr>
          <w:color w:val="000000"/>
        </w:rPr>
        <w:t>etcd</w:t>
      </w:r>
      <w:proofErr w:type="spellEnd"/>
      <w:r w:rsidRPr="004E5BC1">
        <w:rPr>
          <w:color w:val="000000"/>
        </w:rPr>
        <w:t xml:space="preserve"> </w:t>
      </w:r>
      <w:proofErr w:type="gramStart"/>
      <w:r w:rsidRPr="004E5BC1">
        <w:rPr>
          <w:color w:val="000000"/>
        </w:rPr>
        <w:t>Open Source</w:t>
      </w:r>
      <w:proofErr w:type="gramEnd"/>
      <w:r w:rsidRPr="004E5BC1">
        <w:rPr>
          <w:color w:val="000000"/>
        </w:rPr>
        <w:t xml:space="preserve"> project.</w:t>
      </w:r>
    </w:p>
    <w:p w14:paraId="34872092" w14:textId="77777777" w:rsidR="00D92CA5" w:rsidRDefault="00D92CA5"/>
    <w:sectPr w:rsidR="00D92C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1"/>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ppleSystemUIFont">
    <w:altName w:val="Calibri"/>
    <w:panose1 w:val="020B0604020202020204"/>
    <w:charset w:val="00"/>
    <w:family w:val="auto"/>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AA205B"/>
    <w:multiLevelType w:val="multilevel"/>
    <w:tmpl w:val="1764B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3162FE"/>
    <w:multiLevelType w:val="multilevel"/>
    <w:tmpl w:val="E4AC52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FD28BD"/>
    <w:multiLevelType w:val="multilevel"/>
    <w:tmpl w:val="446417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B654E2"/>
    <w:multiLevelType w:val="multilevel"/>
    <w:tmpl w:val="761207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6B40F0F"/>
    <w:multiLevelType w:val="multilevel"/>
    <w:tmpl w:val="C002B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133C17"/>
    <w:multiLevelType w:val="multilevel"/>
    <w:tmpl w:val="0466F8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44446B0"/>
    <w:multiLevelType w:val="multilevel"/>
    <w:tmpl w:val="0DEEE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CF3288"/>
    <w:multiLevelType w:val="multilevel"/>
    <w:tmpl w:val="82DCC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A3345AD"/>
    <w:multiLevelType w:val="multilevel"/>
    <w:tmpl w:val="92486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A752406"/>
    <w:multiLevelType w:val="multilevel"/>
    <w:tmpl w:val="4E34A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9FE29EA"/>
    <w:multiLevelType w:val="multilevel"/>
    <w:tmpl w:val="4F5CD2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72364C9"/>
    <w:multiLevelType w:val="multilevel"/>
    <w:tmpl w:val="5BC40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CF961BB"/>
    <w:multiLevelType w:val="multilevel"/>
    <w:tmpl w:val="0CEE85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1CB54F4"/>
    <w:multiLevelType w:val="multilevel"/>
    <w:tmpl w:val="CBE80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920219C"/>
    <w:multiLevelType w:val="multilevel"/>
    <w:tmpl w:val="371221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D307BB8"/>
    <w:multiLevelType w:val="multilevel"/>
    <w:tmpl w:val="0554E0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FD864E3"/>
    <w:multiLevelType w:val="multilevel"/>
    <w:tmpl w:val="6BC27B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06116879">
    <w:abstractNumId w:val="16"/>
  </w:num>
  <w:num w:numId="2" w16cid:durableId="1561400054">
    <w:abstractNumId w:val="0"/>
  </w:num>
  <w:num w:numId="3" w16cid:durableId="881012910">
    <w:abstractNumId w:val="13"/>
  </w:num>
  <w:num w:numId="4" w16cid:durableId="1040397276">
    <w:abstractNumId w:val="9"/>
  </w:num>
  <w:num w:numId="5" w16cid:durableId="1297298195">
    <w:abstractNumId w:val="7"/>
  </w:num>
  <w:num w:numId="6" w16cid:durableId="158859894">
    <w:abstractNumId w:val="10"/>
  </w:num>
  <w:num w:numId="7" w16cid:durableId="1783572597">
    <w:abstractNumId w:val="2"/>
  </w:num>
  <w:num w:numId="8" w16cid:durableId="1361511767">
    <w:abstractNumId w:val="6"/>
  </w:num>
  <w:num w:numId="9" w16cid:durableId="1854296309">
    <w:abstractNumId w:val="15"/>
  </w:num>
  <w:num w:numId="10" w16cid:durableId="1714116890">
    <w:abstractNumId w:val="3"/>
  </w:num>
  <w:num w:numId="11" w16cid:durableId="1746759990">
    <w:abstractNumId w:val="4"/>
  </w:num>
  <w:num w:numId="12" w16cid:durableId="339088512">
    <w:abstractNumId w:val="17"/>
  </w:num>
  <w:num w:numId="13" w16cid:durableId="708065897">
    <w:abstractNumId w:val="8"/>
  </w:num>
  <w:num w:numId="14" w16cid:durableId="1417705995">
    <w:abstractNumId w:val="1"/>
  </w:num>
  <w:num w:numId="15" w16cid:durableId="1922565358">
    <w:abstractNumId w:val="11"/>
  </w:num>
  <w:num w:numId="16" w16cid:durableId="386220038">
    <w:abstractNumId w:val="14"/>
  </w:num>
  <w:num w:numId="17" w16cid:durableId="436096279">
    <w:abstractNumId w:val="12"/>
  </w:num>
  <w:num w:numId="18" w16cid:durableId="24242142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4E5F"/>
    <w:rsid w:val="001B6802"/>
    <w:rsid w:val="00307309"/>
    <w:rsid w:val="004D4CD5"/>
    <w:rsid w:val="004E5BC1"/>
    <w:rsid w:val="005566C2"/>
    <w:rsid w:val="00B83C94"/>
    <w:rsid w:val="00C44E5F"/>
    <w:rsid w:val="00CC696D"/>
    <w:rsid w:val="00D92CA5"/>
    <w:rsid w:val="00DB11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C92ED49"/>
  <w15:chartTrackingRefBased/>
  <w15:docId w15:val="{90D756F7-881C-E84D-899A-8BA10330AA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4E5F"/>
    <w:rPr>
      <w:rFonts w:ascii="Times New Roman" w:eastAsia="Times New Roman" w:hAnsi="Times New Roman" w:cs="Times New Roman"/>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44E5F"/>
    <w:pPr>
      <w:spacing w:before="100" w:beforeAutospacing="1" w:after="100" w:afterAutospacing="1"/>
    </w:pPr>
  </w:style>
  <w:style w:type="character" w:styleId="Strong">
    <w:name w:val="Strong"/>
    <w:basedOn w:val="DefaultParagraphFont"/>
    <w:uiPriority w:val="22"/>
    <w:qFormat/>
    <w:rsid w:val="00C44E5F"/>
    <w:rPr>
      <w:b/>
      <w:bCs/>
    </w:rPr>
  </w:style>
  <w:style w:type="character" w:customStyle="1" w:styleId="apple-converted-space">
    <w:name w:val="apple-converted-space"/>
    <w:basedOn w:val="DefaultParagraphFont"/>
    <w:rsid w:val="00C44E5F"/>
  </w:style>
  <w:style w:type="character" w:styleId="Hyperlink">
    <w:name w:val="Hyperlink"/>
    <w:basedOn w:val="DefaultParagraphFont"/>
    <w:uiPriority w:val="99"/>
    <w:semiHidden/>
    <w:unhideWhenUsed/>
    <w:rsid w:val="001B680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887366">
      <w:bodyDiv w:val="1"/>
      <w:marLeft w:val="0"/>
      <w:marRight w:val="0"/>
      <w:marTop w:val="0"/>
      <w:marBottom w:val="0"/>
      <w:divBdr>
        <w:top w:val="none" w:sz="0" w:space="0" w:color="auto"/>
        <w:left w:val="none" w:sz="0" w:space="0" w:color="auto"/>
        <w:bottom w:val="none" w:sz="0" w:space="0" w:color="auto"/>
        <w:right w:val="none" w:sz="0" w:space="0" w:color="auto"/>
      </w:divBdr>
      <w:divsChild>
        <w:div w:id="413206789">
          <w:marLeft w:val="0"/>
          <w:marRight w:val="0"/>
          <w:marTop w:val="0"/>
          <w:marBottom w:val="0"/>
          <w:divBdr>
            <w:top w:val="none" w:sz="0" w:space="0" w:color="auto"/>
            <w:left w:val="none" w:sz="0" w:space="0" w:color="auto"/>
            <w:bottom w:val="none" w:sz="0" w:space="0" w:color="auto"/>
            <w:right w:val="none" w:sz="0" w:space="0" w:color="auto"/>
          </w:divBdr>
        </w:div>
      </w:divsChild>
    </w:div>
    <w:div w:id="554774999">
      <w:bodyDiv w:val="1"/>
      <w:marLeft w:val="0"/>
      <w:marRight w:val="0"/>
      <w:marTop w:val="0"/>
      <w:marBottom w:val="0"/>
      <w:divBdr>
        <w:top w:val="none" w:sz="0" w:space="0" w:color="auto"/>
        <w:left w:val="none" w:sz="0" w:space="0" w:color="auto"/>
        <w:bottom w:val="none" w:sz="0" w:space="0" w:color="auto"/>
        <w:right w:val="none" w:sz="0" w:space="0" w:color="auto"/>
      </w:divBdr>
      <w:divsChild>
        <w:div w:id="1441102937">
          <w:marLeft w:val="0"/>
          <w:marRight w:val="0"/>
          <w:marTop w:val="0"/>
          <w:marBottom w:val="0"/>
          <w:divBdr>
            <w:top w:val="none" w:sz="0" w:space="0" w:color="auto"/>
            <w:left w:val="none" w:sz="0" w:space="0" w:color="auto"/>
            <w:bottom w:val="none" w:sz="0" w:space="0" w:color="auto"/>
            <w:right w:val="none" w:sz="0" w:space="0" w:color="auto"/>
          </w:divBdr>
        </w:div>
      </w:divsChild>
    </w:div>
    <w:div w:id="596181531">
      <w:bodyDiv w:val="1"/>
      <w:marLeft w:val="0"/>
      <w:marRight w:val="0"/>
      <w:marTop w:val="0"/>
      <w:marBottom w:val="0"/>
      <w:divBdr>
        <w:top w:val="none" w:sz="0" w:space="0" w:color="auto"/>
        <w:left w:val="none" w:sz="0" w:space="0" w:color="auto"/>
        <w:bottom w:val="none" w:sz="0" w:space="0" w:color="auto"/>
        <w:right w:val="none" w:sz="0" w:space="0" w:color="auto"/>
      </w:divBdr>
      <w:divsChild>
        <w:div w:id="1183671134">
          <w:marLeft w:val="0"/>
          <w:marRight w:val="0"/>
          <w:marTop w:val="0"/>
          <w:marBottom w:val="0"/>
          <w:divBdr>
            <w:top w:val="none" w:sz="0" w:space="0" w:color="auto"/>
            <w:left w:val="none" w:sz="0" w:space="0" w:color="auto"/>
            <w:bottom w:val="none" w:sz="0" w:space="0" w:color="auto"/>
            <w:right w:val="none" w:sz="0" w:space="0" w:color="auto"/>
          </w:divBdr>
        </w:div>
      </w:divsChild>
    </w:div>
    <w:div w:id="776943384">
      <w:bodyDiv w:val="1"/>
      <w:marLeft w:val="0"/>
      <w:marRight w:val="0"/>
      <w:marTop w:val="0"/>
      <w:marBottom w:val="0"/>
      <w:divBdr>
        <w:top w:val="none" w:sz="0" w:space="0" w:color="auto"/>
        <w:left w:val="none" w:sz="0" w:space="0" w:color="auto"/>
        <w:bottom w:val="none" w:sz="0" w:space="0" w:color="auto"/>
        <w:right w:val="none" w:sz="0" w:space="0" w:color="auto"/>
      </w:divBdr>
      <w:divsChild>
        <w:div w:id="1573347619">
          <w:marLeft w:val="0"/>
          <w:marRight w:val="0"/>
          <w:marTop w:val="0"/>
          <w:marBottom w:val="0"/>
          <w:divBdr>
            <w:top w:val="none" w:sz="0" w:space="0" w:color="auto"/>
            <w:left w:val="none" w:sz="0" w:space="0" w:color="auto"/>
            <w:bottom w:val="none" w:sz="0" w:space="0" w:color="auto"/>
            <w:right w:val="none" w:sz="0" w:space="0" w:color="auto"/>
          </w:divBdr>
          <w:divsChild>
            <w:div w:id="318658275">
              <w:marLeft w:val="0"/>
              <w:marRight w:val="0"/>
              <w:marTop w:val="0"/>
              <w:marBottom w:val="0"/>
              <w:divBdr>
                <w:top w:val="none" w:sz="0" w:space="0" w:color="auto"/>
                <w:left w:val="none" w:sz="0" w:space="0" w:color="auto"/>
                <w:bottom w:val="none" w:sz="0" w:space="0" w:color="auto"/>
                <w:right w:val="none" w:sz="0" w:space="0" w:color="auto"/>
              </w:divBdr>
              <w:divsChild>
                <w:div w:id="349910934">
                  <w:marLeft w:val="0"/>
                  <w:marRight w:val="0"/>
                  <w:marTop w:val="0"/>
                  <w:marBottom w:val="0"/>
                  <w:divBdr>
                    <w:top w:val="none" w:sz="0" w:space="0" w:color="auto"/>
                    <w:left w:val="none" w:sz="0" w:space="0" w:color="auto"/>
                    <w:bottom w:val="none" w:sz="0" w:space="0" w:color="auto"/>
                    <w:right w:val="none" w:sz="0" w:space="0" w:color="auto"/>
                  </w:divBdr>
                  <w:divsChild>
                    <w:div w:id="1016813775">
                      <w:marLeft w:val="0"/>
                      <w:marRight w:val="0"/>
                      <w:marTop w:val="0"/>
                      <w:marBottom w:val="0"/>
                      <w:divBdr>
                        <w:top w:val="none" w:sz="0" w:space="0" w:color="auto"/>
                        <w:left w:val="none" w:sz="0" w:space="0" w:color="auto"/>
                        <w:bottom w:val="none" w:sz="0" w:space="0" w:color="auto"/>
                        <w:right w:val="none" w:sz="0" w:space="0" w:color="auto"/>
                      </w:divBdr>
                      <w:divsChild>
                        <w:div w:id="943849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4240835">
      <w:bodyDiv w:val="1"/>
      <w:marLeft w:val="0"/>
      <w:marRight w:val="0"/>
      <w:marTop w:val="0"/>
      <w:marBottom w:val="0"/>
      <w:divBdr>
        <w:top w:val="none" w:sz="0" w:space="0" w:color="auto"/>
        <w:left w:val="none" w:sz="0" w:space="0" w:color="auto"/>
        <w:bottom w:val="none" w:sz="0" w:space="0" w:color="auto"/>
        <w:right w:val="none" w:sz="0" w:space="0" w:color="auto"/>
      </w:divBdr>
      <w:divsChild>
        <w:div w:id="1902397878">
          <w:marLeft w:val="0"/>
          <w:marRight w:val="0"/>
          <w:marTop w:val="0"/>
          <w:marBottom w:val="0"/>
          <w:divBdr>
            <w:top w:val="none" w:sz="0" w:space="0" w:color="auto"/>
            <w:left w:val="none" w:sz="0" w:space="0" w:color="auto"/>
            <w:bottom w:val="none" w:sz="0" w:space="0" w:color="auto"/>
            <w:right w:val="none" w:sz="0" w:space="0" w:color="auto"/>
          </w:divBdr>
        </w:div>
      </w:divsChild>
    </w:div>
    <w:div w:id="1872299985">
      <w:bodyDiv w:val="1"/>
      <w:marLeft w:val="0"/>
      <w:marRight w:val="0"/>
      <w:marTop w:val="0"/>
      <w:marBottom w:val="0"/>
      <w:divBdr>
        <w:top w:val="none" w:sz="0" w:space="0" w:color="auto"/>
        <w:left w:val="none" w:sz="0" w:space="0" w:color="auto"/>
        <w:bottom w:val="none" w:sz="0" w:space="0" w:color="auto"/>
        <w:right w:val="none" w:sz="0" w:space="0" w:color="auto"/>
      </w:divBdr>
      <w:divsChild>
        <w:div w:id="896622318">
          <w:marLeft w:val="0"/>
          <w:marRight w:val="0"/>
          <w:marTop w:val="0"/>
          <w:marBottom w:val="0"/>
          <w:divBdr>
            <w:top w:val="none" w:sz="0" w:space="0" w:color="auto"/>
            <w:left w:val="none" w:sz="0" w:space="0" w:color="auto"/>
            <w:bottom w:val="none" w:sz="0" w:space="0" w:color="auto"/>
            <w:right w:val="none" w:sz="0" w:space="0" w:color="auto"/>
          </w:divBdr>
        </w:div>
      </w:divsChild>
    </w:div>
    <w:div w:id="1877086525">
      <w:bodyDiv w:val="1"/>
      <w:marLeft w:val="0"/>
      <w:marRight w:val="0"/>
      <w:marTop w:val="0"/>
      <w:marBottom w:val="0"/>
      <w:divBdr>
        <w:top w:val="none" w:sz="0" w:space="0" w:color="auto"/>
        <w:left w:val="none" w:sz="0" w:space="0" w:color="auto"/>
        <w:bottom w:val="none" w:sz="0" w:space="0" w:color="auto"/>
        <w:right w:val="none" w:sz="0" w:space="0" w:color="auto"/>
      </w:divBdr>
      <w:divsChild>
        <w:div w:id="19777536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ccess.redhat.com/security/security-updates/" TargetMode="External"/><Relationship Id="rId3" Type="http://schemas.openxmlformats.org/officeDocument/2006/relationships/settings" Target="settings.xml"/><Relationship Id="rId7" Type="http://schemas.openxmlformats.org/officeDocument/2006/relationships/hyperlink" Target="https://access.redhat.com/security/security-update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ccess.redhat.com/security/security-updates/" TargetMode="External"/><Relationship Id="rId11" Type="http://schemas.openxmlformats.org/officeDocument/2006/relationships/fontTable" Target="fontTable.xml"/><Relationship Id="rId5" Type="http://schemas.openxmlformats.org/officeDocument/2006/relationships/hyperlink" Target="https://www.coreinfrastructure.org/programs/best-practices-program/" TargetMode="External"/><Relationship Id="rId10" Type="http://schemas.openxmlformats.org/officeDocument/2006/relationships/hyperlink" Target="https://access.redhat.com/security/security-updates/" TargetMode="External"/><Relationship Id="rId4" Type="http://schemas.openxmlformats.org/officeDocument/2006/relationships/webSettings" Target="webSettings.xml"/><Relationship Id="rId9" Type="http://schemas.openxmlformats.org/officeDocument/2006/relationships/hyperlink" Target="https://access.redhat.com/security/security-updat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14</Pages>
  <Words>3759</Words>
  <Characters>21432</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 Kishan Reddy  Abbasani</dc:creator>
  <cp:keywords/>
  <dc:description/>
  <cp:lastModifiedBy>Hari Kishan Reddy  Abbasani</cp:lastModifiedBy>
  <cp:revision>1</cp:revision>
  <dcterms:created xsi:type="dcterms:W3CDTF">2023-11-28T04:42:00Z</dcterms:created>
  <dcterms:modified xsi:type="dcterms:W3CDTF">2023-11-28T20:14:00Z</dcterms:modified>
</cp:coreProperties>
</file>