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5"/>
        <w:gridCol w:w="6614"/>
      </w:tblGrid>
      <w:tr w:rsidR="005266AC" w14:paraId="2AC39576" w14:textId="77777777" w:rsidTr="00F905ED">
        <w:tc>
          <w:tcPr>
            <w:tcW w:w="1685" w:type="dxa"/>
          </w:tcPr>
          <w:p w14:paraId="30910237" w14:textId="77777777" w:rsidR="005266AC" w:rsidRDefault="005266AC" w:rsidP="00F905ED">
            <w:pPr>
              <w:spacing w:line="300" w:lineRule="auto"/>
              <w:jc w:val="center"/>
              <w:rPr>
                <w:b/>
                <w:sz w:val="32"/>
                <w:szCs w:val="32"/>
              </w:rPr>
            </w:pPr>
          </w:p>
          <w:p w14:paraId="460EC8FA" w14:textId="77777777" w:rsidR="005266AC" w:rsidRDefault="005266AC" w:rsidP="00F905ED">
            <w:pPr>
              <w:spacing w:line="300" w:lineRule="auto"/>
              <w:jc w:val="center"/>
              <w:rPr>
                <w:b/>
                <w:sz w:val="24"/>
              </w:rPr>
            </w:pPr>
            <w:r w:rsidRPr="00103FE9">
              <w:rPr>
                <w:b/>
                <w:noProof/>
                <w:sz w:val="32"/>
                <w:szCs w:val="32"/>
                <w:lang w:eastAsia="en-IN"/>
              </w:rPr>
              <w:drawing>
                <wp:inline distT="0" distB="0" distL="0" distR="0" wp14:anchorId="2C499387" wp14:editId="1DAD7CB5">
                  <wp:extent cx="523875" cy="542811"/>
                  <wp:effectExtent l="0" t="0" r="0" b="0"/>
                  <wp:docPr id="12" name="Picture 1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icture containing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39528" cy="559030"/>
                          </a:xfrm>
                          <a:prstGeom prst="rect">
                            <a:avLst/>
                          </a:prstGeom>
                        </pic:spPr>
                      </pic:pic>
                    </a:graphicData>
                  </a:graphic>
                </wp:inline>
              </w:drawing>
            </w:r>
          </w:p>
        </w:tc>
        <w:tc>
          <w:tcPr>
            <w:tcW w:w="6614" w:type="dxa"/>
          </w:tcPr>
          <w:p w14:paraId="40410639" w14:textId="77777777" w:rsidR="005266AC" w:rsidRPr="009C72A7" w:rsidRDefault="005266AC" w:rsidP="00F905ED">
            <w:pPr>
              <w:spacing w:line="300" w:lineRule="auto"/>
              <w:jc w:val="center"/>
              <w:rPr>
                <w:b/>
              </w:rPr>
            </w:pPr>
            <w:r w:rsidRPr="009C72A7">
              <w:rPr>
                <w:b/>
              </w:rPr>
              <w:t>DEPARTMENT OF ELECTRICAL AND ELECTRONICS ENGINEERING</w:t>
            </w:r>
          </w:p>
          <w:p w14:paraId="199885A9" w14:textId="77777777" w:rsidR="005266AC" w:rsidRDefault="005266AC" w:rsidP="00F905ED">
            <w:pPr>
              <w:spacing w:line="300" w:lineRule="auto"/>
              <w:jc w:val="center"/>
              <w:rPr>
                <w:b/>
                <w:sz w:val="32"/>
                <w:szCs w:val="32"/>
              </w:rPr>
            </w:pPr>
            <w:r w:rsidRPr="009C72A7">
              <w:rPr>
                <w:b/>
                <w:sz w:val="32"/>
                <w:szCs w:val="32"/>
              </w:rPr>
              <w:t>MANIPAL INSTITUTE OF TECHNOLOGY</w:t>
            </w:r>
          </w:p>
          <w:p w14:paraId="0B4C6CC7" w14:textId="77777777" w:rsidR="005266AC" w:rsidRPr="009C72A7" w:rsidRDefault="005266AC" w:rsidP="00F905ED">
            <w:pPr>
              <w:spacing w:line="300" w:lineRule="auto"/>
              <w:jc w:val="center"/>
              <w:rPr>
                <w:sz w:val="24"/>
                <w:szCs w:val="24"/>
              </w:rPr>
            </w:pPr>
            <w:r w:rsidRPr="009C72A7">
              <w:rPr>
                <w:sz w:val="24"/>
                <w:szCs w:val="24"/>
              </w:rPr>
              <w:t>MANIPAL – 576104, KARNATAKA, INDIA</w:t>
            </w:r>
          </w:p>
          <w:p w14:paraId="35A6FE88" w14:textId="77777777" w:rsidR="00FC67A3" w:rsidRDefault="00FC67A3" w:rsidP="00F905ED">
            <w:pPr>
              <w:spacing w:line="300" w:lineRule="auto"/>
              <w:jc w:val="center"/>
              <w:rPr>
                <w:b/>
                <w:sz w:val="24"/>
              </w:rPr>
            </w:pPr>
          </w:p>
          <w:p w14:paraId="0DF5D39B" w14:textId="256BDA6B" w:rsidR="005266AC" w:rsidRPr="00103FE9" w:rsidRDefault="005266AC" w:rsidP="00F905ED">
            <w:pPr>
              <w:spacing w:line="300" w:lineRule="auto"/>
              <w:jc w:val="center"/>
              <w:rPr>
                <w:b/>
                <w:sz w:val="24"/>
              </w:rPr>
            </w:pPr>
            <w:r>
              <w:rPr>
                <w:b/>
                <w:sz w:val="24"/>
              </w:rPr>
              <w:t xml:space="preserve">Nov </w:t>
            </w:r>
            <w:r w:rsidRPr="009C72A7">
              <w:rPr>
                <w:b/>
                <w:sz w:val="24"/>
              </w:rPr>
              <w:t>2</w:t>
            </w:r>
            <w:r>
              <w:rPr>
                <w:b/>
                <w:sz w:val="24"/>
              </w:rPr>
              <w:t>024</w:t>
            </w:r>
          </w:p>
        </w:tc>
      </w:tr>
    </w:tbl>
    <w:p w14:paraId="109E0552" w14:textId="627F8211" w:rsidR="005266AC" w:rsidRDefault="005266AC" w:rsidP="00FC67A3">
      <w:pPr>
        <w:spacing w:line="300" w:lineRule="auto"/>
        <w:jc w:val="center"/>
        <w:rPr>
          <w:rFonts w:ascii="Times New Roman" w:hAnsi="Times New Roman" w:cs="Times New Roman"/>
          <w:b/>
          <w:sz w:val="72"/>
          <w:szCs w:val="52"/>
          <w:u w:val="single"/>
        </w:rPr>
      </w:pPr>
      <w:r w:rsidRPr="005266AC">
        <w:rPr>
          <w:rFonts w:ascii="Times New Roman" w:hAnsi="Times New Roman" w:cs="Times New Roman"/>
          <w:b/>
          <w:sz w:val="72"/>
          <w:szCs w:val="52"/>
          <w:u w:val="single"/>
        </w:rPr>
        <w:t>Power Electronics Lab</w:t>
      </w:r>
    </w:p>
    <w:p w14:paraId="4609CB42" w14:textId="40A838F6" w:rsidR="005266AC" w:rsidRPr="005266AC" w:rsidRDefault="005266AC" w:rsidP="005266AC">
      <w:pPr>
        <w:spacing w:line="300" w:lineRule="auto"/>
        <w:ind w:left="720" w:hanging="360"/>
        <w:jc w:val="center"/>
        <w:rPr>
          <w:rFonts w:ascii="Times New Roman" w:hAnsi="Times New Roman" w:cs="Times New Roman"/>
          <w:b/>
          <w:sz w:val="72"/>
          <w:szCs w:val="52"/>
          <w:u w:val="single"/>
          <w:lang w:val="pt-PT"/>
        </w:rPr>
      </w:pPr>
      <w:r w:rsidRPr="005266AC">
        <w:rPr>
          <w:rFonts w:ascii="Times New Roman" w:hAnsi="Times New Roman" w:cs="Times New Roman"/>
          <w:b/>
          <w:sz w:val="72"/>
          <w:szCs w:val="52"/>
          <w:u w:val="single"/>
          <w:lang w:val="pt-PT"/>
        </w:rPr>
        <w:t>ELE 3161</w:t>
      </w:r>
    </w:p>
    <w:p w14:paraId="00C773AE" w14:textId="77777777" w:rsidR="005266AC" w:rsidRPr="005266AC" w:rsidRDefault="005266AC" w:rsidP="005266AC">
      <w:pPr>
        <w:spacing w:line="300" w:lineRule="auto"/>
        <w:ind w:left="720" w:hanging="360"/>
        <w:jc w:val="center"/>
        <w:rPr>
          <w:rFonts w:ascii="Times New Roman" w:hAnsi="Times New Roman" w:cs="Times New Roman"/>
          <w:b/>
          <w:sz w:val="72"/>
          <w:szCs w:val="52"/>
          <w:u w:val="single"/>
          <w:lang w:val="pt-PT"/>
        </w:rPr>
      </w:pPr>
      <w:r w:rsidRPr="005266AC">
        <w:rPr>
          <w:rFonts w:ascii="Times New Roman" w:hAnsi="Times New Roman" w:cs="Times New Roman"/>
          <w:b/>
          <w:sz w:val="72"/>
          <w:szCs w:val="52"/>
          <w:u w:val="single"/>
          <w:lang w:val="pt-PT"/>
        </w:rPr>
        <w:t>Mini Project Report</w:t>
      </w:r>
    </w:p>
    <w:p w14:paraId="743C3D55" w14:textId="1A0FF7EE" w:rsidR="005266AC" w:rsidRPr="005266AC" w:rsidRDefault="00064547" w:rsidP="005266AC">
      <w:pPr>
        <w:jc w:val="center"/>
        <w:rPr>
          <w:rFonts w:ascii="Times New Roman" w:hAnsi="Times New Roman" w:cs="Times New Roman"/>
          <w:b/>
          <w:bCs/>
          <w:sz w:val="72"/>
          <w:szCs w:val="72"/>
          <w:u w:val="single"/>
        </w:rPr>
      </w:pPr>
      <w:r w:rsidRPr="005266AC">
        <w:rPr>
          <w:rFonts w:ascii="Times New Roman" w:hAnsi="Times New Roman" w:cs="Times New Roman"/>
          <w:b/>
          <w:bCs/>
          <w:sz w:val="72"/>
          <w:szCs w:val="72"/>
          <w:u w:val="single"/>
        </w:rPr>
        <w:t>Title: -</w:t>
      </w:r>
    </w:p>
    <w:p w14:paraId="69AA6FC0" w14:textId="743DE430" w:rsidR="005266AC" w:rsidRPr="005266AC" w:rsidRDefault="005266AC" w:rsidP="00D46F27">
      <w:pPr>
        <w:jc w:val="center"/>
        <w:rPr>
          <w:rFonts w:ascii="Times New Roman" w:hAnsi="Times New Roman" w:cs="Times New Roman"/>
          <w:b/>
          <w:bCs/>
          <w:sz w:val="72"/>
          <w:szCs w:val="72"/>
          <w:u w:val="single"/>
        </w:rPr>
      </w:pPr>
      <w:r w:rsidRPr="005266AC">
        <w:rPr>
          <w:rFonts w:ascii="Times New Roman" w:hAnsi="Times New Roman" w:cs="Times New Roman"/>
          <w:b/>
          <w:bCs/>
          <w:sz w:val="72"/>
          <w:szCs w:val="72"/>
          <w:u w:val="single"/>
        </w:rPr>
        <w:t>Comparative Analysis of PWM Techniques for Electric Vehicle Powertrains</w:t>
      </w:r>
    </w:p>
    <w:p w14:paraId="1BCB209C" w14:textId="0B2D4A21" w:rsidR="005266AC" w:rsidRPr="005266AC" w:rsidRDefault="005266AC" w:rsidP="005266AC"/>
    <w:tbl>
      <w:tblPr>
        <w:tblStyle w:val="TableGrid"/>
        <w:tblW w:w="0" w:type="auto"/>
        <w:tblLook w:val="04A0" w:firstRow="1" w:lastRow="0" w:firstColumn="1" w:lastColumn="0" w:noHBand="0" w:noVBand="1"/>
      </w:tblPr>
      <w:tblGrid>
        <w:gridCol w:w="3490"/>
        <w:gridCol w:w="2360"/>
        <w:gridCol w:w="3166"/>
      </w:tblGrid>
      <w:tr w:rsidR="00D46F27" w:rsidRPr="005266AC" w14:paraId="3D837B52" w14:textId="77777777" w:rsidTr="00D46F27">
        <w:tc>
          <w:tcPr>
            <w:tcW w:w="3490" w:type="dxa"/>
          </w:tcPr>
          <w:p w14:paraId="270B25F1" w14:textId="228A0BCC" w:rsidR="00D46F27" w:rsidRPr="005266AC" w:rsidRDefault="00D46F27" w:rsidP="00F905ED">
            <w:pPr>
              <w:tabs>
                <w:tab w:val="left" w:pos="3333"/>
                <w:tab w:val="left" w:pos="6289"/>
                <w:tab w:val="left" w:pos="9245"/>
              </w:tabs>
              <w:spacing w:line="300" w:lineRule="auto"/>
              <w:rPr>
                <w:b/>
                <w:bCs/>
                <w:sz w:val="36"/>
                <w:szCs w:val="36"/>
              </w:rPr>
            </w:pPr>
            <w:r w:rsidRPr="005266AC">
              <w:rPr>
                <w:b/>
                <w:bCs/>
                <w:sz w:val="36"/>
                <w:szCs w:val="36"/>
              </w:rPr>
              <w:t>Name</w:t>
            </w:r>
          </w:p>
        </w:tc>
        <w:tc>
          <w:tcPr>
            <w:tcW w:w="2360" w:type="dxa"/>
          </w:tcPr>
          <w:p w14:paraId="2EA6ADAE" w14:textId="52B13D34" w:rsidR="00D46F27" w:rsidRPr="00D46F27" w:rsidRDefault="00D46F27" w:rsidP="00F905ED">
            <w:pPr>
              <w:spacing w:line="300" w:lineRule="auto"/>
              <w:jc w:val="center"/>
              <w:rPr>
                <w:b/>
                <w:bCs/>
                <w:sz w:val="36"/>
                <w:szCs w:val="36"/>
              </w:rPr>
            </w:pPr>
            <w:r>
              <w:rPr>
                <w:b/>
                <w:bCs/>
                <w:sz w:val="36"/>
                <w:szCs w:val="36"/>
              </w:rPr>
              <w:t>Roll no.</w:t>
            </w:r>
          </w:p>
        </w:tc>
        <w:tc>
          <w:tcPr>
            <w:tcW w:w="3166" w:type="dxa"/>
          </w:tcPr>
          <w:p w14:paraId="71BB67A1" w14:textId="4ABF798B" w:rsidR="00D46F27" w:rsidRPr="005266AC" w:rsidRDefault="00D46F27" w:rsidP="00F905ED">
            <w:pPr>
              <w:spacing w:line="300" w:lineRule="auto"/>
              <w:jc w:val="center"/>
              <w:rPr>
                <w:b/>
                <w:bCs/>
                <w:sz w:val="36"/>
                <w:szCs w:val="36"/>
              </w:rPr>
            </w:pPr>
            <w:r w:rsidRPr="005266AC">
              <w:rPr>
                <w:b/>
                <w:bCs/>
                <w:sz w:val="36"/>
                <w:szCs w:val="36"/>
              </w:rPr>
              <w:t xml:space="preserve">   Register No.</w:t>
            </w:r>
          </w:p>
        </w:tc>
      </w:tr>
      <w:tr w:rsidR="00D46F27" w14:paraId="528B68BD" w14:textId="77777777" w:rsidTr="00D46F27">
        <w:tc>
          <w:tcPr>
            <w:tcW w:w="3490" w:type="dxa"/>
          </w:tcPr>
          <w:p w14:paraId="781EC357" w14:textId="518BCDF7" w:rsidR="00D46F27" w:rsidRDefault="00D46F27" w:rsidP="00D46F27">
            <w:pPr>
              <w:tabs>
                <w:tab w:val="left" w:pos="3333"/>
                <w:tab w:val="left" w:pos="6289"/>
                <w:tab w:val="left" w:pos="9245"/>
              </w:tabs>
              <w:spacing w:line="300" w:lineRule="auto"/>
              <w:jc w:val="center"/>
              <w:rPr>
                <w:b/>
                <w:bCs/>
                <w:sz w:val="36"/>
                <w:szCs w:val="36"/>
              </w:rPr>
            </w:pPr>
            <w:r w:rsidRPr="00E13AAE">
              <w:rPr>
                <w:sz w:val="36"/>
                <w:szCs w:val="36"/>
              </w:rPr>
              <w:t>Harikishanthini K</w:t>
            </w:r>
          </w:p>
        </w:tc>
        <w:tc>
          <w:tcPr>
            <w:tcW w:w="2360" w:type="dxa"/>
          </w:tcPr>
          <w:p w14:paraId="7C182A85" w14:textId="6AB13678" w:rsidR="00D46F27" w:rsidRPr="00D46F27" w:rsidRDefault="00D46F27" w:rsidP="00F905ED">
            <w:pPr>
              <w:spacing w:line="300" w:lineRule="auto"/>
              <w:jc w:val="center"/>
              <w:rPr>
                <w:sz w:val="36"/>
                <w:szCs w:val="36"/>
              </w:rPr>
            </w:pPr>
            <w:r>
              <w:rPr>
                <w:sz w:val="36"/>
                <w:szCs w:val="36"/>
              </w:rPr>
              <w:t>6</w:t>
            </w:r>
          </w:p>
        </w:tc>
        <w:tc>
          <w:tcPr>
            <w:tcW w:w="3166" w:type="dxa"/>
          </w:tcPr>
          <w:p w14:paraId="4F38D68B" w14:textId="4B61A588" w:rsidR="00D46F27" w:rsidRDefault="00D46F27" w:rsidP="00F905ED">
            <w:pPr>
              <w:spacing w:line="300" w:lineRule="auto"/>
              <w:jc w:val="center"/>
              <w:rPr>
                <w:b/>
                <w:bCs/>
                <w:sz w:val="36"/>
                <w:szCs w:val="36"/>
              </w:rPr>
            </w:pPr>
            <w:r w:rsidRPr="00E13AAE">
              <w:rPr>
                <w:sz w:val="36"/>
                <w:szCs w:val="36"/>
              </w:rPr>
              <w:t>220906286</w:t>
            </w:r>
          </w:p>
        </w:tc>
      </w:tr>
      <w:tr w:rsidR="00D46F27" w14:paraId="03729307" w14:textId="77777777" w:rsidTr="00D46F27">
        <w:tc>
          <w:tcPr>
            <w:tcW w:w="3490" w:type="dxa"/>
          </w:tcPr>
          <w:p w14:paraId="62D3BE42" w14:textId="3599B487" w:rsidR="00D46F27" w:rsidRPr="00E13AAE" w:rsidRDefault="00D46F27" w:rsidP="00D46F27">
            <w:pPr>
              <w:tabs>
                <w:tab w:val="left" w:pos="3333"/>
                <w:tab w:val="left" w:pos="6289"/>
                <w:tab w:val="left" w:pos="9245"/>
              </w:tabs>
              <w:spacing w:line="300" w:lineRule="auto"/>
              <w:jc w:val="center"/>
              <w:rPr>
                <w:sz w:val="36"/>
                <w:szCs w:val="36"/>
              </w:rPr>
            </w:pPr>
            <w:r>
              <w:rPr>
                <w:sz w:val="36"/>
                <w:szCs w:val="36"/>
              </w:rPr>
              <w:t>Ayush Chandra</w:t>
            </w:r>
          </w:p>
        </w:tc>
        <w:tc>
          <w:tcPr>
            <w:tcW w:w="2360" w:type="dxa"/>
          </w:tcPr>
          <w:p w14:paraId="732749ED" w14:textId="2B839321" w:rsidR="00D46F27" w:rsidRPr="00E13AAE" w:rsidRDefault="00D46F27" w:rsidP="00F905ED">
            <w:pPr>
              <w:spacing w:line="300" w:lineRule="auto"/>
              <w:jc w:val="center"/>
              <w:rPr>
                <w:sz w:val="36"/>
                <w:szCs w:val="36"/>
              </w:rPr>
            </w:pPr>
            <w:r>
              <w:rPr>
                <w:sz w:val="36"/>
                <w:szCs w:val="36"/>
              </w:rPr>
              <w:t>7</w:t>
            </w:r>
          </w:p>
        </w:tc>
        <w:tc>
          <w:tcPr>
            <w:tcW w:w="3166" w:type="dxa"/>
          </w:tcPr>
          <w:p w14:paraId="7036DABE" w14:textId="46242188" w:rsidR="00D46F27" w:rsidRDefault="00D46F27" w:rsidP="00F905ED">
            <w:pPr>
              <w:spacing w:line="300" w:lineRule="auto"/>
              <w:jc w:val="center"/>
              <w:rPr>
                <w:b/>
                <w:bCs/>
                <w:sz w:val="36"/>
                <w:szCs w:val="36"/>
              </w:rPr>
            </w:pPr>
            <w:r w:rsidRPr="00E13AAE">
              <w:rPr>
                <w:sz w:val="36"/>
                <w:szCs w:val="36"/>
              </w:rPr>
              <w:t>220906300</w:t>
            </w:r>
          </w:p>
        </w:tc>
      </w:tr>
      <w:tr w:rsidR="00D46F27" w14:paraId="06AB86CB" w14:textId="77777777" w:rsidTr="00D46F27">
        <w:tc>
          <w:tcPr>
            <w:tcW w:w="3490" w:type="dxa"/>
          </w:tcPr>
          <w:p w14:paraId="2CB4B23E" w14:textId="269C0DEB" w:rsidR="00D46F27" w:rsidRPr="00E13AAE" w:rsidRDefault="00D46F27" w:rsidP="00D46F27">
            <w:pPr>
              <w:tabs>
                <w:tab w:val="left" w:pos="3333"/>
                <w:tab w:val="left" w:pos="6289"/>
                <w:tab w:val="left" w:pos="9245"/>
              </w:tabs>
              <w:spacing w:line="300" w:lineRule="auto"/>
              <w:jc w:val="center"/>
              <w:rPr>
                <w:sz w:val="36"/>
                <w:szCs w:val="36"/>
              </w:rPr>
            </w:pPr>
            <w:r>
              <w:rPr>
                <w:sz w:val="36"/>
                <w:szCs w:val="36"/>
              </w:rPr>
              <w:t>Shruthi Ramprasad</w:t>
            </w:r>
          </w:p>
        </w:tc>
        <w:tc>
          <w:tcPr>
            <w:tcW w:w="2360" w:type="dxa"/>
          </w:tcPr>
          <w:p w14:paraId="0F10D7B0" w14:textId="71B0244A" w:rsidR="00D46F27" w:rsidRPr="005266AC" w:rsidRDefault="00D46F27" w:rsidP="00F905ED">
            <w:pPr>
              <w:spacing w:line="300" w:lineRule="auto"/>
              <w:jc w:val="center"/>
              <w:rPr>
                <w:sz w:val="36"/>
                <w:szCs w:val="36"/>
              </w:rPr>
            </w:pPr>
            <w:r>
              <w:rPr>
                <w:sz w:val="36"/>
                <w:szCs w:val="36"/>
              </w:rPr>
              <w:t>8</w:t>
            </w:r>
          </w:p>
        </w:tc>
        <w:tc>
          <w:tcPr>
            <w:tcW w:w="3166" w:type="dxa"/>
          </w:tcPr>
          <w:p w14:paraId="2B26B2F1" w14:textId="454BFC0A" w:rsidR="00D46F27" w:rsidRPr="005266AC" w:rsidRDefault="00D46F27" w:rsidP="00F905ED">
            <w:pPr>
              <w:spacing w:line="300" w:lineRule="auto"/>
              <w:jc w:val="center"/>
              <w:rPr>
                <w:sz w:val="36"/>
                <w:szCs w:val="36"/>
              </w:rPr>
            </w:pPr>
            <w:r w:rsidRPr="005266AC">
              <w:rPr>
                <w:sz w:val="36"/>
                <w:szCs w:val="36"/>
              </w:rPr>
              <w:t>220906308</w:t>
            </w:r>
          </w:p>
        </w:tc>
      </w:tr>
      <w:tr w:rsidR="00D46F27" w14:paraId="217BDA94" w14:textId="77777777" w:rsidTr="00D46F27">
        <w:tc>
          <w:tcPr>
            <w:tcW w:w="3490" w:type="dxa"/>
          </w:tcPr>
          <w:p w14:paraId="30364AB9" w14:textId="214CEA67" w:rsidR="00D46F27" w:rsidRPr="00E13AAE" w:rsidRDefault="00D46F27" w:rsidP="00D46F27">
            <w:pPr>
              <w:tabs>
                <w:tab w:val="left" w:pos="3333"/>
                <w:tab w:val="left" w:pos="6289"/>
                <w:tab w:val="left" w:pos="9245"/>
              </w:tabs>
              <w:spacing w:line="300" w:lineRule="auto"/>
              <w:jc w:val="center"/>
              <w:rPr>
                <w:sz w:val="36"/>
                <w:szCs w:val="36"/>
              </w:rPr>
            </w:pPr>
            <w:proofErr w:type="spellStart"/>
            <w:r>
              <w:rPr>
                <w:sz w:val="36"/>
                <w:szCs w:val="36"/>
              </w:rPr>
              <w:t>Spreeha</w:t>
            </w:r>
            <w:proofErr w:type="spellEnd"/>
            <w:r>
              <w:rPr>
                <w:sz w:val="36"/>
                <w:szCs w:val="36"/>
              </w:rPr>
              <w:t xml:space="preserve"> Garg</w:t>
            </w:r>
          </w:p>
        </w:tc>
        <w:tc>
          <w:tcPr>
            <w:tcW w:w="2360" w:type="dxa"/>
          </w:tcPr>
          <w:p w14:paraId="732DF1FE" w14:textId="0D6D19C8" w:rsidR="00D46F27" w:rsidRPr="00E13AAE" w:rsidRDefault="00D46F27" w:rsidP="00F905ED">
            <w:pPr>
              <w:spacing w:line="300" w:lineRule="auto"/>
              <w:jc w:val="center"/>
              <w:rPr>
                <w:sz w:val="36"/>
                <w:szCs w:val="36"/>
              </w:rPr>
            </w:pPr>
            <w:r>
              <w:rPr>
                <w:sz w:val="36"/>
                <w:szCs w:val="36"/>
              </w:rPr>
              <w:t>9</w:t>
            </w:r>
          </w:p>
        </w:tc>
        <w:tc>
          <w:tcPr>
            <w:tcW w:w="3166" w:type="dxa"/>
          </w:tcPr>
          <w:p w14:paraId="2DDD6516" w14:textId="142F3C6E" w:rsidR="00D46F27" w:rsidRDefault="00D46F27" w:rsidP="00F905ED">
            <w:pPr>
              <w:spacing w:line="300" w:lineRule="auto"/>
              <w:jc w:val="center"/>
              <w:rPr>
                <w:b/>
                <w:bCs/>
                <w:sz w:val="36"/>
                <w:szCs w:val="36"/>
              </w:rPr>
            </w:pPr>
            <w:r w:rsidRPr="00E13AAE">
              <w:rPr>
                <w:sz w:val="36"/>
                <w:szCs w:val="36"/>
              </w:rPr>
              <w:t>220906310</w:t>
            </w:r>
          </w:p>
        </w:tc>
      </w:tr>
    </w:tbl>
    <w:p w14:paraId="0932B9B8" w14:textId="77777777" w:rsidR="00D46F27" w:rsidRDefault="00D46F27" w:rsidP="005266AC">
      <w:pPr>
        <w:rPr>
          <w:rFonts w:ascii="Times New Roman" w:hAnsi="Times New Roman" w:cs="Times New Roman"/>
          <w:b/>
          <w:bCs/>
          <w:sz w:val="28"/>
          <w:szCs w:val="28"/>
          <w:u w:val="single"/>
        </w:rPr>
      </w:pPr>
    </w:p>
    <w:p w14:paraId="24E028F5" w14:textId="77777777" w:rsidR="00D46F27" w:rsidRDefault="00D46F27" w:rsidP="005266AC">
      <w:pPr>
        <w:rPr>
          <w:rFonts w:ascii="Times New Roman" w:hAnsi="Times New Roman" w:cs="Times New Roman"/>
          <w:b/>
          <w:bCs/>
          <w:sz w:val="28"/>
          <w:szCs w:val="28"/>
          <w:u w:val="single"/>
        </w:rPr>
      </w:pPr>
    </w:p>
    <w:p w14:paraId="57FB76AF" w14:textId="7A0B76F9" w:rsidR="005266AC" w:rsidRPr="005266AC" w:rsidRDefault="005266AC" w:rsidP="00D46F27">
      <w:pPr>
        <w:jc w:val="center"/>
        <w:rPr>
          <w:rFonts w:ascii="Times New Roman" w:hAnsi="Times New Roman" w:cs="Times New Roman"/>
          <w:b/>
          <w:bCs/>
          <w:sz w:val="32"/>
          <w:szCs w:val="32"/>
          <w:u w:val="single"/>
        </w:rPr>
      </w:pPr>
      <w:r w:rsidRPr="005266AC">
        <w:rPr>
          <w:rFonts w:ascii="Times New Roman" w:hAnsi="Times New Roman" w:cs="Times New Roman"/>
          <w:b/>
          <w:bCs/>
          <w:sz w:val="32"/>
          <w:szCs w:val="32"/>
          <w:u w:val="single"/>
        </w:rPr>
        <w:lastRenderedPageBreak/>
        <w:t>Abstract</w:t>
      </w:r>
    </w:p>
    <w:p w14:paraId="6504FEF9" w14:textId="77777777" w:rsidR="005266AC" w:rsidRPr="00C50319" w:rsidRDefault="005266AC" w:rsidP="005266AC">
      <w:pPr>
        <w:rPr>
          <w:rFonts w:ascii="Times New Roman" w:hAnsi="Times New Roman" w:cs="Times New Roman"/>
          <w:sz w:val="24"/>
          <w:szCs w:val="24"/>
        </w:rPr>
      </w:pPr>
      <w:r w:rsidRPr="00C50319">
        <w:rPr>
          <w:rFonts w:ascii="Times New Roman" w:hAnsi="Times New Roman" w:cs="Times New Roman"/>
          <w:sz w:val="24"/>
          <w:szCs w:val="24"/>
        </w:rPr>
        <w:t>Electric vehicles (EVs) play a pivotal role in reducing global carbon emissions and transitioning towards sustainable energy systems. A crucial component of EVs is the inverter, which converts the direct current (DC) from the battery to alternating current (AC) for the motor. This report explores the role of Pulse Width Modulation (PWM) techniques—particularly Sinusoidal PWM (SPWM), Unipolar PWM, and Bipolar PWM—in improving the efficiency of three-phase inverters in EV powertrains. A comparative analysis highlights their impact on efficiency, harmonic distortion, and switching losses. Simulation results indicate that Unipolar PWM offers the best balance between low harmonic distortion and reduced switching losses, making it the ideal choice for EV applications.</w:t>
      </w:r>
    </w:p>
    <w:p w14:paraId="2D6D6487" w14:textId="77777777" w:rsidR="00D46F27" w:rsidRDefault="00D46F27" w:rsidP="005266AC">
      <w:pPr>
        <w:rPr>
          <w:rFonts w:ascii="Times New Roman" w:hAnsi="Times New Roman" w:cs="Times New Roman"/>
          <w:b/>
          <w:bCs/>
          <w:sz w:val="32"/>
          <w:szCs w:val="32"/>
          <w:u w:val="single"/>
        </w:rPr>
      </w:pPr>
    </w:p>
    <w:p w14:paraId="67756832" w14:textId="77777777" w:rsidR="00D46F27" w:rsidRDefault="00D46F27" w:rsidP="005266AC">
      <w:pPr>
        <w:rPr>
          <w:rFonts w:ascii="Times New Roman" w:hAnsi="Times New Roman" w:cs="Times New Roman"/>
          <w:b/>
          <w:bCs/>
          <w:sz w:val="32"/>
          <w:szCs w:val="32"/>
          <w:u w:val="single"/>
        </w:rPr>
      </w:pPr>
    </w:p>
    <w:p w14:paraId="7B180E42" w14:textId="77777777" w:rsidR="00D46F27" w:rsidRDefault="00D46F27" w:rsidP="005266AC">
      <w:pPr>
        <w:rPr>
          <w:rFonts w:ascii="Times New Roman" w:hAnsi="Times New Roman" w:cs="Times New Roman"/>
          <w:b/>
          <w:bCs/>
          <w:sz w:val="32"/>
          <w:szCs w:val="32"/>
          <w:u w:val="single"/>
        </w:rPr>
      </w:pPr>
    </w:p>
    <w:p w14:paraId="3421D51D" w14:textId="77777777" w:rsidR="00D46F27" w:rsidRDefault="00D46F27" w:rsidP="005266AC">
      <w:pPr>
        <w:rPr>
          <w:rFonts w:ascii="Times New Roman" w:hAnsi="Times New Roman" w:cs="Times New Roman"/>
          <w:b/>
          <w:bCs/>
          <w:sz w:val="32"/>
          <w:szCs w:val="32"/>
          <w:u w:val="single"/>
        </w:rPr>
      </w:pPr>
    </w:p>
    <w:p w14:paraId="517DBCB6" w14:textId="77777777" w:rsidR="00D46F27" w:rsidRDefault="00D46F27" w:rsidP="005266AC">
      <w:pPr>
        <w:rPr>
          <w:rFonts w:ascii="Times New Roman" w:hAnsi="Times New Roman" w:cs="Times New Roman"/>
          <w:b/>
          <w:bCs/>
          <w:sz w:val="32"/>
          <w:szCs w:val="32"/>
          <w:u w:val="single"/>
        </w:rPr>
      </w:pPr>
    </w:p>
    <w:p w14:paraId="00A14AA8" w14:textId="77777777" w:rsidR="00D46F27" w:rsidRDefault="00D46F27" w:rsidP="005266AC">
      <w:pPr>
        <w:rPr>
          <w:rFonts w:ascii="Times New Roman" w:hAnsi="Times New Roman" w:cs="Times New Roman"/>
          <w:b/>
          <w:bCs/>
          <w:sz w:val="32"/>
          <w:szCs w:val="32"/>
          <w:u w:val="single"/>
        </w:rPr>
      </w:pPr>
    </w:p>
    <w:p w14:paraId="5C4B8AB9" w14:textId="77777777" w:rsidR="00D46F27" w:rsidRDefault="00D46F27" w:rsidP="005266AC">
      <w:pPr>
        <w:rPr>
          <w:rFonts w:ascii="Times New Roman" w:hAnsi="Times New Roman" w:cs="Times New Roman"/>
          <w:b/>
          <w:bCs/>
          <w:sz w:val="32"/>
          <w:szCs w:val="32"/>
          <w:u w:val="single"/>
        </w:rPr>
      </w:pPr>
    </w:p>
    <w:p w14:paraId="310E9C30" w14:textId="77777777" w:rsidR="00D46F27" w:rsidRDefault="00D46F27" w:rsidP="005266AC">
      <w:pPr>
        <w:rPr>
          <w:rFonts w:ascii="Times New Roman" w:hAnsi="Times New Roman" w:cs="Times New Roman"/>
          <w:b/>
          <w:bCs/>
          <w:sz w:val="32"/>
          <w:szCs w:val="32"/>
          <w:u w:val="single"/>
        </w:rPr>
      </w:pPr>
    </w:p>
    <w:p w14:paraId="1A7E094C" w14:textId="77777777" w:rsidR="00D46F27" w:rsidRDefault="00D46F27" w:rsidP="005266AC">
      <w:pPr>
        <w:rPr>
          <w:rFonts w:ascii="Times New Roman" w:hAnsi="Times New Roman" w:cs="Times New Roman"/>
          <w:b/>
          <w:bCs/>
          <w:sz w:val="32"/>
          <w:szCs w:val="32"/>
          <w:u w:val="single"/>
        </w:rPr>
      </w:pPr>
    </w:p>
    <w:p w14:paraId="1A5B210F" w14:textId="77777777" w:rsidR="00D46F27" w:rsidRDefault="00D46F27" w:rsidP="005266AC">
      <w:pPr>
        <w:rPr>
          <w:rFonts w:ascii="Times New Roman" w:hAnsi="Times New Roman" w:cs="Times New Roman"/>
          <w:b/>
          <w:bCs/>
          <w:sz w:val="32"/>
          <w:szCs w:val="32"/>
          <w:u w:val="single"/>
        </w:rPr>
      </w:pPr>
    </w:p>
    <w:p w14:paraId="40EF97B3" w14:textId="77777777" w:rsidR="00D46F27" w:rsidRDefault="00D46F27" w:rsidP="005266AC">
      <w:pPr>
        <w:rPr>
          <w:rFonts w:ascii="Times New Roman" w:hAnsi="Times New Roman" w:cs="Times New Roman"/>
          <w:b/>
          <w:bCs/>
          <w:sz w:val="32"/>
          <w:szCs w:val="32"/>
          <w:u w:val="single"/>
        </w:rPr>
      </w:pPr>
    </w:p>
    <w:p w14:paraId="629E6DFE" w14:textId="77777777" w:rsidR="00D46F27" w:rsidRDefault="00D46F27" w:rsidP="005266AC">
      <w:pPr>
        <w:rPr>
          <w:rFonts w:ascii="Times New Roman" w:hAnsi="Times New Roman" w:cs="Times New Roman"/>
          <w:b/>
          <w:bCs/>
          <w:sz w:val="32"/>
          <w:szCs w:val="32"/>
          <w:u w:val="single"/>
        </w:rPr>
      </w:pPr>
    </w:p>
    <w:p w14:paraId="461F9F11" w14:textId="77777777" w:rsidR="00D46F27" w:rsidRDefault="00D46F27" w:rsidP="005266AC">
      <w:pPr>
        <w:rPr>
          <w:rFonts w:ascii="Times New Roman" w:hAnsi="Times New Roman" w:cs="Times New Roman"/>
          <w:b/>
          <w:bCs/>
          <w:sz w:val="32"/>
          <w:szCs w:val="32"/>
          <w:u w:val="single"/>
        </w:rPr>
      </w:pPr>
    </w:p>
    <w:p w14:paraId="3EE3E870" w14:textId="77777777" w:rsidR="00D46F27" w:rsidRDefault="00D46F27" w:rsidP="005266AC">
      <w:pPr>
        <w:rPr>
          <w:rFonts w:ascii="Times New Roman" w:hAnsi="Times New Roman" w:cs="Times New Roman"/>
          <w:b/>
          <w:bCs/>
          <w:sz w:val="32"/>
          <w:szCs w:val="32"/>
          <w:u w:val="single"/>
        </w:rPr>
      </w:pPr>
    </w:p>
    <w:p w14:paraId="18D95D17" w14:textId="77777777" w:rsidR="00D46F27" w:rsidRDefault="00D46F27" w:rsidP="005266AC">
      <w:pPr>
        <w:rPr>
          <w:rFonts w:ascii="Times New Roman" w:hAnsi="Times New Roman" w:cs="Times New Roman"/>
          <w:b/>
          <w:bCs/>
          <w:sz w:val="32"/>
          <w:szCs w:val="32"/>
          <w:u w:val="single"/>
        </w:rPr>
      </w:pPr>
    </w:p>
    <w:p w14:paraId="5BB2F348" w14:textId="77777777" w:rsidR="00014569" w:rsidRDefault="00014569" w:rsidP="005266AC">
      <w:pPr>
        <w:rPr>
          <w:rFonts w:ascii="Times New Roman" w:hAnsi="Times New Roman" w:cs="Times New Roman"/>
          <w:b/>
          <w:bCs/>
          <w:sz w:val="32"/>
          <w:szCs w:val="32"/>
          <w:u w:val="single"/>
        </w:rPr>
      </w:pPr>
    </w:p>
    <w:p w14:paraId="621085B5" w14:textId="77777777" w:rsidR="00014569" w:rsidRDefault="00014569" w:rsidP="005266AC">
      <w:pPr>
        <w:rPr>
          <w:rFonts w:ascii="Times New Roman" w:hAnsi="Times New Roman" w:cs="Times New Roman"/>
          <w:b/>
          <w:bCs/>
          <w:sz w:val="32"/>
          <w:szCs w:val="32"/>
          <w:u w:val="single"/>
        </w:rPr>
      </w:pPr>
    </w:p>
    <w:p w14:paraId="572C93D5" w14:textId="77777777" w:rsidR="00014569" w:rsidRDefault="00014569" w:rsidP="005266AC">
      <w:pPr>
        <w:rPr>
          <w:rFonts w:ascii="Times New Roman" w:hAnsi="Times New Roman" w:cs="Times New Roman"/>
          <w:b/>
          <w:bCs/>
          <w:sz w:val="32"/>
          <w:szCs w:val="32"/>
          <w:u w:val="single"/>
        </w:rPr>
      </w:pPr>
    </w:p>
    <w:p w14:paraId="2A420DCE" w14:textId="77777777" w:rsidR="00014569" w:rsidRDefault="00014569" w:rsidP="005266AC">
      <w:pPr>
        <w:rPr>
          <w:rFonts w:ascii="Times New Roman" w:hAnsi="Times New Roman" w:cs="Times New Roman"/>
          <w:b/>
          <w:bCs/>
          <w:sz w:val="32"/>
          <w:szCs w:val="32"/>
          <w:u w:val="single"/>
        </w:rPr>
      </w:pPr>
    </w:p>
    <w:p w14:paraId="002E31CB" w14:textId="64304132" w:rsidR="005266AC" w:rsidRPr="005266AC" w:rsidRDefault="005266AC" w:rsidP="005266AC">
      <w:pPr>
        <w:rPr>
          <w:rFonts w:ascii="Times New Roman" w:hAnsi="Times New Roman" w:cs="Times New Roman"/>
          <w:b/>
          <w:bCs/>
          <w:sz w:val="32"/>
          <w:szCs w:val="32"/>
          <w:u w:val="single"/>
        </w:rPr>
      </w:pPr>
      <w:r w:rsidRPr="005266AC">
        <w:rPr>
          <w:rFonts w:ascii="Times New Roman" w:hAnsi="Times New Roman" w:cs="Times New Roman"/>
          <w:b/>
          <w:bCs/>
          <w:sz w:val="32"/>
          <w:szCs w:val="32"/>
          <w:u w:val="single"/>
        </w:rPr>
        <w:lastRenderedPageBreak/>
        <w:t>Chapter 1: Introduction</w:t>
      </w:r>
    </w:p>
    <w:p w14:paraId="50612395" w14:textId="77777777" w:rsidR="00A64600" w:rsidRDefault="00A64600" w:rsidP="005266AC">
      <w:pPr>
        <w:rPr>
          <w:rFonts w:ascii="Times New Roman" w:hAnsi="Times New Roman" w:cs="Times New Roman"/>
          <w:b/>
          <w:bCs/>
          <w:sz w:val="28"/>
          <w:szCs w:val="28"/>
        </w:rPr>
      </w:pPr>
    </w:p>
    <w:p w14:paraId="0738E5EF" w14:textId="0FA1E1D3"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1.1 Background &amp; Motivation</w:t>
      </w:r>
    </w:p>
    <w:p w14:paraId="2CD9A33F"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Electric vehicles are a critical step in reducing reliance on fossil fuels and addressing environmental concerns such as climate change. The inverter is a core element of the EV powertrain, responsible for converting DC from the battery into AC to drive the motor. The efficiency of this conversion process directly affects the vehicle's performance and range, making it essential to improve inverter design and operation.</w:t>
      </w:r>
    </w:p>
    <w:p w14:paraId="34586A31"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PWM techniques are commonly used to control the inverter, regulating the output voltage and current to match the motor's requirements. The right PWM technique can reduce harmonic distortion, improve motor efficiency, and minimize switching losses, all of which contribute to longer vehicle range and smoother performance.</w:t>
      </w:r>
    </w:p>
    <w:p w14:paraId="21EAB6F0" w14:textId="77777777" w:rsidR="00A64600" w:rsidRDefault="00A64600" w:rsidP="005266AC">
      <w:pPr>
        <w:rPr>
          <w:rFonts w:ascii="Times New Roman" w:hAnsi="Times New Roman" w:cs="Times New Roman"/>
          <w:b/>
          <w:bCs/>
          <w:sz w:val="28"/>
          <w:szCs w:val="28"/>
        </w:rPr>
      </w:pPr>
    </w:p>
    <w:p w14:paraId="3EEE9AE0" w14:textId="399EF35B"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1.2 Literature Review</w:t>
      </w:r>
    </w:p>
    <w:p w14:paraId="3CA05268" w14:textId="59BA8263" w:rsidR="005266AC" w:rsidRPr="00F72EC8" w:rsidRDefault="005266AC">
      <w:pPr>
        <w:rPr>
          <w:rFonts w:ascii="Times New Roman" w:hAnsi="Times New Roman" w:cs="Times New Roman"/>
          <w:sz w:val="24"/>
          <w:szCs w:val="24"/>
        </w:rPr>
      </w:pPr>
      <w:r w:rsidRPr="005266AC">
        <w:rPr>
          <w:rFonts w:ascii="Times New Roman" w:hAnsi="Times New Roman" w:cs="Times New Roman"/>
          <w:sz w:val="24"/>
          <w:szCs w:val="24"/>
        </w:rPr>
        <w:t>The existing literature highlights several key areas where improvements in PWM techniques can optimize EV performance. The traditional SPWM method has been widely studied due to its simplicity and effectiveness, but it suffers from high Total Harmonic Distortion (THD) and significant switching losses, especially in dynamic applications like EV powertrains</w:t>
      </w:r>
      <w:r w:rsidRPr="00F72EC8">
        <w:rPr>
          <w:rFonts w:ascii="Times New Roman" w:hAnsi="Times New Roman" w:cs="Times New Roman"/>
          <w:sz w:val="24"/>
          <w:szCs w:val="24"/>
        </w:rPr>
        <w:t>.</w:t>
      </w:r>
    </w:p>
    <w:p w14:paraId="33529211" w14:textId="77777777" w:rsidR="005266AC" w:rsidRPr="005266AC" w:rsidRDefault="005266AC" w:rsidP="005266AC">
      <w:pPr>
        <w:rPr>
          <w:rFonts w:ascii="Times New Roman" w:hAnsi="Times New Roman" w:cs="Times New Roman"/>
          <w:sz w:val="28"/>
          <w:szCs w:val="28"/>
        </w:rPr>
      </w:pPr>
      <w:r w:rsidRPr="005266AC">
        <w:rPr>
          <w:rFonts w:ascii="Times New Roman" w:hAnsi="Times New Roman" w:cs="Times New Roman"/>
          <w:sz w:val="24"/>
          <w:szCs w:val="24"/>
        </w:rPr>
        <w:t xml:space="preserve">Other advanced PWM methods, including Unipolar PWM and Bipolar PWM, have been proposed to overcome these limitations. Unipolar PWM offers lower </w:t>
      </w:r>
      <w:proofErr w:type="gramStart"/>
      <w:r w:rsidRPr="005266AC">
        <w:rPr>
          <w:rFonts w:ascii="Times New Roman" w:hAnsi="Times New Roman" w:cs="Times New Roman"/>
          <w:sz w:val="24"/>
          <w:szCs w:val="24"/>
        </w:rPr>
        <w:t>THD</w:t>
      </w:r>
      <w:proofErr w:type="gramEnd"/>
      <w:r w:rsidRPr="005266AC">
        <w:rPr>
          <w:rFonts w:ascii="Times New Roman" w:hAnsi="Times New Roman" w:cs="Times New Roman"/>
          <w:sz w:val="24"/>
          <w:szCs w:val="24"/>
        </w:rPr>
        <w:t xml:space="preserve"> and reduced switching losses compared to Bipolar PWM, making it more suitable for high-efficiency applications.</w:t>
      </w:r>
    </w:p>
    <w:p w14:paraId="6ACD9B5F" w14:textId="77777777" w:rsidR="00A64600" w:rsidRDefault="00A64600" w:rsidP="005266AC">
      <w:pPr>
        <w:rPr>
          <w:rFonts w:ascii="Times New Roman" w:hAnsi="Times New Roman" w:cs="Times New Roman"/>
          <w:b/>
          <w:bCs/>
          <w:sz w:val="28"/>
          <w:szCs w:val="28"/>
        </w:rPr>
      </w:pPr>
    </w:p>
    <w:p w14:paraId="01BA6681" w14:textId="4478D69A"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1.3 Objectives</w:t>
      </w:r>
    </w:p>
    <w:p w14:paraId="66FB0B8C"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The objectives of this report are:</w:t>
      </w:r>
    </w:p>
    <w:p w14:paraId="47F6EBE7" w14:textId="77777777" w:rsidR="005266AC" w:rsidRPr="005266AC" w:rsidRDefault="005266AC" w:rsidP="005266AC">
      <w:pPr>
        <w:numPr>
          <w:ilvl w:val="0"/>
          <w:numId w:val="1"/>
        </w:numPr>
        <w:rPr>
          <w:rFonts w:ascii="Times New Roman" w:hAnsi="Times New Roman" w:cs="Times New Roman"/>
          <w:sz w:val="24"/>
          <w:szCs w:val="24"/>
        </w:rPr>
      </w:pPr>
      <w:r w:rsidRPr="005266AC">
        <w:rPr>
          <w:rFonts w:ascii="Times New Roman" w:hAnsi="Times New Roman" w:cs="Times New Roman"/>
          <w:sz w:val="24"/>
          <w:szCs w:val="24"/>
        </w:rPr>
        <w:t>To explore the various PWM techniques used in controlling inverters for EV applications.</w:t>
      </w:r>
    </w:p>
    <w:p w14:paraId="66C4D8EE" w14:textId="08A484EE" w:rsidR="005266AC" w:rsidRPr="005266AC" w:rsidRDefault="005266AC" w:rsidP="005266AC">
      <w:pPr>
        <w:numPr>
          <w:ilvl w:val="0"/>
          <w:numId w:val="1"/>
        </w:numPr>
        <w:rPr>
          <w:rFonts w:ascii="Times New Roman" w:hAnsi="Times New Roman" w:cs="Times New Roman"/>
          <w:sz w:val="24"/>
          <w:szCs w:val="24"/>
        </w:rPr>
      </w:pPr>
      <w:r w:rsidRPr="005266AC">
        <w:rPr>
          <w:rFonts w:ascii="Times New Roman" w:hAnsi="Times New Roman" w:cs="Times New Roman"/>
          <w:sz w:val="24"/>
          <w:szCs w:val="24"/>
        </w:rPr>
        <w:t xml:space="preserve">To </w:t>
      </w:r>
      <w:r w:rsidR="00245892" w:rsidRPr="005266AC">
        <w:rPr>
          <w:rFonts w:ascii="Times New Roman" w:hAnsi="Times New Roman" w:cs="Times New Roman"/>
          <w:sz w:val="24"/>
          <w:szCs w:val="24"/>
        </w:rPr>
        <w:t>analyse</w:t>
      </w:r>
      <w:r w:rsidRPr="005266AC">
        <w:rPr>
          <w:rFonts w:ascii="Times New Roman" w:hAnsi="Times New Roman" w:cs="Times New Roman"/>
          <w:sz w:val="24"/>
          <w:szCs w:val="24"/>
        </w:rPr>
        <w:t xml:space="preserve"> the performance differences between SPWM, Unipolar PWM, and Bipolar PWM.</w:t>
      </w:r>
    </w:p>
    <w:p w14:paraId="77CAAB22" w14:textId="77777777" w:rsidR="00FC67A3" w:rsidRDefault="005266AC" w:rsidP="005266AC">
      <w:pPr>
        <w:numPr>
          <w:ilvl w:val="0"/>
          <w:numId w:val="1"/>
        </w:numPr>
        <w:rPr>
          <w:rFonts w:ascii="Times New Roman" w:hAnsi="Times New Roman" w:cs="Times New Roman"/>
          <w:sz w:val="24"/>
          <w:szCs w:val="24"/>
        </w:rPr>
      </w:pPr>
      <w:r w:rsidRPr="005266AC">
        <w:rPr>
          <w:rFonts w:ascii="Times New Roman" w:hAnsi="Times New Roman" w:cs="Times New Roman"/>
          <w:sz w:val="24"/>
          <w:szCs w:val="24"/>
        </w:rPr>
        <w:t>To recommend the most effective PWM technique for improving inverter efficiency in EV powertrains</w:t>
      </w:r>
      <w:r w:rsidRPr="00F72EC8">
        <w:rPr>
          <w:rFonts w:ascii="Times New Roman" w:hAnsi="Times New Roman" w:cs="Times New Roman"/>
          <w:sz w:val="24"/>
          <w:szCs w:val="24"/>
        </w:rPr>
        <w:t>.</w:t>
      </w:r>
    </w:p>
    <w:p w14:paraId="36D8132A" w14:textId="77777777" w:rsidR="00D46F27" w:rsidRDefault="00D46F27" w:rsidP="00FC67A3">
      <w:pPr>
        <w:rPr>
          <w:rFonts w:ascii="Times New Roman" w:hAnsi="Times New Roman" w:cs="Times New Roman"/>
          <w:b/>
          <w:bCs/>
          <w:sz w:val="32"/>
          <w:szCs w:val="32"/>
          <w:u w:val="single"/>
        </w:rPr>
      </w:pPr>
    </w:p>
    <w:p w14:paraId="09AFBE16" w14:textId="77777777" w:rsidR="00D46F27" w:rsidRDefault="00D46F27" w:rsidP="00FC67A3">
      <w:pPr>
        <w:rPr>
          <w:rFonts w:ascii="Times New Roman" w:hAnsi="Times New Roman" w:cs="Times New Roman"/>
          <w:b/>
          <w:bCs/>
          <w:sz w:val="32"/>
          <w:szCs w:val="32"/>
          <w:u w:val="single"/>
        </w:rPr>
      </w:pPr>
    </w:p>
    <w:p w14:paraId="6DE5F9A7" w14:textId="77777777" w:rsidR="00A64600" w:rsidRDefault="00A64600" w:rsidP="00FC67A3">
      <w:pPr>
        <w:rPr>
          <w:rFonts w:ascii="Times New Roman" w:hAnsi="Times New Roman" w:cs="Times New Roman"/>
          <w:b/>
          <w:bCs/>
          <w:sz w:val="32"/>
          <w:szCs w:val="32"/>
          <w:u w:val="single"/>
        </w:rPr>
      </w:pPr>
    </w:p>
    <w:p w14:paraId="5231390A" w14:textId="050A0EC9" w:rsidR="005266AC" w:rsidRPr="005266AC" w:rsidRDefault="005266AC" w:rsidP="00FC67A3">
      <w:pPr>
        <w:rPr>
          <w:rFonts w:ascii="Times New Roman" w:hAnsi="Times New Roman" w:cs="Times New Roman"/>
          <w:sz w:val="24"/>
          <w:szCs w:val="24"/>
        </w:rPr>
      </w:pPr>
      <w:r w:rsidRPr="005266AC">
        <w:rPr>
          <w:rFonts w:ascii="Times New Roman" w:hAnsi="Times New Roman" w:cs="Times New Roman"/>
          <w:b/>
          <w:bCs/>
          <w:sz w:val="32"/>
          <w:szCs w:val="32"/>
          <w:u w:val="single"/>
        </w:rPr>
        <w:lastRenderedPageBreak/>
        <w:t>Chapter 2: Methodology</w:t>
      </w:r>
    </w:p>
    <w:p w14:paraId="3E42E76B" w14:textId="77777777" w:rsidR="00D46F27" w:rsidRDefault="00D46F27" w:rsidP="005266AC">
      <w:pPr>
        <w:rPr>
          <w:rFonts w:ascii="Times New Roman" w:hAnsi="Times New Roman" w:cs="Times New Roman"/>
          <w:b/>
          <w:bCs/>
          <w:sz w:val="28"/>
          <w:szCs w:val="28"/>
          <w:u w:val="single"/>
        </w:rPr>
      </w:pPr>
    </w:p>
    <w:p w14:paraId="4566119E" w14:textId="4CF3C114"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2.1 Introduction</w:t>
      </w:r>
    </w:p>
    <w:p w14:paraId="77BEC432"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In this chapter, we explore the methodologies used to compare different PWM techniques. SPWM, Unipolar PWM, and Bipolar PWM are simulated in a MATLAB/Simulink environment to assess their performance under typical EV operating conditions. The primary factors considered include harmonic distortion, switching losses, and overall efficiency.</w:t>
      </w:r>
    </w:p>
    <w:p w14:paraId="5F55A480" w14:textId="77777777" w:rsidR="00D46F27" w:rsidRDefault="00D46F27" w:rsidP="005266AC">
      <w:pPr>
        <w:rPr>
          <w:rFonts w:ascii="Times New Roman" w:hAnsi="Times New Roman" w:cs="Times New Roman"/>
          <w:b/>
          <w:bCs/>
          <w:sz w:val="28"/>
          <w:szCs w:val="28"/>
          <w:u w:val="double"/>
        </w:rPr>
      </w:pPr>
    </w:p>
    <w:p w14:paraId="6C799E49" w14:textId="27B4D4D5"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2.2 Pulse Width Modulation Techniques</w:t>
      </w:r>
    </w:p>
    <w:p w14:paraId="10BA348F" w14:textId="77777777" w:rsidR="005266AC" w:rsidRPr="00014569" w:rsidRDefault="005266AC" w:rsidP="005266AC">
      <w:pPr>
        <w:rPr>
          <w:rFonts w:ascii="Times New Roman" w:hAnsi="Times New Roman" w:cs="Times New Roman"/>
          <w:b/>
          <w:bCs/>
          <w:i/>
          <w:iCs/>
        </w:rPr>
      </w:pPr>
      <w:r w:rsidRPr="00014569">
        <w:rPr>
          <w:rFonts w:ascii="Times New Roman" w:hAnsi="Times New Roman" w:cs="Times New Roman"/>
          <w:b/>
          <w:bCs/>
          <w:i/>
          <w:iCs/>
        </w:rPr>
        <w:t>2.2.1 Sinusoidal PWM (SPWM)</w:t>
      </w:r>
    </w:p>
    <w:p w14:paraId="527F03ED"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SPWM is the most traditional technique used in inverter control. It generates a modulated signal by comparing a sinusoidal reference waveform with a high-frequency triangular carrier waveform. This method is simple to implement and provides smooth sinusoidal outputs, making it a common choice for three-phase inverters.</w:t>
      </w:r>
    </w:p>
    <w:p w14:paraId="7E0B8E52" w14:textId="77777777" w:rsidR="00FC67A3"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However, SPWM has limitations, including higher harmonic distortion and moderate switching losses due to fixed switching frequency and limited control over harmonics</w:t>
      </w:r>
      <w:r w:rsidR="00FC67A3">
        <w:rPr>
          <w:rFonts w:ascii="Times New Roman" w:hAnsi="Times New Roman" w:cs="Times New Roman"/>
          <w:sz w:val="24"/>
          <w:szCs w:val="24"/>
        </w:rPr>
        <w:t>.</w:t>
      </w:r>
    </w:p>
    <w:p w14:paraId="5DB6F25D" w14:textId="734A221C" w:rsidR="00F72EC8" w:rsidRPr="005266AC" w:rsidRDefault="00F72EC8" w:rsidP="005266AC">
      <w:pPr>
        <w:rPr>
          <w:rFonts w:ascii="Times New Roman" w:hAnsi="Times New Roman" w:cs="Times New Roman"/>
          <w:sz w:val="28"/>
          <w:szCs w:val="28"/>
        </w:rPr>
      </w:pPr>
      <w:r w:rsidRPr="003E0028">
        <w:rPr>
          <w:rFonts w:ascii="Times New Roman" w:hAnsi="Times New Roman" w:cs="Times New Roman"/>
          <w:noProof/>
          <w:sz w:val="28"/>
          <w:szCs w:val="28"/>
        </w:rPr>
        <w:drawing>
          <wp:inline distT="0" distB="0" distL="0" distR="0" wp14:anchorId="224B840E" wp14:editId="072522C4">
            <wp:extent cx="5731510" cy="2610485"/>
            <wp:effectExtent l="19050" t="19050" r="21590" b="18415"/>
            <wp:docPr id="74269783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7835" name="Picture 1" descr="A diagram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0485"/>
                    </a:xfrm>
                    <a:prstGeom prst="rect">
                      <a:avLst/>
                    </a:prstGeom>
                    <a:ln>
                      <a:solidFill>
                        <a:schemeClr val="tx1"/>
                      </a:solidFill>
                    </a:ln>
                  </pic:spPr>
                </pic:pic>
              </a:graphicData>
            </a:graphic>
          </wp:inline>
        </w:drawing>
      </w:r>
    </w:p>
    <w:p w14:paraId="358598D4" w14:textId="1C965BB0" w:rsidR="00F72EC8" w:rsidRPr="00697BBF" w:rsidRDefault="00F72EC8" w:rsidP="00FC67A3">
      <w:pPr>
        <w:jc w:val="center"/>
        <w:rPr>
          <w:rFonts w:ascii="Times New Roman" w:hAnsi="Times New Roman" w:cs="Times New Roman"/>
          <w:u w:val="single"/>
        </w:rPr>
      </w:pPr>
      <w:r w:rsidRPr="00697BBF">
        <w:rPr>
          <w:rFonts w:ascii="Times New Roman" w:hAnsi="Times New Roman" w:cs="Times New Roman"/>
          <w:u w:val="single"/>
        </w:rPr>
        <w:t xml:space="preserve">Fig </w:t>
      </w:r>
      <w:proofErr w:type="gramStart"/>
      <w:r w:rsidR="00D46F27" w:rsidRPr="00697BBF">
        <w:rPr>
          <w:rFonts w:ascii="Times New Roman" w:hAnsi="Times New Roman" w:cs="Times New Roman"/>
          <w:u w:val="single"/>
        </w:rPr>
        <w:t>1:</w:t>
      </w:r>
      <w:r w:rsidRPr="00697BBF">
        <w:rPr>
          <w:rFonts w:ascii="Times New Roman" w:hAnsi="Times New Roman" w:cs="Times New Roman"/>
          <w:u w:val="single"/>
        </w:rPr>
        <w:t>-</w:t>
      </w:r>
      <w:proofErr w:type="gramEnd"/>
      <w:r w:rsidRPr="00697BBF">
        <w:rPr>
          <w:rFonts w:ascii="Times New Roman" w:hAnsi="Times New Roman" w:cs="Times New Roman"/>
          <w:u w:val="single"/>
        </w:rPr>
        <w:t xml:space="preserve"> </w:t>
      </w:r>
      <w:r w:rsidR="00FC67A3" w:rsidRPr="00697BBF">
        <w:rPr>
          <w:rFonts w:ascii="Times New Roman" w:hAnsi="Times New Roman" w:cs="Times New Roman"/>
          <w:u w:val="single"/>
        </w:rPr>
        <w:t>SPWM Technique Implementation on Simulink</w:t>
      </w:r>
    </w:p>
    <w:p w14:paraId="4E47526E" w14:textId="77777777" w:rsidR="00FC67A3" w:rsidRPr="00FC67A3" w:rsidRDefault="00FC67A3" w:rsidP="00FC67A3">
      <w:pPr>
        <w:jc w:val="center"/>
        <w:rPr>
          <w:rFonts w:ascii="Times New Roman" w:hAnsi="Times New Roman" w:cs="Times New Roman"/>
          <w:b/>
          <w:bCs/>
          <w:sz w:val="28"/>
          <w:szCs w:val="28"/>
          <w:u w:val="single"/>
        </w:rPr>
      </w:pPr>
    </w:p>
    <w:p w14:paraId="77BC02E8" w14:textId="56B33F05" w:rsidR="005266AC" w:rsidRPr="00014569" w:rsidRDefault="005266AC" w:rsidP="005266AC">
      <w:pPr>
        <w:rPr>
          <w:rFonts w:ascii="Times New Roman" w:hAnsi="Times New Roman" w:cs="Times New Roman"/>
          <w:b/>
          <w:bCs/>
          <w:i/>
          <w:iCs/>
          <w:sz w:val="28"/>
          <w:szCs w:val="28"/>
        </w:rPr>
      </w:pPr>
      <w:r w:rsidRPr="00014569">
        <w:rPr>
          <w:rFonts w:ascii="Times New Roman" w:hAnsi="Times New Roman" w:cs="Times New Roman"/>
          <w:b/>
          <w:bCs/>
          <w:i/>
          <w:iCs/>
          <w:sz w:val="28"/>
          <w:szCs w:val="28"/>
        </w:rPr>
        <w:t>2.2.2 Unipolar PWM</w:t>
      </w:r>
    </w:p>
    <w:p w14:paraId="02C8683C" w14:textId="77777777" w:rsidR="005266AC" w:rsidRPr="005266AC" w:rsidRDefault="005266AC" w:rsidP="005266AC">
      <w:pPr>
        <w:rPr>
          <w:rFonts w:ascii="Times New Roman" w:hAnsi="Times New Roman" w:cs="Times New Roman"/>
          <w:sz w:val="24"/>
          <w:szCs w:val="24"/>
        </w:rPr>
      </w:pPr>
      <w:r w:rsidRPr="005266AC">
        <w:rPr>
          <w:rFonts w:ascii="Times New Roman" w:hAnsi="Times New Roman" w:cs="Times New Roman"/>
          <w:sz w:val="24"/>
          <w:szCs w:val="24"/>
        </w:rPr>
        <w:t>Unipolar PWM improves upon SPWM by using two reference signals, one for the positive and one for the negative half-cycle of the output waveform. This technique reduces the switching losses and improves harmonic performance by switching between different voltage levels rather than toggling directly between +Vdc and -Vdc</w:t>
      </w:r>
    </w:p>
    <w:p w14:paraId="31040D79" w14:textId="655B2170" w:rsidR="00F72EC8" w:rsidRDefault="00FC67A3" w:rsidP="005266AC">
      <w:pPr>
        <w:rPr>
          <w:rFonts w:ascii="Times New Roman" w:hAnsi="Times New Roman" w:cs="Times New Roman"/>
          <w:b/>
          <w:bCs/>
          <w:sz w:val="28"/>
          <w:szCs w:val="28"/>
        </w:rPr>
      </w:pPr>
      <w:r w:rsidRPr="003E0028">
        <w:rPr>
          <w:rFonts w:ascii="Times New Roman" w:hAnsi="Times New Roman" w:cs="Times New Roman"/>
          <w:noProof/>
          <w:sz w:val="28"/>
          <w:szCs w:val="28"/>
        </w:rPr>
        <w:lastRenderedPageBreak/>
        <w:drawing>
          <wp:inline distT="0" distB="0" distL="0" distR="0" wp14:anchorId="7F75FB08" wp14:editId="59F10272">
            <wp:extent cx="5731510" cy="2869565"/>
            <wp:effectExtent l="19050" t="19050" r="21590" b="26035"/>
            <wp:docPr id="1617097524" name="Picture 3"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7524" name="Picture 3" descr="A diagram of a circuit boar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9565"/>
                    </a:xfrm>
                    <a:prstGeom prst="rect">
                      <a:avLst/>
                    </a:prstGeom>
                    <a:ln>
                      <a:solidFill>
                        <a:schemeClr val="tx1"/>
                      </a:solidFill>
                    </a:ln>
                  </pic:spPr>
                </pic:pic>
              </a:graphicData>
            </a:graphic>
          </wp:inline>
        </w:drawing>
      </w:r>
    </w:p>
    <w:p w14:paraId="4E63E6A5" w14:textId="7FD672FB" w:rsidR="00FC67A3" w:rsidRPr="00697BBF" w:rsidRDefault="00FC67A3" w:rsidP="00FC67A3">
      <w:pPr>
        <w:jc w:val="center"/>
        <w:rPr>
          <w:rFonts w:ascii="Times New Roman" w:hAnsi="Times New Roman" w:cs="Times New Roman"/>
          <w:u w:val="single"/>
        </w:rPr>
      </w:pPr>
      <w:r w:rsidRPr="00697BBF">
        <w:rPr>
          <w:rFonts w:ascii="Times New Roman" w:hAnsi="Times New Roman" w:cs="Times New Roman"/>
          <w:u w:val="single"/>
        </w:rPr>
        <w:t xml:space="preserve">Fig </w:t>
      </w:r>
      <w:proofErr w:type="gramStart"/>
      <w:r w:rsidRPr="00697BBF">
        <w:rPr>
          <w:rFonts w:ascii="Times New Roman" w:hAnsi="Times New Roman" w:cs="Times New Roman"/>
          <w:u w:val="single"/>
        </w:rPr>
        <w:t>2:-</w:t>
      </w:r>
      <w:proofErr w:type="gramEnd"/>
      <w:r w:rsidRPr="00697BBF">
        <w:rPr>
          <w:rFonts w:ascii="Times New Roman" w:hAnsi="Times New Roman" w:cs="Times New Roman"/>
          <w:u w:val="single"/>
        </w:rPr>
        <w:t xml:space="preserve"> Unipolar PWM Technique Implementation on Simulink</w:t>
      </w:r>
    </w:p>
    <w:p w14:paraId="3D39CB06" w14:textId="77777777" w:rsidR="00FC67A3" w:rsidRPr="00FC67A3" w:rsidRDefault="00FC67A3" w:rsidP="00FC67A3">
      <w:pPr>
        <w:jc w:val="center"/>
        <w:rPr>
          <w:rFonts w:ascii="Times New Roman" w:hAnsi="Times New Roman" w:cs="Times New Roman"/>
        </w:rPr>
      </w:pPr>
    </w:p>
    <w:p w14:paraId="6E2EF99A" w14:textId="55E443A6" w:rsidR="005266AC" w:rsidRPr="00014569" w:rsidRDefault="005266AC" w:rsidP="005266AC">
      <w:pPr>
        <w:rPr>
          <w:rFonts w:ascii="Times New Roman" w:hAnsi="Times New Roman" w:cs="Times New Roman"/>
          <w:b/>
          <w:bCs/>
          <w:i/>
          <w:iCs/>
          <w:sz w:val="28"/>
          <w:szCs w:val="28"/>
        </w:rPr>
      </w:pPr>
      <w:r w:rsidRPr="00014569">
        <w:rPr>
          <w:rFonts w:ascii="Times New Roman" w:hAnsi="Times New Roman" w:cs="Times New Roman"/>
          <w:b/>
          <w:bCs/>
          <w:i/>
          <w:iCs/>
          <w:sz w:val="28"/>
          <w:szCs w:val="28"/>
        </w:rPr>
        <w:t>2.2.3 Bipolar PWM</w:t>
      </w:r>
    </w:p>
    <w:p w14:paraId="1B2A687B" w14:textId="2132147D" w:rsidR="005266AC" w:rsidRDefault="005266AC" w:rsidP="005266AC">
      <w:pPr>
        <w:rPr>
          <w:rFonts w:ascii="Times New Roman" w:hAnsi="Times New Roman" w:cs="Times New Roman"/>
          <w:sz w:val="28"/>
          <w:szCs w:val="28"/>
        </w:rPr>
      </w:pPr>
      <w:r w:rsidRPr="005266AC">
        <w:rPr>
          <w:rFonts w:ascii="Times New Roman" w:hAnsi="Times New Roman" w:cs="Times New Roman"/>
          <w:sz w:val="28"/>
          <w:szCs w:val="28"/>
        </w:rPr>
        <w:t>Bipolar PWM is simpler than Unipolar PWM, switching the inverter output directly between +Vdc and -Vdc. While easy to implement, Bipolar PWM suffers from higher harmonic distortion and greater switching losses due to the full voltage swing</w:t>
      </w:r>
      <w:r w:rsidR="00FC67A3">
        <w:rPr>
          <w:rFonts w:ascii="Times New Roman" w:hAnsi="Times New Roman" w:cs="Times New Roman"/>
          <w:sz w:val="28"/>
          <w:szCs w:val="28"/>
        </w:rPr>
        <w:t>.</w:t>
      </w:r>
    </w:p>
    <w:p w14:paraId="17146858" w14:textId="6C5CACD5" w:rsidR="00FC67A3" w:rsidRDefault="00FC67A3" w:rsidP="00FC67A3">
      <w:pPr>
        <w:jc w:val="center"/>
        <w:rPr>
          <w:rFonts w:ascii="Times New Roman" w:hAnsi="Times New Roman" w:cs="Times New Roman"/>
          <w:sz w:val="28"/>
          <w:szCs w:val="28"/>
        </w:rPr>
      </w:pPr>
      <w:r w:rsidRPr="003E0028">
        <w:rPr>
          <w:rFonts w:ascii="Times New Roman" w:hAnsi="Times New Roman" w:cs="Times New Roman"/>
          <w:noProof/>
          <w:sz w:val="28"/>
          <w:szCs w:val="28"/>
        </w:rPr>
        <w:drawing>
          <wp:inline distT="0" distB="0" distL="0" distR="0" wp14:anchorId="3A5F52E7" wp14:editId="2266B9C2">
            <wp:extent cx="5731510" cy="2609850"/>
            <wp:effectExtent l="19050" t="19050" r="21590" b="19050"/>
            <wp:docPr id="111847265" name="Picture 5"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7265" name="Picture 5" descr="A diagram of a circu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9850"/>
                    </a:xfrm>
                    <a:prstGeom prst="rect">
                      <a:avLst/>
                    </a:prstGeom>
                    <a:ln>
                      <a:solidFill>
                        <a:schemeClr val="tx1"/>
                      </a:solidFill>
                    </a:ln>
                  </pic:spPr>
                </pic:pic>
              </a:graphicData>
            </a:graphic>
          </wp:inline>
        </w:drawing>
      </w:r>
    </w:p>
    <w:p w14:paraId="2C91EDCB" w14:textId="3EDC5313" w:rsidR="00FC67A3" w:rsidRPr="005266AC" w:rsidRDefault="00FC67A3" w:rsidP="00FC67A3">
      <w:pPr>
        <w:jc w:val="center"/>
        <w:rPr>
          <w:rFonts w:ascii="Times New Roman" w:hAnsi="Times New Roman" w:cs="Times New Roman"/>
          <w:u w:val="single"/>
        </w:rPr>
      </w:pPr>
      <w:r w:rsidRPr="00697BBF">
        <w:rPr>
          <w:rFonts w:ascii="Times New Roman" w:hAnsi="Times New Roman" w:cs="Times New Roman"/>
          <w:u w:val="single"/>
        </w:rPr>
        <w:t xml:space="preserve">Fig </w:t>
      </w:r>
      <w:proofErr w:type="gramStart"/>
      <w:r w:rsidRPr="00697BBF">
        <w:rPr>
          <w:rFonts w:ascii="Times New Roman" w:hAnsi="Times New Roman" w:cs="Times New Roman"/>
          <w:u w:val="single"/>
        </w:rPr>
        <w:t>3 :</w:t>
      </w:r>
      <w:proofErr w:type="gramEnd"/>
      <w:r w:rsidRPr="00697BBF">
        <w:rPr>
          <w:rFonts w:ascii="Times New Roman" w:hAnsi="Times New Roman" w:cs="Times New Roman"/>
          <w:u w:val="single"/>
        </w:rPr>
        <w:t xml:space="preserve">- Bipolar PWM Technique Implementation on Simulink </w:t>
      </w:r>
    </w:p>
    <w:p w14:paraId="3ACF0F48" w14:textId="77777777" w:rsidR="00F72EC8" w:rsidRDefault="00F72EC8" w:rsidP="005266AC">
      <w:pPr>
        <w:rPr>
          <w:rFonts w:ascii="Times New Roman" w:hAnsi="Times New Roman" w:cs="Times New Roman"/>
          <w:b/>
          <w:bCs/>
          <w:sz w:val="28"/>
          <w:szCs w:val="28"/>
          <w:u w:val="single"/>
        </w:rPr>
      </w:pPr>
    </w:p>
    <w:p w14:paraId="64E0461B" w14:textId="77777777" w:rsidR="00FC67A3" w:rsidRDefault="00FC67A3" w:rsidP="005266AC">
      <w:pPr>
        <w:rPr>
          <w:rFonts w:ascii="Times New Roman" w:hAnsi="Times New Roman" w:cs="Times New Roman"/>
          <w:b/>
          <w:bCs/>
          <w:sz w:val="28"/>
          <w:szCs w:val="28"/>
          <w:u w:val="single"/>
        </w:rPr>
      </w:pPr>
    </w:p>
    <w:p w14:paraId="39FD6556" w14:textId="77777777" w:rsidR="00D46F27" w:rsidRDefault="00D46F27" w:rsidP="005266AC">
      <w:pPr>
        <w:rPr>
          <w:rFonts w:ascii="Times New Roman" w:hAnsi="Times New Roman" w:cs="Times New Roman"/>
          <w:b/>
          <w:bCs/>
          <w:sz w:val="28"/>
          <w:szCs w:val="28"/>
        </w:rPr>
      </w:pPr>
    </w:p>
    <w:p w14:paraId="2180DAAD" w14:textId="244D0674" w:rsidR="005266AC" w:rsidRPr="005266AC" w:rsidRDefault="005266AC" w:rsidP="005266AC">
      <w:pPr>
        <w:rPr>
          <w:rFonts w:ascii="Times New Roman" w:hAnsi="Times New Roman" w:cs="Times New Roman"/>
          <w:b/>
          <w:bCs/>
          <w:sz w:val="32"/>
          <w:szCs w:val="32"/>
          <w:u w:val="single"/>
        </w:rPr>
      </w:pPr>
      <w:r w:rsidRPr="005266AC">
        <w:rPr>
          <w:rFonts w:ascii="Times New Roman" w:hAnsi="Times New Roman" w:cs="Times New Roman"/>
          <w:b/>
          <w:bCs/>
          <w:sz w:val="32"/>
          <w:szCs w:val="32"/>
          <w:u w:val="single"/>
        </w:rPr>
        <w:lastRenderedPageBreak/>
        <w:t>Chapter 3: Result Analysis</w:t>
      </w:r>
    </w:p>
    <w:p w14:paraId="149ACC06" w14:textId="77777777" w:rsidR="00A64600" w:rsidRDefault="00A64600" w:rsidP="005266AC">
      <w:pPr>
        <w:rPr>
          <w:rFonts w:ascii="Times New Roman" w:hAnsi="Times New Roman" w:cs="Times New Roman"/>
          <w:b/>
          <w:bCs/>
          <w:sz w:val="28"/>
          <w:szCs w:val="28"/>
        </w:rPr>
      </w:pPr>
    </w:p>
    <w:p w14:paraId="6751E4AE" w14:textId="44B2A618" w:rsidR="005266AC" w:rsidRPr="00014569" w:rsidRDefault="005266AC" w:rsidP="005266AC">
      <w:pPr>
        <w:rPr>
          <w:rFonts w:ascii="Times New Roman" w:hAnsi="Times New Roman" w:cs="Times New Roman"/>
          <w:b/>
          <w:bCs/>
          <w:sz w:val="28"/>
          <w:szCs w:val="28"/>
        </w:rPr>
      </w:pPr>
      <w:r w:rsidRPr="00014569">
        <w:rPr>
          <w:rFonts w:ascii="Times New Roman" w:hAnsi="Times New Roman" w:cs="Times New Roman"/>
          <w:b/>
          <w:bCs/>
          <w:sz w:val="28"/>
          <w:szCs w:val="28"/>
        </w:rPr>
        <w:t>3.1 Simulation Results</w:t>
      </w:r>
    </w:p>
    <w:p w14:paraId="4BBECC24" w14:textId="74FEA622" w:rsidR="005266AC" w:rsidRPr="005266AC" w:rsidRDefault="005266AC" w:rsidP="005266AC">
      <w:pPr>
        <w:rPr>
          <w:rFonts w:ascii="Times New Roman" w:hAnsi="Times New Roman" w:cs="Times New Roman"/>
          <w:sz w:val="28"/>
          <w:szCs w:val="28"/>
        </w:rPr>
      </w:pPr>
      <w:r w:rsidRPr="005266AC">
        <w:rPr>
          <w:rFonts w:ascii="Times New Roman" w:hAnsi="Times New Roman" w:cs="Times New Roman"/>
          <w:sz w:val="28"/>
          <w:szCs w:val="28"/>
        </w:rPr>
        <w:t xml:space="preserve">The simulations were conducted using MATLAB/Simulink for SPWM, Unipolar PWM, and Bipolar PWM. The following key performance indicators were </w:t>
      </w:r>
      <w:r w:rsidR="00D46F27" w:rsidRPr="005266AC">
        <w:rPr>
          <w:rFonts w:ascii="Times New Roman" w:hAnsi="Times New Roman" w:cs="Times New Roman"/>
          <w:sz w:val="28"/>
          <w:szCs w:val="28"/>
        </w:rPr>
        <w:t>analysed</w:t>
      </w:r>
      <w:r w:rsidRPr="005266AC">
        <w:rPr>
          <w:rFonts w:ascii="Times New Roman" w:hAnsi="Times New Roman" w:cs="Times New Roman"/>
          <w:sz w:val="28"/>
          <w:szCs w:val="28"/>
        </w:rPr>
        <w:t>:</w:t>
      </w:r>
    </w:p>
    <w:p w14:paraId="71AA4E40" w14:textId="77777777" w:rsidR="005266AC" w:rsidRPr="005266AC" w:rsidRDefault="005266AC" w:rsidP="005266AC">
      <w:pPr>
        <w:numPr>
          <w:ilvl w:val="0"/>
          <w:numId w:val="3"/>
        </w:numPr>
        <w:rPr>
          <w:rFonts w:ascii="Times New Roman" w:hAnsi="Times New Roman" w:cs="Times New Roman"/>
          <w:sz w:val="28"/>
          <w:szCs w:val="28"/>
        </w:rPr>
      </w:pPr>
      <w:r w:rsidRPr="005266AC">
        <w:rPr>
          <w:rFonts w:ascii="Times New Roman" w:hAnsi="Times New Roman" w:cs="Times New Roman"/>
          <w:b/>
          <w:bCs/>
          <w:sz w:val="28"/>
          <w:szCs w:val="28"/>
        </w:rPr>
        <w:t>Total Harmonic Distortion (THD)</w:t>
      </w:r>
      <w:r w:rsidRPr="005266AC">
        <w:rPr>
          <w:rFonts w:ascii="Times New Roman" w:hAnsi="Times New Roman" w:cs="Times New Roman"/>
          <w:sz w:val="28"/>
          <w:szCs w:val="28"/>
        </w:rPr>
        <w:t>: Unipolar PWM achieved the lowest THD, followed by SPWM. Bipolar PWM had the highest THD due to larger voltage swings.</w:t>
      </w:r>
    </w:p>
    <w:p w14:paraId="2D88F0E7" w14:textId="77777777" w:rsidR="005266AC" w:rsidRPr="005266AC" w:rsidRDefault="005266AC" w:rsidP="005266AC">
      <w:pPr>
        <w:numPr>
          <w:ilvl w:val="0"/>
          <w:numId w:val="3"/>
        </w:numPr>
        <w:rPr>
          <w:rFonts w:ascii="Times New Roman" w:hAnsi="Times New Roman" w:cs="Times New Roman"/>
          <w:sz w:val="28"/>
          <w:szCs w:val="28"/>
        </w:rPr>
      </w:pPr>
      <w:r w:rsidRPr="005266AC">
        <w:rPr>
          <w:rFonts w:ascii="Times New Roman" w:hAnsi="Times New Roman" w:cs="Times New Roman"/>
          <w:b/>
          <w:bCs/>
          <w:sz w:val="28"/>
          <w:szCs w:val="28"/>
        </w:rPr>
        <w:t>Switching Losses</w:t>
      </w:r>
      <w:r w:rsidRPr="005266AC">
        <w:rPr>
          <w:rFonts w:ascii="Times New Roman" w:hAnsi="Times New Roman" w:cs="Times New Roman"/>
          <w:sz w:val="28"/>
          <w:szCs w:val="28"/>
        </w:rPr>
        <w:t>: Unipolar PWM exhibited significantly lower switching losses compared to Bipolar PWM. SPWM also showed moderate switching losses but was less efficient than Unipolar PWM.</w:t>
      </w:r>
    </w:p>
    <w:p w14:paraId="798E86EF" w14:textId="77777777" w:rsidR="005266AC" w:rsidRPr="005266AC" w:rsidRDefault="005266AC" w:rsidP="005266AC">
      <w:pPr>
        <w:numPr>
          <w:ilvl w:val="0"/>
          <w:numId w:val="3"/>
        </w:numPr>
        <w:rPr>
          <w:rFonts w:ascii="Times New Roman" w:hAnsi="Times New Roman" w:cs="Times New Roman"/>
          <w:sz w:val="28"/>
          <w:szCs w:val="28"/>
        </w:rPr>
      </w:pPr>
      <w:r w:rsidRPr="005266AC">
        <w:rPr>
          <w:rFonts w:ascii="Times New Roman" w:hAnsi="Times New Roman" w:cs="Times New Roman"/>
          <w:b/>
          <w:bCs/>
          <w:sz w:val="28"/>
          <w:szCs w:val="28"/>
        </w:rPr>
        <w:t>Efficiency</w:t>
      </w:r>
      <w:r w:rsidRPr="005266AC">
        <w:rPr>
          <w:rFonts w:ascii="Times New Roman" w:hAnsi="Times New Roman" w:cs="Times New Roman"/>
          <w:sz w:val="28"/>
          <w:szCs w:val="28"/>
        </w:rPr>
        <w:t>: The overall efficiency of the inverter was highest when using Unipolar PWM, as it offered the best balance between reduced THD and lower switching losses.</w:t>
      </w:r>
    </w:p>
    <w:p w14:paraId="6BDB87CA" w14:textId="77777777" w:rsidR="005266AC" w:rsidRDefault="005266AC" w:rsidP="005266AC">
      <w:pPr>
        <w:rPr>
          <w:rFonts w:ascii="Times New Roman" w:hAnsi="Times New Roman" w:cs="Times New Roman"/>
          <w:sz w:val="28"/>
          <w:szCs w:val="28"/>
        </w:rPr>
      </w:pPr>
      <w:r w:rsidRPr="005266AC">
        <w:rPr>
          <w:rFonts w:ascii="Times New Roman" w:hAnsi="Times New Roman" w:cs="Times New Roman"/>
          <w:sz w:val="28"/>
          <w:szCs w:val="28"/>
        </w:rPr>
        <w:t>The table below summarizes the simulation results:</w:t>
      </w:r>
    </w:p>
    <w:p w14:paraId="72EB24F9" w14:textId="6DB422F3" w:rsidR="00FC67A3" w:rsidRDefault="00FC67A3" w:rsidP="00FC67A3">
      <w:pPr>
        <w:jc w:val="center"/>
        <w:rPr>
          <w:rFonts w:ascii="Times New Roman" w:hAnsi="Times New Roman" w:cs="Times New Roman"/>
          <w:sz w:val="28"/>
          <w:szCs w:val="28"/>
        </w:rPr>
      </w:pPr>
      <w:r w:rsidRPr="00FC67A3">
        <w:rPr>
          <w:rFonts w:ascii="Times New Roman" w:hAnsi="Times New Roman" w:cs="Times New Roman"/>
          <w:noProof/>
          <w:sz w:val="28"/>
          <w:szCs w:val="28"/>
        </w:rPr>
        <w:drawing>
          <wp:inline distT="0" distB="0" distL="0" distR="0" wp14:anchorId="32ADC0E2" wp14:editId="120E2BCA">
            <wp:extent cx="5077540" cy="3855128"/>
            <wp:effectExtent l="0" t="0" r="8890" b="0"/>
            <wp:docPr id="2120221523"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21523" name="Picture 1" descr="A table with text on it&#10;&#10;Description automatically generated"/>
                    <pic:cNvPicPr/>
                  </pic:nvPicPr>
                  <pic:blipFill>
                    <a:blip r:embed="rId10"/>
                    <a:stretch>
                      <a:fillRect/>
                    </a:stretch>
                  </pic:blipFill>
                  <pic:spPr>
                    <a:xfrm>
                      <a:off x="0" y="0"/>
                      <a:ext cx="5083378" cy="3859561"/>
                    </a:xfrm>
                    <a:prstGeom prst="rect">
                      <a:avLst/>
                    </a:prstGeom>
                  </pic:spPr>
                </pic:pic>
              </a:graphicData>
            </a:graphic>
          </wp:inline>
        </w:drawing>
      </w:r>
    </w:p>
    <w:p w14:paraId="5882B468" w14:textId="7FC524D0" w:rsidR="00FC67A3" w:rsidRPr="00697BBF" w:rsidRDefault="00FC67A3" w:rsidP="00FC67A3">
      <w:pPr>
        <w:jc w:val="center"/>
        <w:rPr>
          <w:rFonts w:ascii="Times New Roman" w:hAnsi="Times New Roman" w:cs="Times New Roman"/>
          <w:u w:val="single"/>
        </w:rPr>
      </w:pPr>
      <w:r w:rsidRPr="00697BBF">
        <w:rPr>
          <w:rFonts w:ascii="Times New Roman" w:hAnsi="Times New Roman" w:cs="Times New Roman"/>
          <w:u w:val="single"/>
        </w:rPr>
        <w:t xml:space="preserve">Table </w:t>
      </w:r>
      <w:r w:rsidR="00D46F27" w:rsidRPr="00697BBF">
        <w:rPr>
          <w:rFonts w:ascii="Times New Roman" w:hAnsi="Times New Roman" w:cs="Times New Roman"/>
          <w:u w:val="single"/>
        </w:rPr>
        <w:t>1: -</w:t>
      </w:r>
      <w:r w:rsidRPr="00697BBF">
        <w:rPr>
          <w:rFonts w:ascii="Times New Roman" w:hAnsi="Times New Roman" w:cs="Times New Roman"/>
          <w:u w:val="single"/>
        </w:rPr>
        <w:t xml:space="preserve"> Coparision Table between different PWM Techniques</w:t>
      </w:r>
    </w:p>
    <w:p w14:paraId="2145996D" w14:textId="77777777" w:rsidR="00A64600" w:rsidRDefault="00A64600" w:rsidP="005266AC">
      <w:pPr>
        <w:rPr>
          <w:rFonts w:ascii="Times New Roman" w:hAnsi="Times New Roman" w:cs="Times New Roman"/>
          <w:b/>
          <w:bCs/>
          <w:sz w:val="28"/>
          <w:szCs w:val="28"/>
        </w:rPr>
      </w:pPr>
    </w:p>
    <w:p w14:paraId="107D71F6" w14:textId="3F71CF76" w:rsidR="000D1854" w:rsidRPr="00A12FE1" w:rsidRDefault="00A12FE1" w:rsidP="00A12FE1">
      <w:pPr>
        <w:rPr>
          <w:rFonts w:ascii="Times New Roman" w:hAnsi="Times New Roman" w:cs="Times New Roman"/>
          <w:b/>
          <w:bCs/>
          <w:sz w:val="28"/>
          <w:szCs w:val="28"/>
        </w:rPr>
      </w:pPr>
      <w:bookmarkStart w:id="0" w:name="_Hlk180364009"/>
      <w:r w:rsidRPr="003E0028">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4C013719" wp14:editId="10479044">
            <wp:simplePos x="0" y="0"/>
            <wp:positionH relativeFrom="margin">
              <wp:posOffset>551180</wp:posOffset>
            </wp:positionH>
            <wp:positionV relativeFrom="paragraph">
              <wp:posOffset>425027</wp:posOffset>
            </wp:positionV>
            <wp:extent cx="4622165" cy="2244090"/>
            <wp:effectExtent l="19050" t="19050" r="26035" b="22860"/>
            <wp:wrapTopAndBottom/>
            <wp:docPr id="1754247223"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7223" name="Picture 2" descr="A diagram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2165" cy="2244090"/>
                    </a:xfrm>
                    <a:prstGeom prst="rect">
                      <a:avLst/>
                    </a:prstGeom>
                    <a:ln>
                      <a:solidFill>
                        <a:schemeClr val="tx1"/>
                      </a:solidFill>
                    </a:ln>
                  </pic:spPr>
                </pic:pic>
              </a:graphicData>
            </a:graphic>
          </wp:anchor>
        </w:drawing>
      </w:r>
      <w:r w:rsidR="000D1854" w:rsidRPr="00014569">
        <w:rPr>
          <w:rFonts w:ascii="Times New Roman" w:hAnsi="Times New Roman" w:cs="Times New Roman"/>
          <w:b/>
          <w:bCs/>
          <w:sz w:val="28"/>
          <w:szCs w:val="28"/>
        </w:rPr>
        <w:t>3.2 Waveform Outputs</w:t>
      </w:r>
      <w:bookmarkEnd w:id="0"/>
    </w:p>
    <w:p w14:paraId="68F7DC85" w14:textId="6FEE80A4" w:rsidR="000D1854" w:rsidRPr="00697BBF" w:rsidRDefault="000D1854" w:rsidP="000D1854">
      <w:pPr>
        <w:jc w:val="center"/>
        <w:rPr>
          <w:rFonts w:ascii="Times New Roman" w:hAnsi="Times New Roman" w:cs="Times New Roman"/>
          <w:u w:val="single"/>
        </w:rPr>
      </w:pPr>
      <w:r w:rsidRPr="00697BBF">
        <w:rPr>
          <w:rFonts w:ascii="Times New Roman" w:hAnsi="Times New Roman" w:cs="Times New Roman"/>
          <w:u w:val="single"/>
        </w:rPr>
        <w:t>Fig 4: - SPWM Output Waveforms</w:t>
      </w:r>
    </w:p>
    <w:p w14:paraId="39F47708" w14:textId="77777777" w:rsidR="00D46F27" w:rsidRDefault="00D46F27" w:rsidP="000D1854">
      <w:pPr>
        <w:jc w:val="center"/>
        <w:rPr>
          <w:rFonts w:ascii="Times New Roman" w:hAnsi="Times New Roman" w:cs="Times New Roman"/>
        </w:rPr>
      </w:pPr>
    </w:p>
    <w:p w14:paraId="337E42F4" w14:textId="5D3F6036" w:rsidR="00D46F27" w:rsidRDefault="00245892" w:rsidP="000D1854">
      <w:pPr>
        <w:jc w:val="center"/>
        <w:rPr>
          <w:rFonts w:ascii="Times New Roman" w:hAnsi="Times New Roman" w:cs="Times New Roman"/>
        </w:rPr>
      </w:pPr>
      <w:r>
        <w:rPr>
          <w:rFonts w:ascii="Times New Roman" w:hAnsi="Times New Roman" w:cs="Times New Roman"/>
          <w:noProof/>
        </w:rPr>
        <w:drawing>
          <wp:inline distT="0" distB="0" distL="0" distR="0" wp14:anchorId="635AD966" wp14:editId="337A8B1F">
            <wp:extent cx="4752629" cy="2213610"/>
            <wp:effectExtent l="19050" t="19050" r="10160" b="15240"/>
            <wp:docPr id="2242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8451" name="Picture 224284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96195" cy="2233901"/>
                    </a:xfrm>
                    <a:prstGeom prst="rect">
                      <a:avLst/>
                    </a:prstGeom>
                    <a:ln>
                      <a:solidFill>
                        <a:schemeClr val="tx1"/>
                      </a:solidFill>
                    </a:ln>
                  </pic:spPr>
                </pic:pic>
              </a:graphicData>
            </a:graphic>
          </wp:inline>
        </w:drawing>
      </w:r>
    </w:p>
    <w:p w14:paraId="489F15AA" w14:textId="5C344062" w:rsidR="00D46F27" w:rsidRPr="00697BBF" w:rsidRDefault="00D46F27" w:rsidP="00D46F27">
      <w:pPr>
        <w:jc w:val="center"/>
        <w:rPr>
          <w:rFonts w:ascii="Times New Roman" w:hAnsi="Times New Roman" w:cs="Times New Roman"/>
          <w:u w:val="single"/>
        </w:rPr>
      </w:pPr>
      <w:r w:rsidRPr="00697BBF">
        <w:rPr>
          <w:rFonts w:ascii="Times New Roman" w:hAnsi="Times New Roman" w:cs="Times New Roman"/>
          <w:u w:val="single"/>
        </w:rPr>
        <w:t>Fig 5: - Unipolar PWM Output Waveforms</w:t>
      </w:r>
    </w:p>
    <w:p w14:paraId="4C45D22F" w14:textId="77777777" w:rsidR="00D46F27" w:rsidRDefault="00D46F27" w:rsidP="00D46F27">
      <w:pPr>
        <w:jc w:val="center"/>
        <w:rPr>
          <w:rFonts w:ascii="Times New Roman" w:hAnsi="Times New Roman" w:cs="Times New Roman"/>
        </w:rPr>
      </w:pPr>
    </w:p>
    <w:p w14:paraId="165484D0" w14:textId="21D493A0" w:rsidR="00D46F27" w:rsidRDefault="00D46F27" w:rsidP="00D46F27">
      <w:pPr>
        <w:jc w:val="center"/>
        <w:rPr>
          <w:rFonts w:ascii="Times New Roman" w:hAnsi="Times New Roman" w:cs="Times New Roman"/>
          <w:b/>
          <w:bCs/>
          <w:sz w:val="28"/>
          <w:szCs w:val="28"/>
          <w:u w:val="single"/>
        </w:rPr>
      </w:pPr>
      <w:r w:rsidRPr="003E0028">
        <w:rPr>
          <w:rFonts w:ascii="Times New Roman" w:hAnsi="Times New Roman" w:cs="Times New Roman"/>
          <w:noProof/>
          <w:sz w:val="28"/>
          <w:szCs w:val="28"/>
        </w:rPr>
        <w:drawing>
          <wp:inline distT="0" distB="0" distL="0" distR="0" wp14:anchorId="69026EE0" wp14:editId="17735F88">
            <wp:extent cx="4740972" cy="2232226"/>
            <wp:effectExtent l="19050" t="19050" r="21590" b="15875"/>
            <wp:docPr id="787529411" name="Picture 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9411" name="Picture 6" descr="A diagram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9745" cy="2255190"/>
                    </a:xfrm>
                    <a:prstGeom prst="rect">
                      <a:avLst/>
                    </a:prstGeom>
                    <a:ln>
                      <a:solidFill>
                        <a:schemeClr val="tx1"/>
                      </a:solidFill>
                    </a:ln>
                  </pic:spPr>
                </pic:pic>
              </a:graphicData>
            </a:graphic>
          </wp:inline>
        </w:drawing>
      </w:r>
    </w:p>
    <w:p w14:paraId="7D072C5E" w14:textId="74308AFE" w:rsidR="00245892" w:rsidRDefault="00D46F27" w:rsidP="00245892">
      <w:pPr>
        <w:jc w:val="center"/>
        <w:rPr>
          <w:rFonts w:ascii="Times New Roman" w:hAnsi="Times New Roman" w:cs="Times New Roman"/>
          <w:u w:val="single"/>
        </w:rPr>
      </w:pPr>
      <w:r w:rsidRPr="00697BBF">
        <w:rPr>
          <w:rFonts w:ascii="Times New Roman" w:hAnsi="Times New Roman" w:cs="Times New Roman"/>
          <w:u w:val="single"/>
        </w:rPr>
        <w:t>Fig 6: - Bipolar PWM Output Waveforms</w:t>
      </w:r>
    </w:p>
    <w:p w14:paraId="6985CF45" w14:textId="3472F48B" w:rsidR="00245892" w:rsidRPr="00245892" w:rsidRDefault="00A12FE1" w:rsidP="00245892">
      <w:pPr>
        <w:rPr>
          <w:rFonts w:ascii="Times New Roman" w:hAnsi="Times New Roman" w:cs="Times New Roman"/>
          <w:u w:val="single"/>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67E16E0A" wp14:editId="5B224BE4">
            <wp:simplePos x="0" y="0"/>
            <wp:positionH relativeFrom="margin">
              <wp:posOffset>541655</wp:posOffset>
            </wp:positionH>
            <wp:positionV relativeFrom="paragraph">
              <wp:posOffset>398356</wp:posOffset>
            </wp:positionV>
            <wp:extent cx="4639310" cy="2312035"/>
            <wp:effectExtent l="19050" t="19050" r="27940" b="12065"/>
            <wp:wrapTopAndBottom/>
            <wp:docPr id="490039181" name="Picture 3"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9181" name="Picture 3" descr="A graph with blue squar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639310" cy="2312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45892" w:rsidRPr="00014569">
        <w:rPr>
          <w:rFonts w:ascii="Times New Roman" w:hAnsi="Times New Roman" w:cs="Times New Roman"/>
          <w:b/>
          <w:bCs/>
          <w:sz w:val="28"/>
          <w:szCs w:val="28"/>
        </w:rPr>
        <w:t>3.</w:t>
      </w:r>
      <w:r w:rsidR="00245892">
        <w:rPr>
          <w:rFonts w:ascii="Times New Roman" w:hAnsi="Times New Roman" w:cs="Times New Roman"/>
          <w:b/>
          <w:bCs/>
          <w:sz w:val="28"/>
          <w:szCs w:val="28"/>
        </w:rPr>
        <w:t>3</w:t>
      </w:r>
      <w:r w:rsidR="00245892" w:rsidRPr="00014569">
        <w:rPr>
          <w:rFonts w:ascii="Times New Roman" w:hAnsi="Times New Roman" w:cs="Times New Roman"/>
          <w:b/>
          <w:bCs/>
          <w:sz w:val="28"/>
          <w:szCs w:val="28"/>
        </w:rPr>
        <w:t xml:space="preserve"> </w:t>
      </w:r>
      <w:r w:rsidR="00245892">
        <w:rPr>
          <w:rFonts w:ascii="Times New Roman" w:hAnsi="Times New Roman" w:cs="Times New Roman"/>
          <w:b/>
          <w:bCs/>
          <w:sz w:val="28"/>
          <w:szCs w:val="28"/>
        </w:rPr>
        <w:t>FFT analyzer</w:t>
      </w:r>
      <w:r w:rsidR="00245892" w:rsidRPr="00014569">
        <w:rPr>
          <w:rFonts w:ascii="Times New Roman" w:hAnsi="Times New Roman" w:cs="Times New Roman"/>
          <w:b/>
          <w:bCs/>
          <w:sz w:val="28"/>
          <w:szCs w:val="28"/>
        </w:rPr>
        <w:t xml:space="preserve"> Outputs</w:t>
      </w:r>
    </w:p>
    <w:p w14:paraId="50423E6B" w14:textId="2618A67F" w:rsidR="00A12FE1" w:rsidRPr="00245892" w:rsidRDefault="00A12FE1" w:rsidP="00A12FE1">
      <w:pPr>
        <w:jc w:val="center"/>
        <w:rPr>
          <w:rFonts w:ascii="Times New Roman" w:hAnsi="Times New Roman" w:cs="Times New Roman"/>
          <w:u w:val="single"/>
        </w:rPr>
      </w:pPr>
      <w:r>
        <w:rPr>
          <w:rFonts w:ascii="Times New Roman" w:hAnsi="Times New Roman" w:cs="Times New Roman"/>
          <w:b/>
          <w:bCs/>
          <w:noProof/>
          <w:sz w:val="28"/>
          <w:szCs w:val="28"/>
        </w:rPr>
        <w:drawing>
          <wp:anchor distT="0" distB="0" distL="114300" distR="114300" simplePos="0" relativeHeight="251661312" behindDoc="0" locked="0" layoutInCell="1" allowOverlap="1" wp14:anchorId="6D132337" wp14:editId="685D545F">
            <wp:simplePos x="0" y="0"/>
            <wp:positionH relativeFrom="margin">
              <wp:posOffset>544195</wp:posOffset>
            </wp:positionH>
            <wp:positionV relativeFrom="paragraph">
              <wp:posOffset>2804160</wp:posOffset>
            </wp:positionV>
            <wp:extent cx="4637405" cy="2312035"/>
            <wp:effectExtent l="19050" t="19050" r="10795" b="12065"/>
            <wp:wrapTopAndBottom/>
            <wp:docPr id="91700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08577"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4637405" cy="2312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45892" w:rsidRPr="00245892">
        <w:rPr>
          <w:rFonts w:ascii="Times New Roman" w:hAnsi="Times New Roman" w:cs="Times New Roman"/>
          <w:u w:val="single"/>
        </w:rPr>
        <w:t>Fig</w:t>
      </w:r>
      <w:r>
        <w:rPr>
          <w:rFonts w:ascii="Times New Roman" w:hAnsi="Times New Roman" w:cs="Times New Roman"/>
          <w:u w:val="single"/>
        </w:rPr>
        <w:t>7</w:t>
      </w:r>
      <w:r w:rsidR="00245892" w:rsidRPr="00245892">
        <w:rPr>
          <w:rFonts w:ascii="Times New Roman" w:hAnsi="Times New Roman" w:cs="Times New Roman"/>
          <w:u w:val="single"/>
        </w:rPr>
        <w:t>4: - SPWM Output</w:t>
      </w:r>
    </w:p>
    <w:p w14:paraId="5CDB4A30" w14:textId="59D14FFE" w:rsidR="00A12FE1" w:rsidRDefault="00245892" w:rsidP="00A12FE1">
      <w:pPr>
        <w:jc w:val="center"/>
        <w:rPr>
          <w:rFonts w:ascii="Times New Roman" w:hAnsi="Times New Roman" w:cs="Times New Roman"/>
          <w:u w:val="single"/>
        </w:rPr>
      </w:pPr>
      <w:r w:rsidRPr="00245892">
        <w:rPr>
          <w:rFonts w:ascii="Times New Roman" w:hAnsi="Times New Roman" w:cs="Times New Roman"/>
          <w:u w:val="single"/>
        </w:rPr>
        <w:t xml:space="preserve">Fig </w:t>
      </w:r>
      <w:r w:rsidR="00A12FE1">
        <w:rPr>
          <w:rFonts w:ascii="Times New Roman" w:hAnsi="Times New Roman" w:cs="Times New Roman"/>
          <w:u w:val="single"/>
        </w:rPr>
        <w:t>8</w:t>
      </w:r>
      <w:r w:rsidRPr="00245892">
        <w:rPr>
          <w:rFonts w:ascii="Times New Roman" w:hAnsi="Times New Roman" w:cs="Times New Roman"/>
          <w:u w:val="single"/>
        </w:rPr>
        <w:t>: - Unipolar PWM Output</w:t>
      </w:r>
    </w:p>
    <w:p w14:paraId="588C0404" w14:textId="6126AC11" w:rsidR="00A12FE1" w:rsidRPr="00A12FE1" w:rsidRDefault="00A12FE1" w:rsidP="00A12FE1">
      <w:pPr>
        <w:jc w:val="center"/>
        <w:rPr>
          <w:rFonts w:ascii="Times New Roman" w:hAnsi="Times New Roman" w:cs="Times New Roman"/>
          <w:u w:val="single"/>
        </w:rPr>
      </w:pPr>
      <w:r>
        <w:rPr>
          <w:rFonts w:ascii="Times New Roman" w:hAnsi="Times New Roman" w:cs="Times New Roman"/>
          <w:b/>
          <w:bCs/>
          <w:noProof/>
          <w:sz w:val="28"/>
          <w:szCs w:val="28"/>
        </w:rPr>
        <w:drawing>
          <wp:anchor distT="0" distB="0" distL="114300" distR="114300" simplePos="0" relativeHeight="251663360" behindDoc="0" locked="0" layoutInCell="1" allowOverlap="1" wp14:anchorId="52CCCD6E" wp14:editId="1BF139EA">
            <wp:simplePos x="0" y="0"/>
            <wp:positionH relativeFrom="margin">
              <wp:posOffset>561340</wp:posOffset>
            </wp:positionH>
            <wp:positionV relativeFrom="paragraph">
              <wp:posOffset>271145</wp:posOffset>
            </wp:positionV>
            <wp:extent cx="4637405" cy="2312035"/>
            <wp:effectExtent l="19050" t="19050" r="10795" b="12065"/>
            <wp:wrapTopAndBottom/>
            <wp:docPr id="165821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5556"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637405" cy="2312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D439CD" w14:textId="38881F02" w:rsidR="00245892" w:rsidRPr="00245892" w:rsidRDefault="00245892" w:rsidP="00A12FE1">
      <w:pPr>
        <w:jc w:val="center"/>
        <w:rPr>
          <w:rFonts w:ascii="Times New Roman" w:hAnsi="Times New Roman" w:cs="Times New Roman"/>
          <w:u w:val="single"/>
        </w:rPr>
      </w:pPr>
      <w:r w:rsidRPr="00245892">
        <w:rPr>
          <w:rFonts w:ascii="Times New Roman" w:hAnsi="Times New Roman" w:cs="Times New Roman"/>
          <w:u w:val="single"/>
        </w:rPr>
        <w:t xml:space="preserve">Fig </w:t>
      </w:r>
      <w:r w:rsidR="00A12FE1">
        <w:rPr>
          <w:rFonts w:ascii="Times New Roman" w:hAnsi="Times New Roman" w:cs="Times New Roman"/>
          <w:u w:val="single"/>
        </w:rPr>
        <w:t>9</w:t>
      </w:r>
      <w:r w:rsidRPr="00245892">
        <w:rPr>
          <w:rFonts w:ascii="Times New Roman" w:hAnsi="Times New Roman" w:cs="Times New Roman"/>
          <w:u w:val="single"/>
        </w:rPr>
        <w:t>: - Bipolar PWM Output</w:t>
      </w:r>
    </w:p>
    <w:p w14:paraId="041A3605" w14:textId="77777777" w:rsidR="00A12FE1" w:rsidRDefault="00A12FE1" w:rsidP="005266AC">
      <w:pPr>
        <w:rPr>
          <w:rFonts w:ascii="Times New Roman" w:hAnsi="Times New Roman" w:cs="Times New Roman"/>
          <w:u w:val="single"/>
        </w:rPr>
      </w:pPr>
    </w:p>
    <w:p w14:paraId="024E5661" w14:textId="529A4A1E" w:rsidR="005266AC" w:rsidRPr="00133057" w:rsidRDefault="00245892" w:rsidP="005266AC">
      <w:pPr>
        <w:rPr>
          <w:rFonts w:ascii="Times New Roman" w:hAnsi="Times New Roman" w:cs="Times New Roman"/>
          <w:b/>
          <w:bCs/>
          <w:sz w:val="28"/>
          <w:szCs w:val="28"/>
        </w:rPr>
      </w:pPr>
      <w:r w:rsidRPr="00245892">
        <w:rPr>
          <w:rFonts w:ascii="Times New Roman" w:hAnsi="Times New Roman" w:cs="Times New Roman"/>
          <w:u w:val="single"/>
        </w:rPr>
        <w:br w:type="page"/>
      </w:r>
      <w:r w:rsidR="005266AC" w:rsidRPr="00133057">
        <w:rPr>
          <w:rFonts w:ascii="Times New Roman" w:hAnsi="Times New Roman" w:cs="Times New Roman"/>
          <w:b/>
          <w:bCs/>
          <w:sz w:val="28"/>
          <w:szCs w:val="28"/>
        </w:rPr>
        <w:lastRenderedPageBreak/>
        <w:t>3.</w:t>
      </w:r>
      <w:r>
        <w:rPr>
          <w:rFonts w:ascii="Times New Roman" w:hAnsi="Times New Roman" w:cs="Times New Roman"/>
          <w:b/>
          <w:bCs/>
          <w:sz w:val="28"/>
          <w:szCs w:val="28"/>
        </w:rPr>
        <w:t>4</w:t>
      </w:r>
      <w:r w:rsidR="005266AC" w:rsidRPr="00133057">
        <w:rPr>
          <w:rFonts w:ascii="Times New Roman" w:hAnsi="Times New Roman" w:cs="Times New Roman"/>
          <w:b/>
          <w:bCs/>
          <w:sz w:val="28"/>
          <w:szCs w:val="28"/>
        </w:rPr>
        <w:t xml:space="preserve"> Discussion</w:t>
      </w:r>
    </w:p>
    <w:p w14:paraId="45B9DBA0" w14:textId="5F8F0F10" w:rsidR="000D1854" w:rsidRDefault="005266AC" w:rsidP="000D1854">
      <w:pPr>
        <w:rPr>
          <w:rFonts w:ascii="Times New Roman" w:hAnsi="Times New Roman" w:cs="Times New Roman"/>
          <w:sz w:val="28"/>
          <w:szCs w:val="28"/>
        </w:rPr>
      </w:pPr>
      <w:r w:rsidRPr="005266AC">
        <w:rPr>
          <w:rFonts w:ascii="Times New Roman" w:hAnsi="Times New Roman" w:cs="Times New Roman"/>
          <w:sz w:val="28"/>
          <w:szCs w:val="28"/>
        </w:rPr>
        <w:t xml:space="preserve">The results indicate that </w:t>
      </w:r>
      <w:r w:rsidRPr="005266AC">
        <w:rPr>
          <w:rFonts w:ascii="Times New Roman" w:hAnsi="Times New Roman" w:cs="Times New Roman"/>
          <w:b/>
          <w:bCs/>
          <w:sz w:val="28"/>
          <w:szCs w:val="28"/>
        </w:rPr>
        <w:t>Unipolar PWM</w:t>
      </w:r>
      <w:r w:rsidRPr="005266AC">
        <w:rPr>
          <w:rFonts w:ascii="Times New Roman" w:hAnsi="Times New Roman" w:cs="Times New Roman"/>
          <w:sz w:val="28"/>
          <w:szCs w:val="28"/>
        </w:rPr>
        <w:t xml:space="preserve"> is the most effective PWM technique for electric vehicle inverters. </w:t>
      </w:r>
      <w:r w:rsidR="000D1854" w:rsidRPr="000D1854">
        <w:rPr>
          <w:rFonts w:ascii="Times New Roman" w:hAnsi="Times New Roman" w:cs="Times New Roman"/>
          <w:sz w:val="28"/>
          <w:szCs w:val="28"/>
        </w:rPr>
        <w:t>This conclusion is supported by the following reasons:</w:t>
      </w:r>
    </w:p>
    <w:p w14:paraId="7DDA69B4" w14:textId="1B7F112B" w:rsidR="000D1854" w:rsidRPr="000D1854" w:rsidRDefault="000D1854" w:rsidP="000D1854">
      <w:pPr>
        <w:pStyle w:val="ListParagraph"/>
        <w:numPr>
          <w:ilvl w:val="0"/>
          <w:numId w:val="11"/>
        </w:numPr>
        <w:rPr>
          <w:rFonts w:ascii="Times New Roman" w:hAnsi="Times New Roman" w:cs="Times New Roman"/>
          <w:sz w:val="28"/>
          <w:szCs w:val="28"/>
        </w:rPr>
      </w:pPr>
      <w:r w:rsidRPr="000D1854">
        <w:rPr>
          <w:rFonts w:ascii="Times New Roman" w:hAnsi="Times New Roman" w:cs="Times New Roman"/>
          <w:b/>
          <w:bCs/>
          <w:sz w:val="28"/>
          <w:szCs w:val="28"/>
        </w:rPr>
        <w:t>Lower Harmonic Distortion (THD)</w:t>
      </w:r>
      <w:r w:rsidRPr="000D1854">
        <w:rPr>
          <w:rFonts w:ascii="Times New Roman" w:hAnsi="Times New Roman" w:cs="Times New Roman"/>
          <w:sz w:val="28"/>
          <w:szCs w:val="28"/>
        </w:rPr>
        <w:t>:</w:t>
      </w:r>
    </w:p>
    <w:p w14:paraId="3F162CC1" w14:textId="77777777" w:rsidR="000D1854" w:rsidRPr="000D1854" w:rsidRDefault="000D1854" w:rsidP="000D1854">
      <w:pPr>
        <w:numPr>
          <w:ilvl w:val="0"/>
          <w:numId w:val="6"/>
        </w:numPr>
        <w:rPr>
          <w:rFonts w:ascii="Times New Roman" w:hAnsi="Times New Roman" w:cs="Times New Roman"/>
          <w:sz w:val="28"/>
          <w:szCs w:val="28"/>
        </w:rPr>
      </w:pPr>
      <w:r w:rsidRPr="000D1854">
        <w:rPr>
          <w:rFonts w:ascii="Times New Roman" w:hAnsi="Times New Roman" w:cs="Times New Roman"/>
          <w:sz w:val="28"/>
          <w:szCs w:val="28"/>
        </w:rPr>
        <w:t>Unipolar PWM reduces THD significantly compared to Bipolar PWM, resulting in cleaner AC waveforms. This improves motor efficiency and reduces losses caused by harmonics in the motor</w:t>
      </w:r>
    </w:p>
    <w:p w14:paraId="119C3403" w14:textId="6EBCB9F0" w:rsidR="000D1854" w:rsidRPr="000D1854" w:rsidRDefault="000D1854" w:rsidP="000D1854">
      <w:pPr>
        <w:pStyle w:val="ListParagraph"/>
        <w:numPr>
          <w:ilvl w:val="0"/>
          <w:numId w:val="7"/>
        </w:numPr>
        <w:rPr>
          <w:rFonts w:ascii="Times New Roman" w:hAnsi="Times New Roman" w:cs="Times New Roman"/>
          <w:sz w:val="28"/>
          <w:szCs w:val="28"/>
        </w:rPr>
      </w:pPr>
      <w:r w:rsidRPr="000D1854">
        <w:rPr>
          <w:rFonts w:ascii="Times New Roman" w:hAnsi="Times New Roman" w:cs="Times New Roman"/>
          <w:b/>
          <w:bCs/>
          <w:sz w:val="28"/>
          <w:szCs w:val="28"/>
        </w:rPr>
        <w:t>Reduced Switching Losses</w:t>
      </w:r>
      <w:r w:rsidRPr="000D1854">
        <w:rPr>
          <w:rFonts w:ascii="Times New Roman" w:hAnsi="Times New Roman" w:cs="Times New Roman"/>
          <w:sz w:val="28"/>
          <w:szCs w:val="28"/>
        </w:rPr>
        <w:t>:</w:t>
      </w:r>
    </w:p>
    <w:p w14:paraId="30841D86" w14:textId="77777777" w:rsidR="000D1854" w:rsidRPr="000D1854" w:rsidRDefault="000D1854" w:rsidP="000D1854">
      <w:pPr>
        <w:numPr>
          <w:ilvl w:val="0"/>
          <w:numId w:val="8"/>
        </w:numPr>
        <w:rPr>
          <w:rFonts w:ascii="Times New Roman" w:hAnsi="Times New Roman" w:cs="Times New Roman"/>
          <w:sz w:val="28"/>
          <w:szCs w:val="28"/>
        </w:rPr>
      </w:pPr>
      <w:r w:rsidRPr="000D1854">
        <w:rPr>
          <w:rFonts w:ascii="Times New Roman" w:hAnsi="Times New Roman" w:cs="Times New Roman"/>
          <w:sz w:val="28"/>
          <w:szCs w:val="28"/>
        </w:rPr>
        <w:t>Switching losses are lower in Unipolar PWM as it switches between +Vdc, 0, and -Vdc, rather than directly between +Vdc and -Vdc. Lower switching losses lead to better overall efficiency in EV powertrains</w:t>
      </w:r>
    </w:p>
    <w:p w14:paraId="7689A148" w14:textId="4A2B7D48" w:rsidR="000D1854" w:rsidRPr="000D1854" w:rsidRDefault="000D1854" w:rsidP="000D1854">
      <w:pPr>
        <w:pStyle w:val="ListParagraph"/>
        <w:numPr>
          <w:ilvl w:val="0"/>
          <w:numId w:val="7"/>
        </w:numPr>
        <w:rPr>
          <w:rFonts w:ascii="Times New Roman" w:hAnsi="Times New Roman" w:cs="Times New Roman"/>
          <w:sz w:val="28"/>
          <w:szCs w:val="28"/>
        </w:rPr>
      </w:pPr>
      <w:r w:rsidRPr="000D1854">
        <w:rPr>
          <w:rFonts w:ascii="Times New Roman" w:hAnsi="Times New Roman" w:cs="Times New Roman"/>
          <w:b/>
          <w:bCs/>
          <w:sz w:val="28"/>
          <w:szCs w:val="28"/>
        </w:rPr>
        <w:t>Higher Inverter Efficiency</w:t>
      </w:r>
      <w:r w:rsidRPr="000D1854">
        <w:rPr>
          <w:rFonts w:ascii="Times New Roman" w:hAnsi="Times New Roman" w:cs="Times New Roman"/>
          <w:sz w:val="28"/>
          <w:szCs w:val="28"/>
        </w:rPr>
        <w:t>:</w:t>
      </w:r>
    </w:p>
    <w:p w14:paraId="18FD371A" w14:textId="77777777" w:rsidR="000D1854" w:rsidRPr="000D1854" w:rsidRDefault="000D1854" w:rsidP="000D1854">
      <w:pPr>
        <w:numPr>
          <w:ilvl w:val="0"/>
          <w:numId w:val="9"/>
        </w:numPr>
        <w:rPr>
          <w:rFonts w:ascii="Times New Roman" w:hAnsi="Times New Roman" w:cs="Times New Roman"/>
          <w:sz w:val="28"/>
          <w:szCs w:val="28"/>
        </w:rPr>
      </w:pPr>
      <w:r w:rsidRPr="000D1854">
        <w:rPr>
          <w:rFonts w:ascii="Times New Roman" w:hAnsi="Times New Roman" w:cs="Times New Roman"/>
          <w:sz w:val="28"/>
          <w:szCs w:val="28"/>
        </w:rPr>
        <w:t>By reducing both THD and switching losses, Unipolar PWM achieves higher overall efficiency, which is crucial for extending the EV's driving range and improving battery life​</w:t>
      </w:r>
    </w:p>
    <w:p w14:paraId="54DF6C32" w14:textId="4A44F816" w:rsidR="000D1854" w:rsidRPr="000D1854" w:rsidRDefault="000D1854" w:rsidP="000D1854">
      <w:pPr>
        <w:pStyle w:val="ListParagraph"/>
        <w:numPr>
          <w:ilvl w:val="0"/>
          <w:numId w:val="7"/>
        </w:numPr>
        <w:rPr>
          <w:rFonts w:ascii="Times New Roman" w:hAnsi="Times New Roman" w:cs="Times New Roman"/>
          <w:sz w:val="28"/>
          <w:szCs w:val="28"/>
        </w:rPr>
      </w:pPr>
      <w:r w:rsidRPr="000D1854">
        <w:rPr>
          <w:rFonts w:ascii="Times New Roman" w:hAnsi="Times New Roman" w:cs="Times New Roman"/>
          <w:b/>
          <w:bCs/>
          <w:sz w:val="28"/>
          <w:szCs w:val="28"/>
        </w:rPr>
        <w:t>Improved Motor Control</w:t>
      </w:r>
      <w:r w:rsidRPr="000D1854">
        <w:rPr>
          <w:rFonts w:ascii="Times New Roman" w:hAnsi="Times New Roman" w:cs="Times New Roman"/>
          <w:sz w:val="28"/>
          <w:szCs w:val="28"/>
        </w:rPr>
        <w:t>:</w:t>
      </w:r>
    </w:p>
    <w:p w14:paraId="1A46AD12" w14:textId="77777777" w:rsidR="000D1854" w:rsidRPr="000D1854" w:rsidRDefault="000D1854" w:rsidP="000D1854">
      <w:pPr>
        <w:numPr>
          <w:ilvl w:val="0"/>
          <w:numId w:val="10"/>
        </w:numPr>
        <w:rPr>
          <w:rFonts w:ascii="Times New Roman" w:hAnsi="Times New Roman" w:cs="Times New Roman"/>
          <w:sz w:val="28"/>
          <w:szCs w:val="28"/>
        </w:rPr>
      </w:pPr>
      <w:r w:rsidRPr="000D1854">
        <w:rPr>
          <w:rFonts w:ascii="Times New Roman" w:hAnsi="Times New Roman" w:cs="Times New Roman"/>
          <w:sz w:val="28"/>
          <w:szCs w:val="28"/>
        </w:rPr>
        <w:t>The effective doubling of the switching frequency in Unipolar PWM results in a smoother output waveform, allowing better control of motor speed and torque, essential for dynamic EV operation</w:t>
      </w:r>
    </w:p>
    <w:p w14:paraId="17215F8C" w14:textId="0CA24EA1" w:rsidR="000D1854" w:rsidRPr="000D1854" w:rsidRDefault="000D1854" w:rsidP="000D1854">
      <w:pPr>
        <w:rPr>
          <w:rFonts w:ascii="Times New Roman" w:hAnsi="Times New Roman" w:cs="Times New Roman"/>
          <w:sz w:val="28"/>
          <w:szCs w:val="28"/>
        </w:rPr>
      </w:pPr>
    </w:p>
    <w:p w14:paraId="0346C51A" w14:textId="77777777" w:rsidR="00D46F27" w:rsidRDefault="00D46F27" w:rsidP="005266AC">
      <w:pPr>
        <w:rPr>
          <w:rFonts w:ascii="Times New Roman" w:hAnsi="Times New Roman" w:cs="Times New Roman"/>
          <w:b/>
          <w:bCs/>
          <w:sz w:val="32"/>
          <w:szCs w:val="32"/>
          <w:u w:val="single"/>
        </w:rPr>
      </w:pPr>
    </w:p>
    <w:p w14:paraId="32F73DDA" w14:textId="77777777" w:rsidR="00D46F27" w:rsidRDefault="00D46F27" w:rsidP="005266AC">
      <w:pPr>
        <w:rPr>
          <w:rFonts w:ascii="Times New Roman" w:hAnsi="Times New Roman" w:cs="Times New Roman"/>
          <w:b/>
          <w:bCs/>
          <w:sz w:val="32"/>
          <w:szCs w:val="32"/>
          <w:u w:val="single"/>
        </w:rPr>
      </w:pPr>
    </w:p>
    <w:p w14:paraId="483606B4" w14:textId="77777777" w:rsidR="00D46F27" w:rsidRDefault="00D46F27" w:rsidP="005266AC">
      <w:pPr>
        <w:rPr>
          <w:rFonts w:ascii="Times New Roman" w:hAnsi="Times New Roman" w:cs="Times New Roman"/>
          <w:b/>
          <w:bCs/>
          <w:sz w:val="32"/>
          <w:szCs w:val="32"/>
          <w:u w:val="single"/>
        </w:rPr>
      </w:pPr>
    </w:p>
    <w:p w14:paraId="72C32E91" w14:textId="77777777" w:rsidR="00D46F27" w:rsidRDefault="00D46F27" w:rsidP="005266AC">
      <w:pPr>
        <w:rPr>
          <w:rFonts w:ascii="Times New Roman" w:hAnsi="Times New Roman" w:cs="Times New Roman"/>
          <w:b/>
          <w:bCs/>
          <w:sz w:val="32"/>
          <w:szCs w:val="32"/>
          <w:u w:val="single"/>
        </w:rPr>
      </w:pPr>
    </w:p>
    <w:p w14:paraId="21615EBC" w14:textId="77777777" w:rsidR="00D46F27" w:rsidRDefault="00D46F27" w:rsidP="005266AC">
      <w:pPr>
        <w:rPr>
          <w:rFonts w:ascii="Times New Roman" w:hAnsi="Times New Roman" w:cs="Times New Roman"/>
          <w:b/>
          <w:bCs/>
          <w:sz w:val="32"/>
          <w:szCs w:val="32"/>
          <w:u w:val="single"/>
        </w:rPr>
      </w:pPr>
    </w:p>
    <w:p w14:paraId="4494677D" w14:textId="77777777" w:rsidR="00D46F27" w:rsidRDefault="00D46F27" w:rsidP="005266AC">
      <w:pPr>
        <w:rPr>
          <w:rFonts w:ascii="Times New Roman" w:hAnsi="Times New Roman" w:cs="Times New Roman"/>
          <w:b/>
          <w:bCs/>
          <w:sz w:val="32"/>
          <w:szCs w:val="32"/>
          <w:u w:val="single"/>
        </w:rPr>
      </w:pPr>
    </w:p>
    <w:p w14:paraId="67B3439E" w14:textId="77777777" w:rsidR="00D46F27" w:rsidRDefault="00D46F27" w:rsidP="005266AC">
      <w:pPr>
        <w:rPr>
          <w:rFonts w:ascii="Times New Roman" w:hAnsi="Times New Roman" w:cs="Times New Roman"/>
          <w:b/>
          <w:bCs/>
          <w:sz w:val="32"/>
          <w:szCs w:val="32"/>
          <w:u w:val="single"/>
        </w:rPr>
      </w:pPr>
    </w:p>
    <w:p w14:paraId="27F7152A" w14:textId="77777777" w:rsidR="00D46F27" w:rsidRDefault="00D46F27" w:rsidP="005266AC">
      <w:pPr>
        <w:rPr>
          <w:rFonts w:ascii="Times New Roman" w:hAnsi="Times New Roman" w:cs="Times New Roman"/>
          <w:b/>
          <w:bCs/>
          <w:sz w:val="32"/>
          <w:szCs w:val="32"/>
          <w:u w:val="single"/>
        </w:rPr>
      </w:pPr>
    </w:p>
    <w:p w14:paraId="4765A4D4" w14:textId="6335F4A4" w:rsidR="005266AC" w:rsidRPr="005266AC" w:rsidRDefault="005266AC" w:rsidP="005266AC">
      <w:pPr>
        <w:rPr>
          <w:rFonts w:ascii="Times New Roman" w:hAnsi="Times New Roman" w:cs="Times New Roman"/>
          <w:b/>
          <w:bCs/>
          <w:sz w:val="32"/>
          <w:szCs w:val="32"/>
          <w:u w:val="single"/>
        </w:rPr>
      </w:pPr>
      <w:r w:rsidRPr="005266AC">
        <w:rPr>
          <w:rFonts w:ascii="Times New Roman" w:hAnsi="Times New Roman" w:cs="Times New Roman"/>
          <w:b/>
          <w:bCs/>
          <w:sz w:val="32"/>
          <w:szCs w:val="32"/>
          <w:u w:val="single"/>
        </w:rPr>
        <w:lastRenderedPageBreak/>
        <w:t>Chapter 4: Summary and Conclusion</w:t>
      </w:r>
    </w:p>
    <w:p w14:paraId="39426CBA" w14:textId="77777777" w:rsidR="00D46F27" w:rsidRDefault="00D46F27" w:rsidP="005266AC">
      <w:pPr>
        <w:rPr>
          <w:rFonts w:ascii="Times New Roman" w:hAnsi="Times New Roman" w:cs="Times New Roman"/>
          <w:b/>
          <w:bCs/>
          <w:sz w:val="28"/>
          <w:szCs w:val="28"/>
          <w:u w:val="single"/>
        </w:rPr>
      </w:pPr>
    </w:p>
    <w:p w14:paraId="21713D92" w14:textId="49255BE0" w:rsidR="005266AC" w:rsidRPr="00133057" w:rsidRDefault="005266AC" w:rsidP="005266AC">
      <w:pPr>
        <w:rPr>
          <w:rFonts w:ascii="Times New Roman" w:hAnsi="Times New Roman" w:cs="Times New Roman"/>
          <w:b/>
          <w:bCs/>
          <w:sz w:val="28"/>
          <w:szCs w:val="28"/>
        </w:rPr>
      </w:pPr>
      <w:r w:rsidRPr="00133057">
        <w:rPr>
          <w:rFonts w:ascii="Times New Roman" w:hAnsi="Times New Roman" w:cs="Times New Roman"/>
          <w:b/>
          <w:bCs/>
          <w:sz w:val="28"/>
          <w:szCs w:val="28"/>
        </w:rPr>
        <w:t>4.1 Conclusion</w:t>
      </w:r>
    </w:p>
    <w:p w14:paraId="1053DABD" w14:textId="77777777" w:rsidR="005266AC" w:rsidRPr="005266AC" w:rsidRDefault="005266AC" w:rsidP="005266AC">
      <w:pPr>
        <w:rPr>
          <w:rFonts w:ascii="Times New Roman" w:hAnsi="Times New Roman" w:cs="Times New Roman"/>
          <w:sz w:val="28"/>
          <w:szCs w:val="28"/>
        </w:rPr>
      </w:pPr>
      <w:r w:rsidRPr="005266AC">
        <w:rPr>
          <w:rFonts w:ascii="Times New Roman" w:hAnsi="Times New Roman" w:cs="Times New Roman"/>
          <w:sz w:val="28"/>
          <w:szCs w:val="28"/>
        </w:rPr>
        <w:t xml:space="preserve">In this study, we compared the performance of three PWM techniques—SPWM, Unipolar PWM, and Bipolar PWM—under typical EV operating conditions. Based on simulation results, </w:t>
      </w:r>
      <w:r w:rsidRPr="005266AC">
        <w:rPr>
          <w:rFonts w:ascii="Times New Roman" w:hAnsi="Times New Roman" w:cs="Times New Roman"/>
          <w:b/>
          <w:bCs/>
          <w:sz w:val="28"/>
          <w:szCs w:val="28"/>
        </w:rPr>
        <w:t>Unipolar PWM</w:t>
      </w:r>
      <w:r w:rsidRPr="005266AC">
        <w:rPr>
          <w:rFonts w:ascii="Times New Roman" w:hAnsi="Times New Roman" w:cs="Times New Roman"/>
          <w:sz w:val="28"/>
          <w:szCs w:val="28"/>
        </w:rPr>
        <w:t xml:space="preserve"> is the most suitable technique for EV powertrains due to its superior efficiency, lower THD, and reduced switching losses. While SPWM remains a viable option, it does not match the performance of Unipolar PWM in demanding applications. Bipolar PWM, although simpler, is less efficient and generates more harmonics.</w:t>
      </w:r>
    </w:p>
    <w:p w14:paraId="787E66BB" w14:textId="77777777" w:rsidR="00D46F27" w:rsidRDefault="00D46F27" w:rsidP="005266AC">
      <w:pPr>
        <w:rPr>
          <w:rFonts w:ascii="Times New Roman" w:hAnsi="Times New Roman" w:cs="Times New Roman"/>
          <w:b/>
          <w:bCs/>
          <w:sz w:val="28"/>
          <w:szCs w:val="28"/>
          <w:u w:val="single"/>
        </w:rPr>
      </w:pPr>
    </w:p>
    <w:p w14:paraId="7BFB502F" w14:textId="243811BD" w:rsidR="005266AC" w:rsidRPr="00133057" w:rsidRDefault="005266AC" w:rsidP="005266AC">
      <w:pPr>
        <w:rPr>
          <w:rFonts w:ascii="Times New Roman" w:hAnsi="Times New Roman" w:cs="Times New Roman"/>
          <w:b/>
          <w:bCs/>
          <w:sz w:val="28"/>
          <w:szCs w:val="28"/>
        </w:rPr>
      </w:pPr>
      <w:r w:rsidRPr="00133057">
        <w:rPr>
          <w:rFonts w:ascii="Times New Roman" w:hAnsi="Times New Roman" w:cs="Times New Roman"/>
          <w:b/>
          <w:bCs/>
          <w:sz w:val="28"/>
          <w:szCs w:val="28"/>
        </w:rPr>
        <w:t>4.2 Future Scope</w:t>
      </w:r>
    </w:p>
    <w:p w14:paraId="61A1322D" w14:textId="77777777" w:rsidR="00D46F27" w:rsidRDefault="005266AC" w:rsidP="005266AC">
      <w:pPr>
        <w:rPr>
          <w:rFonts w:ascii="Times New Roman" w:hAnsi="Times New Roman" w:cs="Times New Roman"/>
          <w:sz w:val="28"/>
          <w:szCs w:val="28"/>
        </w:rPr>
      </w:pPr>
      <w:r w:rsidRPr="005266AC">
        <w:rPr>
          <w:rFonts w:ascii="Times New Roman" w:hAnsi="Times New Roman" w:cs="Times New Roman"/>
          <w:sz w:val="28"/>
          <w:szCs w:val="28"/>
        </w:rPr>
        <w:t xml:space="preserve">Future work should explore advanced PWM techniques like </w:t>
      </w:r>
      <w:r w:rsidRPr="005266AC">
        <w:rPr>
          <w:rFonts w:ascii="Times New Roman" w:hAnsi="Times New Roman" w:cs="Times New Roman"/>
          <w:b/>
          <w:bCs/>
          <w:sz w:val="28"/>
          <w:szCs w:val="28"/>
        </w:rPr>
        <w:t>Space Vector Pulse Width Modulation (SVPWM)</w:t>
      </w:r>
      <w:r w:rsidRPr="005266AC">
        <w:rPr>
          <w:rFonts w:ascii="Times New Roman" w:hAnsi="Times New Roman" w:cs="Times New Roman"/>
          <w:sz w:val="28"/>
          <w:szCs w:val="28"/>
        </w:rPr>
        <w:t xml:space="preserve"> and </w:t>
      </w:r>
      <w:r w:rsidRPr="005266AC">
        <w:rPr>
          <w:rFonts w:ascii="Times New Roman" w:hAnsi="Times New Roman" w:cs="Times New Roman"/>
          <w:b/>
          <w:bCs/>
          <w:sz w:val="28"/>
          <w:szCs w:val="28"/>
        </w:rPr>
        <w:t>predictive control algorithms</w:t>
      </w:r>
      <w:r w:rsidRPr="005266AC">
        <w:rPr>
          <w:rFonts w:ascii="Times New Roman" w:hAnsi="Times New Roman" w:cs="Times New Roman"/>
          <w:sz w:val="28"/>
          <w:szCs w:val="28"/>
        </w:rPr>
        <w:t xml:space="preserve"> that may offer even better performance for EV powertrains. Implementing these techniques in hardware for real-world testing will also be an important next step.</w:t>
      </w:r>
    </w:p>
    <w:p w14:paraId="522272C3" w14:textId="77777777" w:rsidR="00D46F27" w:rsidRDefault="00D46F27" w:rsidP="005266AC">
      <w:pPr>
        <w:rPr>
          <w:rFonts w:ascii="Times New Roman" w:hAnsi="Times New Roman" w:cs="Times New Roman"/>
          <w:sz w:val="28"/>
          <w:szCs w:val="28"/>
        </w:rPr>
      </w:pPr>
    </w:p>
    <w:p w14:paraId="3395A466" w14:textId="77777777" w:rsidR="00D46F27" w:rsidRDefault="00D46F27" w:rsidP="005266AC">
      <w:pPr>
        <w:rPr>
          <w:rFonts w:ascii="Times New Roman" w:hAnsi="Times New Roman" w:cs="Times New Roman"/>
          <w:sz w:val="28"/>
          <w:szCs w:val="28"/>
        </w:rPr>
      </w:pPr>
    </w:p>
    <w:p w14:paraId="74452C0E" w14:textId="77777777" w:rsidR="00D46F27" w:rsidRDefault="00D46F27" w:rsidP="005266AC">
      <w:pPr>
        <w:rPr>
          <w:rFonts w:ascii="Times New Roman" w:hAnsi="Times New Roman" w:cs="Times New Roman"/>
          <w:sz w:val="28"/>
          <w:szCs w:val="28"/>
        </w:rPr>
      </w:pPr>
    </w:p>
    <w:p w14:paraId="5C52126C" w14:textId="77777777" w:rsidR="00D46F27" w:rsidRDefault="00D46F27" w:rsidP="005266AC">
      <w:pPr>
        <w:rPr>
          <w:rFonts w:ascii="Times New Roman" w:hAnsi="Times New Roman" w:cs="Times New Roman"/>
          <w:sz w:val="28"/>
          <w:szCs w:val="28"/>
        </w:rPr>
      </w:pPr>
    </w:p>
    <w:p w14:paraId="48669226" w14:textId="77777777" w:rsidR="00D46F27" w:rsidRDefault="00D46F27" w:rsidP="005266AC">
      <w:pPr>
        <w:rPr>
          <w:rFonts w:ascii="Times New Roman" w:hAnsi="Times New Roman" w:cs="Times New Roman"/>
          <w:sz w:val="28"/>
          <w:szCs w:val="28"/>
        </w:rPr>
      </w:pPr>
    </w:p>
    <w:p w14:paraId="312D143F" w14:textId="77777777" w:rsidR="00D46F27" w:rsidRDefault="00D46F27" w:rsidP="005266AC">
      <w:pPr>
        <w:rPr>
          <w:rFonts w:ascii="Times New Roman" w:hAnsi="Times New Roman" w:cs="Times New Roman"/>
          <w:sz w:val="28"/>
          <w:szCs w:val="28"/>
        </w:rPr>
      </w:pPr>
    </w:p>
    <w:p w14:paraId="0D8693DD" w14:textId="77777777" w:rsidR="00D46F27" w:rsidRDefault="00D46F27" w:rsidP="005266AC">
      <w:pPr>
        <w:rPr>
          <w:rFonts w:ascii="Times New Roman" w:hAnsi="Times New Roman" w:cs="Times New Roman"/>
          <w:sz w:val="28"/>
          <w:szCs w:val="28"/>
        </w:rPr>
      </w:pPr>
    </w:p>
    <w:p w14:paraId="6E4D3F47" w14:textId="77777777" w:rsidR="00D46F27" w:rsidRDefault="00D46F27" w:rsidP="005266AC">
      <w:pPr>
        <w:rPr>
          <w:rFonts w:ascii="Times New Roman" w:hAnsi="Times New Roman" w:cs="Times New Roman"/>
          <w:sz w:val="28"/>
          <w:szCs w:val="28"/>
        </w:rPr>
      </w:pPr>
    </w:p>
    <w:p w14:paraId="1425646D" w14:textId="77777777" w:rsidR="00D46F27" w:rsidRDefault="00D46F27" w:rsidP="005266AC">
      <w:pPr>
        <w:rPr>
          <w:rFonts w:ascii="Times New Roman" w:hAnsi="Times New Roman" w:cs="Times New Roman"/>
          <w:sz w:val="28"/>
          <w:szCs w:val="28"/>
        </w:rPr>
      </w:pPr>
    </w:p>
    <w:p w14:paraId="4E7FF849" w14:textId="77777777" w:rsidR="00D46F27" w:rsidRDefault="00D46F27" w:rsidP="005266AC">
      <w:pPr>
        <w:rPr>
          <w:rFonts w:ascii="Times New Roman" w:hAnsi="Times New Roman" w:cs="Times New Roman"/>
          <w:sz w:val="28"/>
          <w:szCs w:val="28"/>
        </w:rPr>
      </w:pPr>
    </w:p>
    <w:p w14:paraId="2129DFA1" w14:textId="77777777" w:rsidR="00D46F27" w:rsidRDefault="00D46F27" w:rsidP="005266AC">
      <w:pPr>
        <w:rPr>
          <w:rFonts w:ascii="Times New Roman" w:hAnsi="Times New Roman" w:cs="Times New Roman"/>
          <w:sz w:val="28"/>
          <w:szCs w:val="28"/>
        </w:rPr>
      </w:pPr>
    </w:p>
    <w:p w14:paraId="444D890E" w14:textId="77777777" w:rsidR="00D46F27" w:rsidRDefault="00D46F27" w:rsidP="005266AC">
      <w:pPr>
        <w:rPr>
          <w:rFonts w:ascii="Times New Roman" w:hAnsi="Times New Roman" w:cs="Times New Roman"/>
          <w:sz w:val="28"/>
          <w:szCs w:val="28"/>
        </w:rPr>
      </w:pPr>
    </w:p>
    <w:p w14:paraId="3FD476A5" w14:textId="77777777" w:rsidR="00D46F27" w:rsidRDefault="00D46F27" w:rsidP="005266AC">
      <w:pPr>
        <w:rPr>
          <w:rFonts w:ascii="Times New Roman" w:hAnsi="Times New Roman" w:cs="Times New Roman"/>
          <w:sz w:val="28"/>
          <w:szCs w:val="28"/>
        </w:rPr>
      </w:pPr>
    </w:p>
    <w:p w14:paraId="2B5E346A" w14:textId="6D8FC70F" w:rsidR="005266AC" w:rsidRPr="005266AC" w:rsidRDefault="005266AC" w:rsidP="005266AC">
      <w:pPr>
        <w:rPr>
          <w:rFonts w:ascii="Times New Roman" w:hAnsi="Times New Roman" w:cs="Times New Roman"/>
          <w:sz w:val="28"/>
          <w:szCs w:val="28"/>
        </w:rPr>
      </w:pPr>
      <w:r w:rsidRPr="005266AC">
        <w:rPr>
          <w:rFonts w:ascii="Times New Roman" w:hAnsi="Times New Roman" w:cs="Times New Roman"/>
          <w:b/>
          <w:bCs/>
          <w:sz w:val="32"/>
          <w:szCs w:val="32"/>
          <w:u w:val="single"/>
        </w:rPr>
        <w:lastRenderedPageBreak/>
        <w:t>References</w:t>
      </w:r>
    </w:p>
    <w:p w14:paraId="580DA24B" w14:textId="18FCBCF1" w:rsidR="005266AC" w:rsidRPr="005266AC" w:rsidRDefault="005266AC" w:rsidP="005266AC">
      <w:pPr>
        <w:numPr>
          <w:ilvl w:val="0"/>
          <w:numId w:val="4"/>
        </w:numPr>
        <w:rPr>
          <w:rFonts w:ascii="Times New Roman" w:hAnsi="Times New Roman" w:cs="Times New Roman"/>
          <w:sz w:val="28"/>
          <w:szCs w:val="28"/>
        </w:rPr>
      </w:pPr>
      <w:hyperlink r:id="rId17" w:history="1">
        <w:r w:rsidRPr="00507867">
          <w:rPr>
            <w:rStyle w:val="Hyperlink"/>
            <w:rFonts w:ascii="Times New Roman" w:hAnsi="Times New Roman" w:cs="Times New Roman"/>
            <w:sz w:val="28"/>
            <w:szCs w:val="28"/>
          </w:rPr>
          <w:t xml:space="preserve">Pranay S. Shete, Rohit G. Kanojiya, </w:t>
        </w:r>
        <w:proofErr w:type="spellStart"/>
        <w:r w:rsidRPr="00507867">
          <w:rPr>
            <w:rStyle w:val="Hyperlink"/>
            <w:rFonts w:ascii="Times New Roman" w:hAnsi="Times New Roman" w:cs="Times New Roman"/>
            <w:sz w:val="28"/>
            <w:szCs w:val="28"/>
          </w:rPr>
          <w:t>Nirajkumar</w:t>
        </w:r>
        <w:proofErr w:type="spellEnd"/>
        <w:r w:rsidRPr="00507867">
          <w:rPr>
            <w:rStyle w:val="Hyperlink"/>
            <w:rFonts w:ascii="Times New Roman" w:hAnsi="Times New Roman" w:cs="Times New Roman"/>
            <w:sz w:val="28"/>
            <w:szCs w:val="28"/>
          </w:rPr>
          <w:t xml:space="preserve"> S. Maurya. </w:t>
        </w:r>
        <w:r w:rsidRPr="00507867">
          <w:rPr>
            <w:rStyle w:val="Hyperlink"/>
            <w:rFonts w:ascii="Times New Roman" w:hAnsi="Times New Roman" w:cs="Times New Roman"/>
            <w:i/>
            <w:iCs/>
            <w:sz w:val="28"/>
            <w:szCs w:val="28"/>
          </w:rPr>
          <w:t>Performance of Sinusoidal Pulse Width Modulation-based Three-Phase Inverter.</w:t>
        </w:r>
        <w:r w:rsidRPr="00507867">
          <w:rPr>
            <w:rStyle w:val="Hyperlink"/>
            <w:rFonts w:ascii="Times New Roman" w:hAnsi="Times New Roman" w:cs="Times New Roman"/>
            <w:sz w:val="28"/>
            <w:szCs w:val="28"/>
          </w:rPr>
          <w:t xml:space="preserve"> International Conference on Emerging Frontiers in Technology for Rural Area (EFITRA), 2012.</w:t>
        </w:r>
      </w:hyperlink>
    </w:p>
    <w:p w14:paraId="1E1804A5" w14:textId="5AB8F7C7" w:rsidR="005266AC" w:rsidRDefault="005266AC" w:rsidP="005266AC">
      <w:pPr>
        <w:numPr>
          <w:ilvl w:val="0"/>
          <w:numId w:val="4"/>
        </w:numPr>
        <w:rPr>
          <w:rFonts w:ascii="Times New Roman" w:hAnsi="Times New Roman" w:cs="Times New Roman"/>
          <w:sz w:val="28"/>
          <w:szCs w:val="28"/>
        </w:rPr>
      </w:pPr>
      <w:hyperlink r:id="rId18" w:history="1">
        <w:r w:rsidRPr="00E77556">
          <w:rPr>
            <w:rStyle w:val="Hyperlink"/>
            <w:rFonts w:ascii="Times New Roman" w:hAnsi="Times New Roman" w:cs="Times New Roman"/>
            <w:sz w:val="28"/>
            <w:szCs w:val="28"/>
          </w:rPr>
          <w:t xml:space="preserve">N. Mohan, T. M. </w:t>
        </w:r>
        <w:proofErr w:type="spellStart"/>
        <w:r w:rsidRPr="00E77556">
          <w:rPr>
            <w:rStyle w:val="Hyperlink"/>
            <w:rFonts w:ascii="Times New Roman" w:hAnsi="Times New Roman" w:cs="Times New Roman"/>
            <w:sz w:val="28"/>
            <w:szCs w:val="28"/>
          </w:rPr>
          <w:t>Undeland</w:t>
        </w:r>
        <w:proofErr w:type="spellEnd"/>
        <w:r w:rsidRPr="00E77556">
          <w:rPr>
            <w:rStyle w:val="Hyperlink"/>
            <w:rFonts w:ascii="Times New Roman" w:hAnsi="Times New Roman" w:cs="Times New Roman"/>
            <w:sz w:val="28"/>
            <w:szCs w:val="28"/>
          </w:rPr>
          <w:t xml:space="preserve">, W. P. Robbins. </w:t>
        </w:r>
        <w:r w:rsidRPr="00E77556">
          <w:rPr>
            <w:rStyle w:val="Hyperlink"/>
            <w:rFonts w:ascii="Times New Roman" w:hAnsi="Times New Roman" w:cs="Times New Roman"/>
            <w:i/>
            <w:iCs/>
            <w:sz w:val="28"/>
            <w:szCs w:val="28"/>
          </w:rPr>
          <w:t>Power Electronics: Converters, Applications, and Design.</w:t>
        </w:r>
        <w:r w:rsidRPr="00E77556">
          <w:rPr>
            <w:rStyle w:val="Hyperlink"/>
            <w:rFonts w:ascii="Times New Roman" w:hAnsi="Times New Roman" w:cs="Times New Roman"/>
            <w:sz w:val="28"/>
            <w:szCs w:val="28"/>
          </w:rPr>
          <w:t xml:space="preserve"> John Wiley &amp; Sons, 1995.</w:t>
        </w:r>
      </w:hyperlink>
    </w:p>
    <w:p w14:paraId="3FFB0252" w14:textId="0F5AE984" w:rsidR="00133057" w:rsidRPr="00B47FEA" w:rsidRDefault="00222CD5" w:rsidP="00BE683D">
      <w:pPr>
        <w:numPr>
          <w:ilvl w:val="0"/>
          <w:numId w:val="4"/>
        </w:numPr>
        <w:rPr>
          <w:rFonts w:ascii="Times New Roman" w:hAnsi="Times New Roman" w:cs="Times New Roman"/>
          <w:sz w:val="28"/>
          <w:szCs w:val="28"/>
        </w:rPr>
      </w:pPr>
      <w:r w:rsidRPr="00B47FEA">
        <w:rPr>
          <w:rFonts w:ascii="Times New Roman" w:hAnsi="Times New Roman" w:cs="Times New Roman"/>
          <w:sz w:val="28"/>
          <w:szCs w:val="28"/>
        </w:rPr>
        <w:t>Jagan V et</w:t>
      </w:r>
      <w:r w:rsidR="00B47FEA" w:rsidRPr="00B47FEA">
        <w:rPr>
          <w:rFonts w:ascii="Times New Roman" w:hAnsi="Times New Roman" w:cs="Times New Roman"/>
          <w:sz w:val="28"/>
          <w:szCs w:val="28"/>
        </w:rPr>
        <w:t xml:space="preserve"> al. Analysis of Different PWM Techniques for Enhanced Ultrahigh Gain Z-Network Topology</w:t>
      </w:r>
      <w:r w:rsidR="00B47FEA">
        <w:rPr>
          <w:rFonts w:ascii="Times New Roman" w:hAnsi="Times New Roman" w:cs="Times New Roman"/>
          <w:sz w:val="28"/>
          <w:szCs w:val="28"/>
        </w:rPr>
        <w:t>. I</w:t>
      </w:r>
      <w:r w:rsidR="00B47FEA" w:rsidRPr="00B47FEA">
        <w:rPr>
          <w:rFonts w:ascii="Times New Roman" w:hAnsi="Times New Roman" w:cs="Times New Roman"/>
          <w:sz w:val="28"/>
          <w:szCs w:val="28"/>
        </w:rPr>
        <w:t>nternational Transactions on Electrical Energy Systems</w:t>
      </w:r>
      <w:r w:rsidR="001916BB">
        <w:rPr>
          <w:rFonts w:ascii="Times New Roman" w:hAnsi="Times New Roman" w:cs="Times New Roman"/>
          <w:sz w:val="28"/>
          <w:szCs w:val="28"/>
        </w:rPr>
        <w:t xml:space="preserve">, </w:t>
      </w:r>
      <w:r w:rsidR="001916BB" w:rsidRPr="001916BB">
        <w:rPr>
          <w:rFonts w:ascii="Times New Roman" w:hAnsi="Times New Roman" w:cs="Times New Roman"/>
          <w:sz w:val="28"/>
          <w:szCs w:val="28"/>
        </w:rPr>
        <w:t xml:space="preserve">Volume 2024, </w:t>
      </w:r>
      <w:hyperlink r:id="rId19" w:history="1">
        <w:r w:rsidR="001916BB" w:rsidRPr="00E77556">
          <w:rPr>
            <w:rStyle w:val="Hyperlink"/>
            <w:rFonts w:ascii="Times New Roman" w:hAnsi="Times New Roman" w:cs="Times New Roman"/>
            <w:sz w:val="28"/>
            <w:szCs w:val="28"/>
          </w:rPr>
          <w:t>https://doi.org/10.1155/2024/6645798</w:t>
        </w:r>
      </w:hyperlink>
    </w:p>
    <w:p w14:paraId="566E6801" w14:textId="77777777" w:rsidR="00F72EC8" w:rsidRDefault="00F72EC8" w:rsidP="005266AC">
      <w:pPr>
        <w:rPr>
          <w:rFonts w:ascii="Times New Roman" w:hAnsi="Times New Roman" w:cs="Times New Roman"/>
          <w:b/>
          <w:bCs/>
          <w:sz w:val="28"/>
          <w:szCs w:val="28"/>
        </w:rPr>
      </w:pPr>
    </w:p>
    <w:p w14:paraId="733A3876" w14:textId="6498C8BA" w:rsidR="005266AC" w:rsidRPr="005266AC" w:rsidRDefault="005266AC" w:rsidP="005266AC">
      <w:pPr>
        <w:rPr>
          <w:rFonts w:ascii="Times New Roman" w:hAnsi="Times New Roman" w:cs="Times New Roman"/>
          <w:b/>
          <w:bCs/>
          <w:sz w:val="32"/>
          <w:szCs w:val="32"/>
          <w:u w:val="single"/>
        </w:rPr>
      </w:pPr>
      <w:r w:rsidRPr="005266AC">
        <w:rPr>
          <w:rFonts w:ascii="Times New Roman" w:hAnsi="Times New Roman" w:cs="Times New Roman"/>
          <w:b/>
          <w:bCs/>
          <w:sz w:val="32"/>
          <w:szCs w:val="32"/>
          <w:u w:val="single"/>
        </w:rPr>
        <w:t>Individual Contribution</w:t>
      </w:r>
    </w:p>
    <w:p w14:paraId="1B950C3E" w14:textId="77777777" w:rsidR="005266AC" w:rsidRPr="005266AC" w:rsidRDefault="005266AC" w:rsidP="005266AC">
      <w:pPr>
        <w:numPr>
          <w:ilvl w:val="0"/>
          <w:numId w:val="5"/>
        </w:numPr>
        <w:rPr>
          <w:rFonts w:ascii="Times New Roman" w:hAnsi="Times New Roman" w:cs="Times New Roman"/>
          <w:sz w:val="28"/>
          <w:szCs w:val="28"/>
        </w:rPr>
      </w:pPr>
      <w:r w:rsidRPr="005266AC">
        <w:rPr>
          <w:rFonts w:ascii="Times New Roman" w:hAnsi="Times New Roman" w:cs="Times New Roman"/>
          <w:b/>
          <w:bCs/>
          <w:sz w:val="28"/>
          <w:szCs w:val="28"/>
        </w:rPr>
        <w:t>Harikishanthini K (220906286)</w:t>
      </w:r>
      <w:r w:rsidRPr="005266AC">
        <w:rPr>
          <w:rFonts w:ascii="Times New Roman" w:hAnsi="Times New Roman" w:cs="Times New Roman"/>
          <w:sz w:val="28"/>
          <w:szCs w:val="28"/>
        </w:rPr>
        <w:t>: Simulation setup and analysis.</w:t>
      </w:r>
    </w:p>
    <w:p w14:paraId="4003664A" w14:textId="77777777" w:rsidR="005266AC" w:rsidRPr="005266AC" w:rsidRDefault="005266AC" w:rsidP="005266AC">
      <w:pPr>
        <w:numPr>
          <w:ilvl w:val="0"/>
          <w:numId w:val="5"/>
        </w:numPr>
        <w:rPr>
          <w:rFonts w:ascii="Times New Roman" w:hAnsi="Times New Roman" w:cs="Times New Roman"/>
          <w:sz w:val="28"/>
          <w:szCs w:val="28"/>
        </w:rPr>
      </w:pPr>
      <w:r w:rsidRPr="005266AC">
        <w:rPr>
          <w:rFonts w:ascii="Times New Roman" w:hAnsi="Times New Roman" w:cs="Times New Roman"/>
          <w:b/>
          <w:bCs/>
          <w:sz w:val="28"/>
          <w:szCs w:val="28"/>
        </w:rPr>
        <w:t>Ayush Chandra (220906300)</w:t>
      </w:r>
      <w:r w:rsidRPr="005266AC">
        <w:rPr>
          <w:rFonts w:ascii="Times New Roman" w:hAnsi="Times New Roman" w:cs="Times New Roman"/>
          <w:sz w:val="28"/>
          <w:szCs w:val="28"/>
        </w:rPr>
        <w:t>: Research on PWM techniques.</w:t>
      </w:r>
    </w:p>
    <w:p w14:paraId="5D77EE76" w14:textId="77777777" w:rsidR="005266AC" w:rsidRPr="005266AC" w:rsidRDefault="005266AC" w:rsidP="005266AC">
      <w:pPr>
        <w:numPr>
          <w:ilvl w:val="0"/>
          <w:numId w:val="5"/>
        </w:numPr>
        <w:rPr>
          <w:rFonts w:ascii="Times New Roman" w:hAnsi="Times New Roman" w:cs="Times New Roman"/>
          <w:sz w:val="28"/>
          <w:szCs w:val="28"/>
        </w:rPr>
      </w:pPr>
      <w:r w:rsidRPr="005266AC">
        <w:rPr>
          <w:rFonts w:ascii="Times New Roman" w:hAnsi="Times New Roman" w:cs="Times New Roman"/>
          <w:b/>
          <w:bCs/>
          <w:sz w:val="28"/>
          <w:szCs w:val="28"/>
        </w:rPr>
        <w:t>Shruthi Ramprasad (220906308)</w:t>
      </w:r>
      <w:r w:rsidRPr="005266AC">
        <w:rPr>
          <w:rFonts w:ascii="Times New Roman" w:hAnsi="Times New Roman" w:cs="Times New Roman"/>
          <w:sz w:val="28"/>
          <w:szCs w:val="28"/>
        </w:rPr>
        <w:t>: Report writing and data interpretation.</w:t>
      </w:r>
    </w:p>
    <w:p w14:paraId="5D040CF1" w14:textId="77777777" w:rsidR="005266AC" w:rsidRPr="005266AC" w:rsidRDefault="005266AC" w:rsidP="005266AC">
      <w:pPr>
        <w:numPr>
          <w:ilvl w:val="0"/>
          <w:numId w:val="5"/>
        </w:numPr>
        <w:rPr>
          <w:rFonts w:ascii="Times New Roman" w:hAnsi="Times New Roman" w:cs="Times New Roman"/>
          <w:sz w:val="28"/>
          <w:szCs w:val="28"/>
        </w:rPr>
      </w:pPr>
      <w:proofErr w:type="spellStart"/>
      <w:r w:rsidRPr="005266AC">
        <w:rPr>
          <w:rFonts w:ascii="Times New Roman" w:hAnsi="Times New Roman" w:cs="Times New Roman"/>
          <w:b/>
          <w:bCs/>
          <w:sz w:val="28"/>
          <w:szCs w:val="28"/>
        </w:rPr>
        <w:t>Spreeha</w:t>
      </w:r>
      <w:proofErr w:type="spellEnd"/>
      <w:r w:rsidRPr="005266AC">
        <w:rPr>
          <w:rFonts w:ascii="Times New Roman" w:hAnsi="Times New Roman" w:cs="Times New Roman"/>
          <w:b/>
          <w:bCs/>
          <w:sz w:val="28"/>
          <w:szCs w:val="28"/>
        </w:rPr>
        <w:t xml:space="preserve"> Garg (220906310)</w:t>
      </w:r>
      <w:r w:rsidRPr="005266AC">
        <w:rPr>
          <w:rFonts w:ascii="Times New Roman" w:hAnsi="Times New Roman" w:cs="Times New Roman"/>
          <w:sz w:val="28"/>
          <w:szCs w:val="28"/>
        </w:rPr>
        <w:t>: Comparative analysis and result interpretation.</w:t>
      </w:r>
    </w:p>
    <w:p w14:paraId="7F715EDA" w14:textId="271E1D0B" w:rsidR="005266AC" w:rsidRPr="005266AC" w:rsidRDefault="005266AC" w:rsidP="005266AC">
      <w:pPr>
        <w:rPr>
          <w:rFonts w:ascii="Times New Roman" w:hAnsi="Times New Roman" w:cs="Times New Roman"/>
          <w:sz w:val="28"/>
          <w:szCs w:val="28"/>
        </w:rPr>
      </w:pPr>
    </w:p>
    <w:p w14:paraId="7E97CD21" w14:textId="77777777" w:rsidR="005266AC" w:rsidRDefault="005266AC" w:rsidP="005266AC">
      <w:pPr>
        <w:rPr>
          <w:rFonts w:ascii="Times New Roman" w:hAnsi="Times New Roman" w:cs="Times New Roman"/>
          <w:sz w:val="28"/>
          <w:szCs w:val="28"/>
        </w:rPr>
      </w:pPr>
    </w:p>
    <w:p w14:paraId="7C5ECDAF" w14:textId="77777777" w:rsidR="00CB41B8" w:rsidRDefault="00CB41B8" w:rsidP="005266AC">
      <w:pPr>
        <w:rPr>
          <w:rFonts w:ascii="Times New Roman" w:hAnsi="Times New Roman" w:cs="Times New Roman"/>
          <w:sz w:val="28"/>
          <w:szCs w:val="28"/>
        </w:rPr>
      </w:pPr>
    </w:p>
    <w:p w14:paraId="62E1AB68" w14:textId="77777777" w:rsidR="00CB41B8" w:rsidRDefault="00CB41B8" w:rsidP="005266AC">
      <w:pPr>
        <w:rPr>
          <w:rFonts w:ascii="Times New Roman" w:hAnsi="Times New Roman" w:cs="Times New Roman"/>
          <w:sz w:val="28"/>
          <w:szCs w:val="28"/>
        </w:rPr>
      </w:pPr>
    </w:p>
    <w:p w14:paraId="01D40AC1" w14:textId="77777777" w:rsidR="00CB41B8" w:rsidRDefault="00CB41B8" w:rsidP="005266AC">
      <w:pPr>
        <w:rPr>
          <w:rFonts w:ascii="Times New Roman" w:hAnsi="Times New Roman" w:cs="Times New Roman"/>
          <w:sz w:val="28"/>
          <w:szCs w:val="28"/>
        </w:rPr>
      </w:pPr>
    </w:p>
    <w:p w14:paraId="187AA6DE" w14:textId="77777777" w:rsidR="00CB41B8" w:rsidRDefault="00CB41B8" w:rsidP="005266AC">
      <w:pPr>
        <w:rPr>
          <w:rFonts w:ascii="Times New Roman" w:hAnsi="Times New Roman" w:cs="Times New Roman"/>
          <w:sz w:val="28"/>
          <w:szCs w:val="28"/>
        </w:rPr>
      </w:pPr>
    </w:p>
    <w:p w14:paraId="6EADF16E" w14:textId="77777777" w:rsidR="00CB41B8" w:rsidRDefault="00CB41B8" w:rsidP="005266AC">
      <w:pPr>
        <w:rPr>
          <w:rFonts w:ascii="Times New Roman" w:hAnsi="Times New Roman" w:cs="Times New Roman"/>
          <w:sz w:val="28"/>
          <w:szCs w:val="28"/>
        </w:rPr>
      </w:pPr>
    </w:p>
    <w:p w14:paraId="72D642DA" w14:textId="77777777" w:rsidR="00CB41B8" w:rsidRDefault="00CB41B8" w:rsidP="005266AC">
      <w:pPr>
        <w:rPr>
          <w:rFonts w:ascii="Times New Roman" w:hAnsi="Times New Roman" w:cs="Times New Roman"/>
          <w:sz w:val="28"/>
          <w:szCs w:val="28"/>
        </w:rPr>
      </w:pPr>
    </w:p>
    <w:p w14:paraId="55E70FCF" w14:textId="77777777" w:rsidR="00CB41B8" w:rsidRDefault="00CB41B8" w:rsidP="005266AC">
      <w:pPr>
        <w:rPr>
          <w:rFonts w:ascii="Times New Roman" w:hAnsi="Times New Roman" w:cs="Times New Roman"/>
          <w:sz w:val="28"/>
          <w:szCs w:val="28"/>
        </w:rPr>
      </w:pPr>
    </w:p>
    <w:p w14:paraId="3659BE05" w14:textId="77777777" w:rsidR="00CB41B8" w:rsidRDefault="00CB41B8" w:rsidP="005266AC">
      <w:pPr>
        <w:rPr>
          <w:rFonts w:ascii="Times New Roman" w:hAnsi="Times New Roman" w:cs="Times New Roman"/>
          <w:sz w:val="28"/>
          <w:szCs w:val="28"/>
        </w:rPr>
      </w:pPr>
    </w:p>
    <w:p w14:paraId="17511D72" w14:textId="77777777" w:rsidR="00E77556" w:rsidRDefault="00E77556" w:rsidP="005266AC">
      <w:pPr>
        <w:rPr>
          <w:rFonts w:ascii="Times New Roman" w:hAnsi="Times New Roman" w:cs="Times New Roman"/>
          <w:sz w:val="28"/>
          <w:szCs w:val="28"/>
        </w:rPr>
      </w:pPr>
    </w:p>
    <w:p w14:paraId="03B1E123" w14:textId="3C72B330" w:rsidR="00CB41B8" w:rsidRPr="0096418C" w:rsidRDefault="00CB41B8" w:rsidP="005266AC">
      <w:pPr>
        <w:rPr>
          <w:rFonts w:ascii="Times New Roman" w:hAnsi="Times New Roman" w:cs="Times New Roman"/>
          <w:b/>
          <w:bCs/>
          <w:sz w:val="32"/>
          <w:szCs w:val="32"/>
          <w:u w:val="single"/>
        </w:rPr>
      </w:pPr>
      <w:r w:rsidRPr="0096418C">
        <w:rPr>
          <w:rFonts w:ascii="Times New Roman" w:hAnsi="Times New Roman" w:cs="Times New Roman"/>
          <w:b/>
          <w:bCs/>
          <w:sz w:val="32"/>
          <w:szCs w:val="32"/>
          <w:u w:val="single"/>
        </w:rPr>
        <w:lastRenderedPageBreak/>
        <w:t>Appendix: - Comparison of Different PWM Techniques</w:t>
      </w:r>
    </w:p>
    <w:p w14:paraId="7A65AAA6" w14:textId="77777777" w:rsidR="00605E7D" w:rsidRDefault="00605E7D" w:rsidP="00605E7D">
      <w:pPr>
        <w:rPr>
          <w:rFonts w:ascii="Times New Roman" w:hAnsi="Times New Roman" w:cs="Times New Roman"/>
          <w:b/>
          <w:bCs/>
          <w:sz w:val="28"/>
          <w:szCs w:val="28"/>
        </w:rPr>
      </w:pPr>
    </w:p>
    <w:p w14:paraId="173FBBB6" w14:textId="19DACFE1" w:rsidR="00605E7D" w:rsidRPr="003E0028" w:rsidRDefault="00605E7D" w:rsidP="00EB2048">
      <w:pPr>
        <w:spacing w:after="0"/>
        <w:rPr>
          <w:rFonts w:ascii="Times New Roman" w:hAnsi="Times New Roman" w:cs="Times New Roman"/>
          <w:b/>
          <w:bCs/>
          <w:sz w:val="28"/>
          <w:szCs w:val="28"/>
        </w:rPr>
      </w:pPr>
      <w:r w:rsidRPr="003E0028">
        <w:rPr>
          <w:rFonts w:ascii="Times New Roman" w:hAnsi="Times New Roman" w:cs="Times New Roman"/>
          <w:b/>
          <w:bCs/>
          <w:sz w:val="28"/>
          <w:szCs w:val="28"/>
        </w:rPr>
        <w:t>1. Sinusoidal Pulse Width Modulation (SPWM):</w:t>
      </w:r>
    </w:p>
    <w:p w14:paraId="0310FEA0" w14:textId="77777777" w:rsidR="00605E7D" w:rsidRPr="0096418C" w:rsidRDefault="00605E7D" w:rsidP="00EB2048">
      <w:pPr>
        <w:numPr>
          <w:ilvl w:val="0"/>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Overview</w:t>
      </w:r>
      <w:r w:rsidRPr="0096418C">
        <w:rPr>
          <w:rFonts w:ascii="Times New Roman" w:hAnsi="Times New Roman" w:cs="Times New Roman"/>
          <w:sz w:val="24"/>
          <w:szCs w:val="24"/>
        </w:rPr>
        <w:t>: In SPWM, the switching signals are generated by comparing a sinusoidal reference signal with a high-frequency triangular carrier wave. This method is commonly used in inverters to generate AC voltage.</w:t>
      </w:r>
    </w:p>
    <w:p w14:paraId="3E04FADF" w14:textId="77777777" w:rsidR="00605E7D" w:rsidRPr="0096418C" w:rsidRDefault="00605E7D" w:rsidP="00EB2048">
      <w:pPr>
        <w:numPr>
          <w:ilvl w:val="0"/>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Operation</w:t>
      </w:r>
      <w:r w:rsidRPr="0096418C">
        <w:rPr>
          <w:rFonts w:ascii="Times New Roman" w:hAnsi="Times New Roman" w:cs="Times New Roman"/>
          <w:sz w:val="24"/>
          <w:szCs w:val="24"/>
        </w:rPr>
        <w:t>:</w:t>
      </w:r>
    </w:p>
    <w:p w14:paraId="60190013"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A sinusoidal reference signal (the desired AC output) is compared with a triangular carrier wave.</w:t>
      </w:r>
    </w:p>
    <w:p w14:paraId="3A24B930"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The switching pulses are generated wherever the reference exceeds the carrier waveform.</w:t>
      </w:r>
    </w:p>
    <w:p w14:paraId="2DE12993" w14:textId="77777777" w:rsidR="00605E7D" w:rsidRPr="0096418C" w:rsidRDefault="00605E7D" w:rsidP="00EB2048">
      <w:pPr>
        <w:numPr>
          <w:ilvl w:val="0"/>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Characteristics</w:t>
      </w:r>
      <w:r w:rsidRPr="0096418C">
        <w:rPr>
          <w:rFonts w:ascii="Times New Roman" w:hAnsi="Times New Roman" w:cs="Times New Roman"/>
          <w:sz w:val="24"/>
          <w:szCs w:val="24"/>
        </w:rPr>
        <w:t>:</w:t>
      </w:r>
    </w:p>
    <w:p w14:paraId="3204BCA7"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Switching Frequency</w:t>
      </w:r>
      <w:r w:rsidRPr="0096418C">
        <w:rPr>
          <w:rFonts w:ascii="Times New Roman" w:hAnsi="Times New Roman" w:cs="Times New Roman"/>
          <w:sz w:val="24"/>
          <w:szCs w:val="24"/>
        </w:rPr>
        <w:t>: Fixed (determined by the carrier frequency).</w:t>
      </w:r>
    </w:p>
    <w:p w14:paraId="7AC61ABF"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Output Voltage</w:t>
      </w:r>
      <w:r w:rsidRPr="0096418C">
        <w:rPr>
          <w:rFonts w:ascii="Times New Roman" w:hAnsi="Times New Roman" w:cs="Times New Roman"/>
          <w:sz w:val="24"/>
          <w:szCs w:val="24"/>
        </w:rPr>
        <w:t>: Proportional to the amplitude of the reference signal.</w:t>
      </w:r>
    </w:p>
    <w:p w14:paraId="1CFD078D"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Harmonic Content</w:t>
      </w:r>
      <w:r w:rsidRPr="0096418C">
        <w:rPr>
          <w:rFonts w:ascii="Times New Roman" w:hAnsi="Times New Roman" w:cs="Times New Roman"/>
          <w:sz w:val="24"/>
          <w:szCs w:val="24"/>
        </w:rPr>
        <w:t>: Primarily determined by the carrier frequency and amplitude modulation index.</w:t>
      </w:r>
    </w:p>
    <w:p w14:paraId="321770EF" w14:textId="77777777" w:rsidR="00605E7D" w:rsidRPr="0096418C" w:rsidRDefault="00605E7D" w:rsidP="00EB2048">
      <w:pPr>
        <w:numPr>
          <w:ilvl w:val="0"/>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Advantages</w:t>
      </w:r>
      <w:r w:rsidRPr="0096418C">
        <w:rPr>
          <w:rFonts w:ascii="Times New Roman" w:hAnsi="Times New Roman" w:cs="Times New Roman"/>
          <w:sz w:val="24"/>
          <w:szCs w:val="24"/>
        </w:rPr>
        <w:t>:</w:t>
      </w:r>
    </w:p>
    <w:p w14:paraId="485449F4"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Simple to implement.</w:t>
      </w:r>
    </w:p>
    <w:p w14:paraId="64A5FA44"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Well-suited for applications requiring smooth sinusoidal output.</w:t>
      </w:r>
    </w:p>
    <w:p w14:paraId="4E7F00BB"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Easy to control amplitude and frequency.</w:t>
      </w:r>
    </w:p>
    <w:p w14:paraId="794BF3B3" w14:textId="77777777" w:rsidR="00605E7D" w:rsidRPr="0096418C" w:rsidRDefault="00605E7D" w:rsidP="00EB2048">
      <w:pPr>
        <w:numPr>
          <w:ilvl w:val="0"/>
          <w:numId w:val="12"/>
        </w:numPr>
        <w:spacing w:after="0"/>
        <w:rPr>
          <w:rFonts w:ascii="Times New Roman" w:hAnsi="Times New Roman" w:cs="Times New Roman"/>
          <w:sz w:val="24"/>
          <w:szCs w:val="24"/>
        </w:rPr>
      </w:pPr>
      <w:r w:rsidRPr="0096418C">
        <w:rPr>
          <w:rFonts w:ascii="Times New Roman" w:hAnsi="Times New Roman" w:cs="Times New Roman"/>
          <w:b/>
          <w:bCs/>
          <w:sz w:val="24"/>
          <w:szCs w:val="24"/>
        </w:rPr>
        <w:t>Disadvantages</w:t>
      </w:r>
      <w:r w:rsidRPr="0096418C">
        <w:rPr>
          <w:rFonts w:ascii="Times New Roman" w:hAnsi="Times New Roman" w:cs="Times New Roman"/>
          <w:sz w:val="24"/>
          <w:szCs w:val="24"/>
        </w:rPr>
        <w:t>:</w:t>
      </w:r>
    </w:p>
    <w:p w14:paraId="71D11E33" w14:textId="77777777" w:rsidR="00605E7D" w:rsidRPr="0096418C" w:rsidRDefault="00605E7D" w:rsidP="00EB2048">
      <w:pPr>
        <w:numPr>
          <w:ilvl w:val="1"/>
          <w:numId w:val="12"/>
        </w:numPr>
        <w:spacing w:after="0"/>
        <w:rPr>
          <w:rFonts w:ascii="Times New Roman" w:hAnsi="Times New Roman" w:cs="Times New Roman"/>
          <w:sz w:val="24"/>
          <w:szCs w:val="24"/>
        </w:rPr>
      </w:pPr>
      <w:r w:rsidRPr="0096418C">
        <w:rPr>
          <w:rFonts w:ascii="Times New Roman" w:hAnsi="Times New Roman" w:cs="Times New Roman"/>
          <w:sz w:val="24"/>
          <w:szCs w:val="24"/>
        </w:rPr>
        <w:t>Limited control over harmonic content.</w:t>
      </w:r>
    </w:p>
    <w:p w14:paraId="7E80743F" w14:textId="77777777" w:rsidR="00605E7D" w:rsidRPr="003E0028" w:rsidRDefault="00605E7D" w:rsidP="00EB2048">
      <w:pPr>
        <w:numPr>
          <w:ilvl w:val="1"/>
          <w:numId w:val="12"/>
        </w:numPr>
        <w:spacing w:after="0"/>
        <w:rPr>
          <w:rFonts w:ascii="Times New Roman" w:hAnsi="Times New Roman" w:cs="Times New Roman"/>
          <w:sz w:val="28"/>
          <w:szCs w:val="28"/>
        </w:rPr>
      </w:pPr>
      <w:r w:rsidRPr="0096418C">
        <w:rPr>
          <w:rFonts w:ascii="Times New Roman" w:hAnsi="Times New Roman" w:cs="Times New Roman"/>
          <w:sz w:val="24"/>
          <w:szCs w:val="24"/>
        </w:rPr>
        <w:t>Lower harmonic performance compared to advanced techniques like SVPWM</w:t>
      </w:r>
      <w:r w:rsidRPr="003E0028">
        <w:rPr>
          <w:rFonts w:ascii="Times New Roman" w:hAnsi="Times New Roman" w:cs="Times New Roman"/>
          <w:sz w:val="28"/>
          <w:szCs w:val="28"/>
        </w:rPr>
        <w:t>.</w:t>
      </w:r>
    </w:p>
    <w:p w14:paraId="42A027F8" w14:textId="77777777" w:rsidR="0096418C" w:rsidRDefault="0096418C" w:rsidP="00EB2048">
      <w:pPr>
        <w:spacing w:after="0"/>
        <w:rPr>
          <w:rFonts w:ascii="Times New Roman" w:hAnsi="Times New Roman" w:cs="Times New Roman"/>
          <w:sz w:val="28"/>
          <w:szCs w:val="28"/>
        </w:rPr>
      </w:pPr>
    </w:p>
    <w:p w14:paraId="2F443B91" w14:textId="0B51225E" w:rsidR="00605E7D" w:rsidRPr="003E0028" w:rsidRDefault="00605E7D" w:rsidP="00EB2048">
      <w:pPr>
        <w:spacing w:after="0"/>
        <w:rPr>
          <w:rFonts w:ascii="Times New Roman" w:hAnsi="Times New Roman" w:cs="Times New Roman"/>
          <w:b/>
          <w:bCs/>
          <w:sz w:val="28"/>
          <w:szCs w:val="28"/>
        </w:rPr>
      </w:pPr>
      <w:r w:rsidRPr="003E0028">
        <w:rPr>
          <w:rFonts w:ascii="Times New Roman" w:hAnsi="Times New Roman" w:cs="Times New Roman"/>
          <w:b/>
          <w:bCs/>
          <w:sz w:val="28"/>
          <w:szCs w:val="28"/>
        </w:rPr>
        <w:t>2. Unipolar PWM:</w:t>
      </w:r>
    </w:p>
    <w:p w14:paraId="67ADEF0F" w14:textId="77777777" w:rsidR="00605E7D" w:rsidRPr="0096418C" w:rsidRDefault="00605E7D" w:rsidP="00EB2048">
      <w:pPr>
        <w:numPr>
          <w:ilvl w:val="0"/>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Overview</w:t>
      </w:r>
      <w:r w:rsidRPr="0096418C">
        <w:rPr>
          <w:rFonts w:ascii="Times New Roman" w:hAnsi="Times New Roman" w:cs="Times New Roman"/>
          <w:sz w:val="24"/>
          <w:szCs w:val="24"/>
        </w:rPr>
        <w:t>: Unipolar PWM uses two reference signals: one for the positive half-cycle and one for the negative half-cycle of the output waveform. It reduces switching losses and improves harmonic performance compared to bipolar PWM.</w:t>
      </w:r>
    </w:p>
    <w:p w14:paraId="16B8F3EF" w14:textId="77777777" w:rsidR="00605E7D" w:rsidRPr="0096418C" w:rsidRDefault="00605E7D" w:rsidP="00EB2048">
      <w:pPr>
        <w:numPr>
          <w:ilvl w:val="0"/>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Operation</w:t>
      </w:r>
      <w:r w:rsidRPr="0096418C">
        <w:rPr>
          <w:rFonts w:ascii="Times New Roman" w:hAnsi="Times New Roman" w:cs="Times New Roman"/>
          <w:sz w:val="24"/>
          <w:szCs w:val="24"/>
        </w:rPr>
        <w:t>:</w:t>
      </w:r>
    </w:p>
    <w:p w14:paraId="5072D75D"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sz w:val="24"/>
          <w:szCs w:val="24"/>
        </w:rPr>
        <w:t>Two sinusoidal reference signals (one positive and one negative) are compared with a common triangular carrier wave.</w:t>
      </w:r>
    </w:p>
    <w:p w14:paraId="60BCE5D2"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sz w:val="24"/>
          <w:szCs w:val="24"/>
        </w:rPr>
        <w:t>The output switches between +Vdc, 0, and -Vdc, making the output switch between different levels rather than toggling directly between +Vdc and -Vdc as in bipolar PWM.</w:t>
      </w:r>
    </w:p>
    <w:p w14:paraId="49C99DBA" w14:textId="77777777" w:rsidR="00605E7D" w:rsidRPr="0096418C" w:rsidRDefault="00605E7D" w:rsidP="00EB2048">
      <w:pPr>
        <w:numPr>
          <w:ilvl w:val="0"/>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Characteristics</w:t>
      </w:r>
      <w:r w:rsidRPr="0096418C">
        <w:rPr>
          <w:rFonts w:ascii="Times New Roman" w:hAnsi="Times New Roman" w:cs="Times New Roman"/>
          <w:sz w:val="24"/>
          <w:szCs w:val="24"/>
        </w:rPr>
        <w:t>:</w:t>
      </w:r>
    </w:p>
    <w:p w14:paraId="56B4CCC0"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Switching Frequency</w:t>
      </w:r>
      <w:r w:rsidRPr="0096418C">
        <w:rPr>
          <w:rFonts w:ascii="Times New Roman" w:hAnsi="Times New Roman" w:cs="Times New Roman"/>
          <w:sz w:val="24"/>
          <w:szCs w:val="24"/>
        </w:rPr>
        <w:t>: Appears to be doubled compared to Bipolar PWM because of switching between different voltage levels.</w:t>
      </w:r>
    </w:p>
    <w:p w14:paraId="711FB5F7"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Output Voltage</w:t>
      </w:r>
      <w:r w:rsidRPr="0096418C">
        <w:rPr>
          <w:rFonts w:ascii="Times New Roman" w:hAnsi="Times New Roman" w:cs="Times New Roman"/>
          <w:sz w:val="24"/>
          <w:szCs w:val="24"/>
        </w:rPr>
        <w:t>: The output is unipolar during positive and negative half-cycles.</w:t>
      </w:r>
    </w:p>
    <w:p w14:paraId="6894CB39"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Harmonic Content</w:t>
      </w:r>
      <w:r w:rsidRPr="0096418C">
        <w:rPr>
          <w:rFonts w:ascii="Times New Roman" w:hAnsi="Times New Roman" w:cs="Times New Roman"/>
          <w:sz w:val="24"/>
          <w:szCs w:val="24"/>
        </w:rPr>
        <w:t>: Reduced harmonic distortion in the output due to lower voltage transitions.</w:t>
      </w:r>
    </w:p>
    <w:p w14:paraId="2F454BB5" w14:textId="77777777" w:rsidR="00605E7D" w:rsidRPr="0096418C" w:rsidRDefault="00605E7D" w:rsidP="00EB2048">
      <w:pPr>
        <w:numPr>
          <w:ilvl w:val="0"/>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Advantages</w:t>
      </w:r>
      <w:r w:rsidRPr="0096418C">
        <w:rPr>
          <w:rFonts w:ascii="Times New Roman" w:hAnsi="Times New Roman" w:cs="Times New Roman"/>
          <w:sz w:val="24"/>
          <w:szCs w:val="24"/>
        </w:rPr>
        <w:t>:</w:t>
      </w:r>
    </w:p>
    <w:p w14:paraId="10763E37"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sz w:val="24"/>
          <w:szCs w:val="24"/>
        </w:rPr>
        <w:lastRenderedPageBreak/>
        <w:t>Reduced switching losses compared to bipolar PWM (since the output switches between +Vdc and 0 or -Vdc and 0, not between +Vdc and -Vdc directly).</w:t>
      </w:r>
    </w:p>
    <w:p w14:paraId="233D8731"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sz w:val="24"/>
          <w:szCs w:val="24"/>
        </w:rPr>
        <w:t>Better harmonic performance in terms of total harmonic distortion (THD).</w:t>
      </w:r>
    </w:p>
    <w:p w14:paraId="0A783A05" w14:textId="77777777" w:rsidR="00605E7D" w:rsidRPr="0096418C" w:rsidRDefault="00605E7D" w:rsidP="00EB2048">
      <w:pPr>
        <w:numPr>
          <w:ilvl w:val="0"/>
          <w:numId w:val="13"/>
        </w:numPr>
        <w:spacing w:after="0"/>
        <w:rPr>
          <w:rFonts w:ascii="Times New Roman" w:hAnsi="Times New Roman" w:cs="Times New Roman"/>
          <w:sz w:val="24"/>
          <w:szCs w:val="24"/>
        </w:rPr>
      </w:pPr>
      <w:r w:rsidRPr="0096418C">
        <w:rPr>
          <w:rFonts w:ascii="Times New Roman" w:hAnsi="Times New Roman" w:cs="Times New Roman"/>
          <w:b/>
          <w:bCs/>
          <w:sz w:val="24"/>
          <w:szCs w:val="24"/>
        </w:rPr>
        <w:t>Disadvantages</w:t>
      </w:r>
      <w:r w:rsidRPr="0096418C">
        <w:rPr>
          <w:rFonts w:ascii="Times New Roman" w:hAnsi="Times New Roman" w:cs="Times New Roman"/>
          <w:sz w:val="24"/>
          <w:szCs w:val="24"/>
        </w:rPr>
        <w:t>:</w:t>
      </w:r>
    </w:p>
    <w:p w14:paraId="415695C7" w14:textId="77777777" w:rsidR="00605E7D" w:rsidRPr="0096418C" w:rsidRDefault="00605E7D" w:rsidP="00EB2048">
      <w:pPr>
        <w:numPr>
          <w:ilvl w:val="1"/>
          <w:numId w:val="13"/>
        </w:numPr>
        <w:spacing w:after="0"/>
        <w:rPr>
          <w:rFonts w:ascii="Times New Roman" w:hAnsi="Times New Roman" w:cs="Times New Roman"/>
          <w:sz w:val="24"/>
          <w:szCs w:val="24"/>
        </w:rPr>
      </w:pPr>
      <w:r w:rsidRPr="0096418C">
        <w:rPr>
          <w:rFonts w:ascii="Times New Roman" w:hAnsi="Times New Roman" w:cs="Times New Roman"/>
          <w:sz w:val="24"/>
          <w:szCs w:val="24"/>
        </w:rPr>
        <w:t>More complex control due to the need for two reference signals.</w:t>
      </w:r>
    </w:p>
    <w:p w14:paraId="4C8FAF16" w14:textId="77777777" w:rsidR="0096418C" w:rsidRDefault="0096418C" w:rsidP="00EB2048">
      <w:pPr>
        <w:spacing w:after="0"/>
        <w:rPr>
          <w:rFonts w:ascii="Times New Roman" w:hAnsi="Times New Roman" w:cs="Times New Roman"/>
          <w:sz w:val="28"/>
          <w:szCs w:val="28"/>
        </w:rPr>
      </w:pPr>
    </w:p>
    <w:p w14:paraId="3AF92F1B" w14:textId="3F3CAE6B" w:rsidR="00605E7D" w:rsidRPr="003E0028" w:rsidRDefault="00605E7D" w:rsidP="00EB2048">
      <w:pPr>
        <w:spacing w:after="0"/>
        <w:rPr>
          <w:rFonts w:ascii="Times New Roman" w:hAnsi="Times New Roman" w:cs="Times New Roman"/>
          <w:b/>
          <w:bCs/>
          <w:sz w:val="28"/>
          <w:szCs w:val="28"/>
        </w:rPr>
      </w:pPr>
      <w:r w:rsidRPr="003E0028">
        <w:rPr>
          <w:rFonts w:ascii="Times New Roman" w:hAnsi="Times New Roman" w:cs="Times New Roman"/>
          <w:b/>
          <w:bCs/>
          <w:sz w:val="28"/>
          <w:szCs w:val="28"/>
        </w:rPr>
        <w:t>3. Bipolar PWM:</w:t>
      </w:r>
    </w:p>
    <w:p w14:paraId="04910264" w14:textId="77777777" w:rsidR="00605E7D" w:rsidRPr="0096418C" w:rsidRDefault="00605E7D" w:rsidP="00EB2048">
      <w:pPr>
        <w:numPr>
          <w:ilvl w:val="0"/>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Overview</w:t>
      </w:r>
      <w:r w:rsidRPr="0096418C">
        <w:rPr>
          <w:rFonts w:ascii="Times New Roman" w:hAnsi="Times New Roman" w:cs="Times New Roman"/>
          <w:sz w:val="24"/>
          <w:szCs w:val="24"/>
        </w:rPr>
        <w:t>: Bipolar PWM switches the output directly between +Vdc and -Vdc. It’s simpler to implement than unipolar PWM but results in higher switching losses.</w:t>
      </w:r>
    </w:p>
    <w:p w14:paraId="4A15792A" w14:textId="77777777" w:rsidR="00605E7D" w:rsidRPr="0096418C" w:rsidRDefault="00605E7D" w:rsidP="00EB2048">
      <w:pPr>
        <w:numPr>
          <w:ilvl w:val="0"/>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Operation</w:t>
      </w:r>
      <w:r w:rsidRPr="0096418C">
        <w:rPr>
          <w:rFonts w:ascii="Times New Roman" w:hAnsi="Times New Roman" w:cs="Times New Roman"/>
          <w:sz w:val="24"/>
          <w:szCs w:val="24"/>
        </w:rPr>
        <w:t>:</w:t>
      </w:r>
    </w:p>
    <w:p w14:paraId="34D61AFF"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A single sinusoidal reference signal is compared with a triangular carrier wave.</w:t>
      </w:r>
    </w:p>
    <w:p w14:paraId="14D68134"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The inverter output switches between +Vdc and -Vdc when the reference crosses the carrier.</w:t>
      </w:r>
    </w:p>
    <w:p w14:paraId="04277632" w14:textId="77777777" w:rsidR="00605E7D" w:rsidRPr="0096418C" w:rsidRDefault="00605E7D" w:rsidP="00EB2048">
      <w:pPr>
        <w:numPr>
          <w:ilvl w:val="0"/>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Characteristics</w:t>
      </w:r>
      <w:r w:rsidRPr="0096418C">
        <w:rPr>
          <w:rFonts w:ascii="Times New Roman" w:hAnsi="Times New Roman" w:cs="Times New Roman"/>
          <w:sz w:val="24"/>
          <w:szCs w:val="24"/>
        </w:rPr>
        <w:t>:</w:t>
      </w:r>
    </w:p>
    <w:p w14:paraId="78EE0885"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Switching Frequency</w:t>
      </w:r>
      <w:r w:rsidRPr="0096418C">
        <w:rPr>
          <w:rFonts w:ascii="Times New Roman" w:hAnsi="Times New Roman" w:cs="Times New Roman"/>
          <w:sz w:val="24"/>
          <w:szCs w:val="24"/>
        </w:rPr>
        <w:t>: Equal to the carrier frequency.</w:t>
      </w:r>
    </w:p>
    <w:p w14:paraId="5EC9C489"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Output Voltage</w:t>
      </w:r>
      <w:r w:rsidRPr="0096418C">
        <w:rPr>
          <w:rFonts w:ascii="Times New Roman" w:hAnsi="Times New Roman" w:cs="Times New Roman"/>
          <w:sz w:val="24"/>
          <w:szCs w:val="24"/>
        </w:rPr>
        <w:t>: Switches directly between +Vdc and -Vdc.</w:t>
      </w:r>
    </w:p>
    <w:p w14:paraId="7D859D19"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Harmonic Content</w:t>
      </w:r>
      <w:r w:rsidRPr="0096418C">
        <w:rPr>
          <w:rFonts w:ascii="Times New Roman" w:hAnsi="Times New Roman" w:cs="Times New Roman"/>
          <w:sz w:val="24"/>
          <w:szCs w:val="24"/>
        </w:rPr>
        <w:t>: Higher harmonic distortion compared to unipolar PWM due to larger voltage swings.</w:t>
      </w:r>
    </w:p>
    <w:p w14:paraId="09E8C66A" w14:textId="77777777" w:rsidR="00605E7D" w:rsidRPr="0096418C" w:rsidRDefault="00605E7D" w:rsidP="00EB2048">
      <w:pPr>
        <w:numPr>
          <w:ilvl w:val="0"/>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Advantages</w:t>
      </w:r>
      <w:r w:rsidRPr="0096418C">
        <w:rPr>
          <w:rFonts w:ascii="Times New Roman" w:hAnsi="Times New Roman" w:cs="Times New Roman"/>
          <w:sz w:val="24"/>
          <w:szCs w:val="24"/>
        </w:rPr>
        <w:t>:</w:t>
      </w:r>
    </w:p>
    <w:p w14:paraId="42108D93"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Simple control with a single reference signal.</w:t>
      </w:r>
    </w:p>
    <w:p w14:paraId="10141BAB"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Easy to implement in both hardware and simulation.</w:t>
      </w:r>
    </w:p>
    <w:p w14:paraId="6E762BBC" w14:textId="77777777" w:rsidR="00605E7D" w:rsidRPr="0096418C" w:rsidRDefault="00605E7D" w:rsidP="00EB2048">
      <w:pPr>
        <w:numPr>
          <w:ilvl w:val="0"/>
          <w:numId w:val="14"/>
        </w:numPr>
        <w:spacing w:after="0"/>
        <w:rPr>
          <w:rFonts w:ascii="Times New Roman" w:hAnsi="Times New Roman" w:cs="Times New Roman"/>
          <w:sz w:val="24"/>
          <w:szCs w:val="24"/>
        </w:rPr>
      </w:pPr>
      <w:r w:rsidRPr="0096418C">
        <w:rPr>
          <w:rFonts w:ascii="Times New Roman" w:hAnsi="Times New Roman" w:cs="Times New Roman"/>
          <w:b/>
          <w:bCs/>
          <w:sz w:val="24"/>
          <w:szCs w:val="24"/>
        </w:rPr>
        <w:t>Disadvantages</w:t>
      </w:r>
      <w:r w:rsidRPr="0096418C">
        <w:rPr>
          <w:rFonts w:ascii="Times New Roman" w:hAnsi="Times New Roman" w:cs="Times New Roman"/>
          <w:sz w:val="24"/>
          <w:szCs w:val="24"/>
        </w:rPr>
        <w:t>:</w:t>
      </w:r>
    </w:p>
    <w:p w14:paraId="4678C97A"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Higher switching losses due to full voltage swing between +Vdc and -Vdc.</w:t>
      </w:r>
    </w:p>
    <w:p w14:paraId="22D622AA" w14:textId="77777777" w:rsidR="00605E7D" w:rsidRPr="0096418C" w:rsidRDefault="00605E7D" w:rsidP="00EB2048">
      <w:pPr>
        <w:numPr>
          <w:ilvl w:val="1"/>
          <w:numId w:val="14"/>
        </w:numPr>
        <w:spacing w:after="0"/>
        <w:rPr>
          <w:rFonts w:ascii="Times New Roman" w:hAnsi="Times New Roman" w:cs="Times New Roman"/>
          <w:sz w:val="24"/>
          <w:szCs w:val="24"/>
        </w:rPr>
      </w:pPr>
      <w:r w:rsidRPr="0096418C">
        <w:rPr>
          <w:rFonts w:ascii="Times New Roman" w:hAnsi="Times New Roman" w:cs="Times New Roman"/>
          <w:sz w:val="24"/>
          <w:szCs w:val="24"/>
        </w:rPr>
        <w:t>Higher harmonic content compared to unipolar PWM.</w:t>
      </w:r>
    </w:p>
    <w:p w14:paraId="70F6E5C3" w14:textId="77777777" w:rsidR="00CB41B8" w:rsidRPr="00CB41B8" w:rsidRDefault="00CB41B8" w:rsidP="005266AC">
      <w:pPr>
        <w:rPr>
          <w:rFonts w:ascii="Times New Roman" w:hAnsi="Times New Roman" w:cs="Times New Roman"/>
          <w:b/>
          <w:bCs/>
          <w:sz w:val="28"/>
          <w:szCs w:val="28"/>
          <w:u w:val="single"/>
        </w:rPr>
      </w:pPr>
    </w:p>
    <w:sectPr w:rsidR="00CB41B8" w:rsidRPr="00CB4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71076"/>
    <w:multiLevelType w:val="multilevel"/>
    <w:tmpl w:val="843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CC5"/>
    <w:multiLevelType w:val="multilevel"/>
    <w:tmpl w:val="0FA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104D4"/>
    <w:multiLevelType w:val="multilevel"/>
    <w:tmpl w:val="F03A82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9142809"/>
    <w:multiLevelType w:val="hybridMultilevel"/>
    <w:tmpl w:val="3C7268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332A0"/>
    <w:multiLevelType w:val="multilevel"/>
    <w:tmpl w:val="CE74E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8118E"/>
    <w:multiLevelType w:val="hybridMultilevel"/>
    <w:tmpl w:val="FF200074"/>
    <w:lvl w:ilvl="0" w:tplc="4009000B">
      <w:start w:val="1"/>
      <w:numFmt w:val="bullet"/>
      <w:lvlText w:val=""/>
      <w:lvlJc w:val="left"/>
      <w:pPr>
        <w:ind w:left="720" w:hanging="360"/>
      </w:pPr>
      <w:rPr>
        <w:rFonts w:ascii="Wingdings" w:hAnsi="Wingding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6727D0"/>
    <w:multiLevelType w:val="multilevel"/>
    <w:tmpl w:val="2D2A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102E7"/>
    <w:multiLevelType w:val="multilevel"/>
    <w:tmpl w:val="2E7E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E757D"/>
    <w:multiLevelType w:val="multilevel"/>
    <w:tmpl w:val="3F1C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A7503"/>
    <w:multiLevelType w:val="multilevel"/>
    <w:tmpl w:val="76E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D4F76"/>
    <w:multiLevelType w:val="multilevel"/>
    <w:tmpl w:val="473078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2FA3C6D"/>
    <w:multiLevelType w:val="multilevel"/>
    <w:tmpl w:val="D4F0B7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6DB133F"/>
    <w:multiLevelType w:val="multilevel"/>
    <w:tmpl w:val="0E8682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8406EF6"/>
    <w:multiLevelType w:val="multilevel"/>
    <w:tmpl w:val="49B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338156">
    <w:abstractNumId w:val="13"/>
  </w:num>
  <w:num w:numId="2" w16cid:durableId="463428621">
    <w:abstractNumId w:val="0"/>
  </w:num>
  <w:num w:numId="3" w16cid:durableId="2101750881">
    <w:abstractNumId w:val="9"/>
  </w:num>
  <w:num w:numId="4" w16cid:durableId="1221361406">
    <w:abstractNumId w:val="7"/>
  </w:num>
  <w:num w:numId="5" w16cid:durableId="665400954">
    <w:abstractNumId w:val="1"/>
  </w:num>
  <w:num w:numId="6" w16cid:durableId="889727731">
    <w:abstractNumId w:val="12"/>
  </w:num>
  <w:num w:numId="7" w16cid:durableId="864369754">
    <w:abstractNumId w:val="5"/>
  </w:num>
  <w:num w:numId="8" w16cid:durableId="709837340">
    <w:abstractNumId w:val="2"/>
  </w:num>
  <w:num w:numId="9" w16cid:durableId="884951929">
    <w:abstractNumId w:val="11"/>
  </w:num>
  <w:num w:numId="10" w16cid:durableId="1863586986">
    <w:abstractNumId w:val="10"/>
  </w:num>
  <w:num w:numId="11" w16cid:durableId="1821994371">
    <w:abstractNumId w:val="3"/>
  </w:num>
  <w:num w:numId="12" w16cid:durableId="1833181463">
    <w:abstractNumId w:val="8"/>
  </w:num>
  <w:num w:numId="13" w16cid:durableId="1928493732">
    <w:abstractNumId w:val="4"/>
  </w:num>
  <w:num w:numId="14" w16cid:durableId="564268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AC"/>
    <w:rsid w:val="00014569"/>
    <w:rsid w:val="00064547"/>
    <w:rsid w:val="000D1854"/>
    <w:rsid w:val="00133057"/>
    <w:rsid w:val="001916BB"/>
    <w:rsid w:val="00222CD5"/>
    <w:rsid w:val="00245892"/>
    <w:rsid w:val="00271D64"/>
    <w:rsid w:val="00275113"/>
    <w:rsid w:val="00507867"/>
    <w:rsid w:val="005266AC"/>
    <w:rsid w:val="00605E7D"/>
    <w:rsid w:val="00697BBF"/>
    <w:rsid w:val="0096418C"/>
    <w:rsid w:val="00A12FE1"/>
    <w:rsid w:val="00A50015"/>
    <w:rsid w:val="00A64600"/>
    <w:rsid w:val="00B1015A"/>
    <w:rsid w:val="00B47FEA"/>
    <w:rsid w:val="00B94BD9"/>
    <w:rsid w:val="00BF2BF1"/>
    <w:rsid w:val="00C50319"/>
    <w:rsid w:val="00CB41B8"/>
    <w:rsid w:val="00D46F27"/>
    <w:rsid w:val="00E77556"/>
    <w:rsid w:val="00EB2048"/>
    <w:rsid w:val="00F72EC8"/>
    <w:rsid w:val="00FC6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7558"/>
  <w15:chartTrackingRefBased/>
  <w15:docId w15:val="{EAEF63FC-8F3D-4768-959E-815C9221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AC"/>
    <w:rPr>
      <w:rFonts w:eastAsiaTheme="majorEastAsia" w:cstheme="majorBidi"/>
      <w:color w:val="272727" w:themeColor="text1" w:themeTint="D8"/>
    </w:rPr>
  </w:style>
  <w:style w:type="paragraph" w:styleId="Title">
    <w:name w:val="Title"/>
    <w:basedOn w:val="Normal"/>
    <w:next w:val="Normal"/>
    <w:link w:val="TitleChar"/>
    <w:uiPriority w:val="10"/>
    <w:qFormat/>
    <w:rsid w:val="00526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AC"/>
    <w:pPr>
      <w:spacing w:before="160"/>
      <w:jc w:val="center"/>
    </w:pPr>
    <w:rPr>
      <w:i/>
      <w:iCs/>
      <w:color w:val="404040" w:themeColor="text1" w:themeTint="BF"/>
    </w:rPr>
  </w:style>
  <w:style w:type="character" w:customStyle="1" w:styleId="QuoteChar">
    <w:name w:val="Quote Char"/>
    <w:basedOn w:val="DefaultParagraphFont"/>
    <w:link w:val="Quote"/>
    <w:uiPriority w:val="29"/>
    <w:rsid w:val="005266AC"/>
    <w:rPr>
      <w:i/>
      <w:iCs/>
      <w:color w:val="404040" w:themeColor="text1" w:themeTint="BF"/>
    </w:rPr>
  </w:style>
  <w:style w:type="paragraph" w:styleId="ListParagraph">
    <w:name w:val="List Paragraph"/>
    <w:basedOn w:val="Normal"/>
    <w:uiPriority w:val="34"/>
    <w:qFormat/>
    <w:rsid w:val="005266AC"/>
    <w:pPr>
      <w:ind w:left="720"/>
      <w:contextualSpacing/>
    </w:pPr>
  </w:style>
  <w:style w:type="character" w:styleId="IntenseEmphasis">
    <w:name w:val="Intense Emphasis"/>
    <w:basedOn w:val="DefaultParagraphFont"/>
    <w:uiPriority w:val="21"/>
    <w:qFormat/>
    <w:rsid w:val="005266AC"/>
    <w:rPr>
      <w:i/>
      <w:iCs/>
      <w:color w:val="0F4761" w:themeColor="accent1" w:themeShade="BF"/>
    </w:rPr>
  </w:style>
  <w:style w:type="paragraph" w:styleId="IntenseQuote">
    <w:name w:val="Intense Quote"/>
    <w:basedOn w:val="Normal"/>
    <w:next w:val="Normal"/>
    <w:link w:val="IntenseQuoteChar"/>
    <w:uiPriority w:val="30"/>
    <w:qFormat/>
    <w:rsid w:val="00526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6AC"/>
    <w:rPr>
      <w:i/>
      <w:iCs/>
      <w:color w:val="0F4761" w:themeColor="accent1" w:themeShade="BF"/>
    </w:rPr>
  </w:style>
  <w:style w:type="character" w:styleId="IntenseReference">
    <w:name w:val="Intense Reference"/>
    <w:basedOn w:val="DefaultParagraphFont"/>
    <w:uiPriority w:val="32"/>
    <w:qFormat/>
    <w:rsid w:val="005266AC"/>
    <w:rPr>
      <w:b/>
      <w:bCs/>
      <w:smallCaps/>
      <w:color w:val="0F4761" w:themeColor="accent1" w:themeShade="BF"/>
      <w:spacing w:val="5"/>
    </w:rPr>
  </w:style>
  <w:style w:type="table" w:styleId="TableGrid">
    <w:name w:val="Table Grid"/>
    <w:basedOn w:val="TableNormal"/>
    <w:uiPriority w:val="59"/>
    <w:rsid w:val="005266AC"/>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F72E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507867"/>
    <w:rPr>
      <w:color w:val="467886" w:themeColor="hyperlink"/>
      <w:u w:val="single"/>
    </w:rPr>
  </w:style>
  <w:style w:type="character" w:styleId="UnresolvedMention">
    <w:name w:val="Unresolved Mention"/>
    <w:basedOn w:val="DefaultParagraphFont"/>
    <w:uiPriority w:val="99"/>
    <w:semiHidden/>
    <w:unhideWhenUsed/>
    <w:rsid w:val="00507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12536">
      <w:bodyDiv w:val="1"/>
      <w:marLeft w:val="0"/>
      <w:marRight w:val="0"/>
      <w:marTop w:val="0"/>
      <w:marBottom w:val="0"/>
      <w:divBdr>
        <w:top w:val="none" w:sz="0" w:space="0" w:color="auto"/>
        <w:left w:val="none" w:sz="0" w:space="0" w:color="auto"/>
        <w:bottom w:val="none" w:sz="0" w:space="0" w:color="auto"/>
        <w:right w:val="none" w:sz="0" w:space="0" w:color="auto"/>
      </w:divBdr>
    </w:div>
    <w:div w:id="168567070">
      <w:bodyDiv w:val="1"/>
      <w:marLeft w:val="0"/>
      <w:marRight w:val="0"/>
      <w:marTop w:val="0"/>
      <w:marBottom w:val="0"/>
      <w:divBdr>
        <w:top w:val="none" w:sz="0" w:space="0" w:color="auto"/>
        <w:left w:val="none" w:sz="0" w:space="0" w:color="auto"/>
        <w:bottom w:val="none" w:sz="0" w:space="0" w:color="auto"/>
        <w:right w:val="none" w:sz="0" w:space="0" w:color="auto"/>
      </w:divBdr>
    </w:div>
    <w:div w:id="378864813">
      <w:bodyDiv w:val="1"/>
      <w:marLeft w:val="0"/>
      <w:marRight w:val="0"/>
      <w:marTop w:val="0"/>
      <w:marBottom w:val="0"/>
      <w:divBdr>
        <w:top w:val="none" w:sz="0" w:space="0" w:color="auto"/>
        <w:left w:val="none" w:sz="0" w:space="0" w:color="auto"/>
        <w:bottom w:val="none" w:sz="0" w:space="0" w:color="auto"/>
        <w:right w:val="none" w:sz="0" w:space="0" w:color="auto"/>
      </w:divBdr>
    </w:div>
    <w:div w:id="433938289">
      <w:bodyDiv w:val="1"/>
      <w:marLeft w:val="0"/>
      <w:marRight w:val="0"/>
      <w:marTop w:val="0"/>
      <w:marBottom w:val="0"/>
      <w:divBdr>
        <w:top w:val="none" w:sz="0" w:space="0" w:color="auto"/>
        <w:left w:val="none" w:sz="0" w:space="0" w:color="auto"/>
        <w:bottom w:val="none" w:sz="0" w:space="0" w:color="auto"/>
        <w:right w:val="none" w:sz="0" w:space="0" w:color="auto"/>
      </w:divBdr>
    </w:div>
    <w:div w:id="451678414">
      <w:bodyDiv w:val="1"/>
      <w:marLeft w:val="0"/>
      <w:marRight w:val="0"/>
      <w:marTop w:val="0"/>
      <w:marBottom w:val="0"/>
      <w:divBdr>
        <w:top w:val="none" w:sz="0" w:space="0" w:color="auto"/>
        <w:left w:val="none" w:sz="0" w:space="0" w:color="auto"/>
        <w:bottom w:val="none" w:sz="0" w:space="0" w:color="auto"/>
        <w:right w:val="none" w:sz="0" w:space="0" w:color="auto"/>
      </w:divBdr>
    </w:div>
    <w:div w:id="495538532">
      <w:bodyDiv w:val="1"/>
      <w:marLeft w:val="0"/>
      <w:marRight w:val="0"/>
      <w:marTop w:val="0"/>
      <w:marBottom w:val="0"/>
      <w:divBdr>
        <w:top w:val="none" w:sz="0" w:space="0" w:color="auto"/>
        <w:left w:val="none" w:sz="0" w:space="0" w:color="auto"/>
        <w:bottom w:val="none" w:sz="0" w:space="0" w:color="auto"/>
        <w:right w:val="none" w:sz="0" w:space="0" w:color="auto"/>
      </w:divBdr>
    </w:div>
    <w:div w:id="510294483">
      <w:bodyDiv w:val="1"/>
      <w:marLeft w:val="0"/>
      <w:marRight w:val="0"/>
      <w:marTop w:val="0"/>
      <w:marBottom w:val="0"/>
      <w:divBdr>
        <w:top w:val="none" w:sz="0" w:space="0" w:color="auto"/>
        <w:left w:val="none" w:sz="0" w:space="0" w:color="auto"/>
        <w:bottom w:val="none" w:sz="0" w:space="0" w:color="auto"/>
        <w:right w:val="none" w:sz="0" w:space="0" w:color="auto"/>
      </w:divBdr>
    </w:div>
    <w:div w:id="543444880">
      <w:bodyDiv w:val="1"/>
      <w:marLeft w:val="0"/>
      <w:marRight w:val="0"/>
      <w:marTop w:val="0"/>
      <w:marBottom w:val="0"/>
      <w:divBdr>
        <w:top w:val="none" w:sz="0" w:space="0" w:color="auto"/>
        <w:left w:val="none" w:sz="0" w:space="0" w:color="auto"/>
        <w:bottom w:val="none" w:sz="0" w:space="0" w:color="auto"/>
        <w:right w:val="none" w:sz="0" w:space="0" w:color="auto"/>
      </w:divBdr>
    </w:div>
    <w:div w:id="601567170">
      <w:bodyDiv w:val="1"/>
      <w:marLeft w:val="0"/>
      <w:marRight w:val="0"/>
      <w:marTop w:val="0"/>
      <w:marBottom w:val="0"/>
      <w:divBdr>
        <w:top w:val="none" w:sz="0" w:space="0" w:color="auto"/>
        <w:left w:val="none" w:sz="0" w:space="0" w:color="auto"/>
        <w:bottom w:val="none" w:sz="0" w:space="0" w:color="auto"/>
        <w:right w:val="none" w:sz="0" w:space="0" w:color="auto"/>
      </w:divBdr>
    </w:div>
    <w:div w:id="629290470">
      <w:bodyDiv w:val="1"/>
      <w:marLeft w:val="0"/>
      <w:marRight w:val="0"/>
      <w:marTop w:val="0"/>
      <w:marBottom w:val="0"/>
      <w:divBdr>
        <w:top w:val="none" w:sz="0" w:space="0" w:color="auto"/>
        <w:left w:val="none" w:sz="0" w:space="0" w:color="auto"/>
        <w:bottom w:val="none" w:sz="0" w:space="0" w:color="auto"/>
        <w:right w:val="none" w:sz="0" w:space="0" w:color="auto"/>
      </w:divBdr>
    </w:div>
    <w:div w:id="667252489">
      <w:bodyDiv w:val="1"/>
      <w:marLeft w:val="0"/>
      <w:marRight w:val="0"/>
      <w:marTop w:val="0"/>
      <w:marBottom w:val="0"/>
      <w:divBdr>
        <w:top w:val="none" w:sz="0" w:space="0" w:color="auto"/>
        <w:left w:val="none" w:sz="0" w:space="0" w:color="auto"/>
        <w:bottom w:val="none" w:sz="0" w:space="0" w:color="auto"/>
        <w:right w:val="none" w:sz="0" w:space="0" w:color="auto"/>
      </w:divBdr>
    </w:div>
    <w:div w:id="672806280">
      <w:bodyDiv w:val="1"/>
      <w:marLeft w:val="0"/>
      <w:marRight w:val="0"/>
      <w:marTop w:val="0"/>
      <w:marBottom w:val="0"/>
      <w:divBdr>
        <w:top w:val="none" w:sz="0" w:space="0" w:color="auto"/>
        <w:left w:val="none" w:sz="0" w:space="0" w:color="auto"/>
        <w:bottom w:val="none" w:sz="0" w:space="0" w:color="auto"/>
        <w:right w:val="none" w:sz="0" w:space="0" w:color="auto"/>
      </w:divBdr>
    </w:div>
    <w:div w:id="702555387">
      <w:bodyDiv w:val="1"/>
      <w:marLeft w:val="0"/>
      <w:marRight w:val="0"/>
      <w:marTop w:val="0"/>
      <w:marBottom w:val="0"/>
      <w:divBdr>
        <w:top w:val="none" w:sz="0" w:space="0" w:color="auto"/>
        <w:left w:val="none" w:sz="0" w:space="0" w:color="auto"/>
        <w:bottom w:val="none" w:sz="0" w:space="0" w:color="auto"/>
        <w:right w:val="none" w:sz="0" w:space="0" w:color="auto"/>
      </w:divBdr>
    </w:div>
    <w:div w:id="744693393">
      <w:bodyDiv w:val="1"/>
      <w:marLeft w:val="0"/>
      <w:marRight w:val="0"/>
      <w:marTop w:val="0"/>
      <w:marBottom w:val="0"/>
      <w:divBdr>
        <w:top w:val="none" w:sz="0" w:space="0" w:color="auto"/>
        <w:left w:val="none" w:sz="0" w:space="0" w:color="auto"/>
        <w:bottom w:val="none" w:sz="0" w:space="0" w:color="auto"/>
        <w:right w:val="none" w:sz="0" w:space="0" w:color="auto"/>
      </w:divBdr>
    </w:div>
    <w:div w:id="824585345">
      <w:bodyDiv w:val="1"/>
      <w:marLeft w:val="0"/>
      <w:marRight w:val="0"/>
      <w:marTop w:val="0"/>
      <w:marBottom w:val="0"/>
      <w:divBdr>
        <w:top w:val="none" w:sz="0" w:space="0" w:color="auto"/>
        <w:left w:val="none" w:sz="0" w:space="0" w:color="auto"/>
        <w:bottom w:val="none" w:sz="0" w:space="0" w:color="auto"/>
        <w:right w:val="none" w:sz="0" w:space="0" w:color="auto"/>
      </w:divBdr>
    </w:div>
    <w:div w:id="937908241">
      <w:bodyDiv w:val="1"/>
      <w:marLeft w:val="0"/>
      <w:marRight w:val="0"/>
      <w:marTop w:val="0"/>
      <w:marBottom w:val="0"/>
      <w:divBdr>
        <w:top w:val="none" w:sz="0" w:space="0" w:color="auto"/>
        <w:left w:val="none" w:sz="0" w:space="0" w:color="auto"/>
        <w:bottom w:val="none" w:sz="0" w:space="0" w:color="auto"/>
        <w:right w:val="none" w:sz="0" w:space="0" w:color="auto"/>
      </w:divBdr>
    </w:div>
    <w:div w:id="1033578134">
      <w:bodyDiv w:val="1"/>
      <w:marLeft w:val="0"/>
      <w:marRight w:val="0"/>
      <w:marTop w:val="0"/>
      <w:marBottom w:val="0"/>
      <w:divBdr>
        <w:top w:val="none" w:sz="0" w:space="0" w:color="auto"/>
        <w:left w:val="none" w:sz="0" w:space="0" w:color="auto"/>
        <w:bottom w:val="none" w:sz="0" w:space="0" w:color="auto"/>
        <w:right w:val="none" w:sz="0" w:space="0" w:color="auto"/>
      </w:divBdr>
    </w:div>
    <w:div w:id="1206678346">
      <w:bodyDiv w:val="1"/>
      <w:marLeft w:val="0"/>
      <w:marRight w:val="0"/>
      <w:marTop w:val="0"/>
      <w:marBottom w:val="0"/>
      <w:divBdr>
        <w:top w:val="none" w:sz="0" w:space="0" w:color="auto"/>
        <w:left w:val="none" w:sz="0" w:space="0" w:color="auto"/>
        <w:bottom w:val="none" w:sz="0" w:space="0" w:color="auto"/>
        <w:right w:val="none" w:sz="0" w:space="0" w:color="auto"/>
      </w:divBdr>
    </w:div>
    <w:div w:id="1369721369">
      <w:bodyDiv w:val="1"/>
      <w:marLeft w:val="0"/>
      <w:marRight w:val="0"/>
      <w:marTop w:val="0"/>
      <w:marBottom w:val="0"/>
      <w:divBdr>
        <w:top w:val="none" w:sz="0" w:space="0" w:color="auto"/>
        <w:left w:val="none" w:sz="0" w:space="0" w:color="auto"/>
        <w:bottom w:val="none" w:sz="0" w:space="0" w:color="auto"/>
        <w:right w:val="none" w:sz="0" w:space="0" w:color="auto"/>
      </w:divBdr>
    </w:div>
    <w:div w:id="1371296011">
      <w:bodyDiv w:val="1"/>
      <w:marLeft w:val="0"/>
      <w:marRight w:val="0"/>
      <w:marTop w:val="0"/>
      <w:marBottom w:val="0"/>
      <w:divBdr>
        <w:top w:val="none" w:sz="0" w:space="0" w:color="auto"/>
        <w:left w:val="none" w:sz="0" w:space="0" w:color="auto"/>
        <w:bottom w:val="none" w:sz="0" w:space="0" w:color="auto"/>
        <w:right w:val="none" w:sz="0" w:space="0" w:color="auto"/>
      </w:divBdr>
    </w:div>
    <w:div w:id="1491823813">
      <w:bodyDiv w:val="1"/>
      <w:marLeft w:val="0"/>
      <w:marRight w:val="0"/>
      <w:marTop w:val="0"/>
      <w:marBottom w:val="0"/>
      <w:divBdr>
        <w:top w:val="none" w:sz="0" w:space="0" w:color="auto"/>
        <w:left w:val="none" w:sz="0" w:space="0" w:color="auto"/>
        <w:bottom w:val="none" w:sz="0" w:space="0" w:color="auto"/>
        <w:right w:val="none" w:sz="0" w:space="0" w:color="auto"/>
      </w:divBdr>
    </w:div>
    <w:div w:id="1545870193">
      <w:bodyDiv w:val="1"/>
      <w:marLeft w:val="0"/>
      <w:marRight w:val="0"/>
      <w:marTop w:val="0"/>
      <w:marBottom w:val="0"/>
      <w:divBdr>
        <w:top w:val="none" w:sz="0" w:space="0" w:color="auto"/>
        <w:left w:val="none" w:sz="0" w:space="0" w:color="auto"/>
        <w:bottom w:val="none" w:sz="0" w:space="0" w:color="auto"/>
        <w:right w:val="none" w:sz="0" w:space="0" w:color="auto"/>
      </w:divBdr>
    </w:div>
    <w:div w:id="1551771982">
      <w:bodyDiv w:val="1"/>
      <w:marLeft w:val="0"/>
      <w:marRight w:val="0"/>
      <w:marTop w:val="0"/>
      <w:marBottom w:val="0"/>
      <w:divBdr>
        <w:top w:val="none" w:sz="0" w:space="0" w:color="auto"/>
        <w:left w:val="none" w:sz="0" w:space="0" w:color="auto"/>
        <w:bottom w:val="none" w:sz="0" w:space="0" w:color="auto"/>
        <w:right w:val="none" w:sz="0" w:space="0" w:color="auto"/>
      </w:divBdr>
    </w:div>
    <w:div w:id="1585338741">
      <w:bodyDiv w:val="1"/>
      <w:marLeft w:val="0"/>
      <w:marRight w:val="0"/>
      <w:marTop w:val="0"/>
      <w:marBottom w:val="0"/>
      <w:divBdr>
        <w:top w:val="none" w:sz="0" w:space="0" w:color="auto"/>
        <w:left w:val="none" w:sz="0" w:space="0" w:color="auto"/>
        <w:bottom w:val="none" w:sz="0" w:space="0" w:color="auto"/>
        <w:right w:val="none" w:sz="0" w:space="0" w:color="auto"/>
      </w:divBdr>
    </w:div>
    <w:div w:id="1650866147">
      <w:bodyDiv w:val="1"/>
      <w:marLeft w:val="0"/>
      <w:marRight w:val="0"/>
      <w:marTop w:val="0"/>
      <w:marBottom w:val="0"/>
      <w:divBdr>
        <w:top w:val="none" w:sz="0" w:space="0" w:color="auto"/>
        <w:left w:val="none" w:sz="0" w:space="0" w:color="auto"/>
        <w:bottom w:val="none" w:sz="0" w:space="0" w:color="auto"/>
        <w:right w:val="none" w:sz="0" w:space="0" w:color="auto"/>
      </w:divBdr>
    </w:div>
    <w:div w:id="1699156121">
      <w:bodyDiv w:val="1"/>
      <w:marLeft w:val="0"/>
      <w:marRight w:val="0"/>
      <w:marTop w:val="0"/>
      <w:marBottom w:val="0"/>
      <w:divBdr>
        <w:top w:val="none" w:sz="0" w:space="0" w:color="auto"/>
        <w:left w:val="none" w:sz="0" w:space="0" w:color="auto"/>
        <w:bottom w:val="none" w:sz="0" w:space="0" w:color="auto"/>
        <w:right w:val="none" w:sz="0" w:space="0" w:color="auto"/>
      </w:divBdr>
    </w:div>
    <w:div w:id="1710566124">
      <w:bodyDiv w:val="1"/>
      <w:marLeft w:val="0"/>
      <w:marRight w:val="0"/>
      <w:marTop w:val="0"/>
      <w:marBottom w:val="0"/>
      <w:divBdr>
        <w:top w:val="none" w:sz="0" w:space="0" w:color="auto"/>
        <w:left w:val="none" w:sz="0" w:space="0" w:color="auto"/>
        <w:bottom w:val="none" w:sz="0" w:space="0" w:color="auto"/>
        <w:right w:val="none" w:sz="0" w:space="0" w:color="auto"/>
      </w:divBdr>
    </w:div>
    <w:div w:id="1743216393">
      <w:bodyDiv w:val="1"/>
      <w:marLeft w:val="0"/>
      <w:marRight w:val="0"/>
      <w:marTop w:val="0"/>
      <w:marBottom w:val="0"/>
      <w:divBdr>
        <w:top w:val="none" w:sz="0" w:space="0" w:color="auto"/>
        <w:left w:val="none" w:sz="0" w:space="0" w:color="auto"/>
        <w:bottom w:val="none" w:sz="0" w:space="0" w:color="auto"/>
        <w:right w:val="none" w:sz="0" w:space="0" w:color="auto"/>
      </w:divBdr>
    </w:div>
    <w:div w:id="1837837060">
      <w:bodyDiv w:val="1"/>
      <w:marLeft w:val="0"/>
      <w:marRight w:val="0"/>
      <w:marTop w:val="0"/>
      <w:marBottom w:val="0"/>
      <w:divBdr>
        <w:top w:val="none" w:sz="0" w:space="0" w:color="auto"/>
        <w:left w:val="none" w:sz="0" w:space="0" w:color="auto"/>
        <w:bottom w:val="none" w:sz="0" w:space="0" w:color="auto"/>
        <w:right w:val="none" w:sz="0" w:space="0" w:color="auto"/>
      </w:divBdr>
    </w:div>
    <w:div w:id="1906984561">
      <w:bodyDiv w:val="1"/>
      <w:marLeft w:val="0"/>
      <w:marRight w:val="0"/>
      <w:marTop w:val="0"/>
      <w:marBottom w:val="0"/>
      <w:divBdr>
        <w:top w:val="none" w:sz="0" w:space="0" w:color="auto"/>
        <w:left w:val="none" w:sz="0" w:space="0" w:color="auto"/>
        <w:bottom w:val="none" w:sz="0" w:space="0" w:color="auto"/>
        <w:right w:val="none" w:sz="0" w:space="0" w:color="auto"/>
      </w:divBdr>
    </w:div>
    <w:div w:id="1926644128">
      <w:bodyDiv w:val="1"/>
      <w:marLeft w:val="0"/>
      <w:marRight w:val="0"/>
      <w:marTop w:val="0"/>
      <w:marBottom w:val="0"/>
      <w:divBdr>
        <w:top w:val="none" w:sz="0" w:space="0" w:color="auto"/>
        <w:left w:val="none" w:sz="0" w:space="0" w:color="auto"/>
        <w:bottom w:val="none" w:sz="0" w:space="0" w:color="auto"/>
        <w:right w:val="none" w:sz="0" w:space="0" w:color="auto"/>
      </w:divBdr>
    </w:div>
    <w:div w:id="2101413818">
      <w:bodyDiv w:val="1"/>
      <w:marLeft w:val="0"/>
      <w:marRight w:val="0"/>
      <w:marTop w:val="0"/>
      <w:marBottom w:val="0"/>
      <w:divBdr>
        <w:top w:val="none" w:sz="0" w:space="0" w:color="auto"/>
        <w:left w:val="none" w:sz="0" w:space="0" w:color="auto"/>
        <w:bottom w:val="none" w:sz="0" w:space="0" w:color="auto"/>
        <w:right w:val="none" w:sz="0" w:space="0" w:color="auto"/>
      </w:divBdr>
    </w:div>
    <w:div w:id="2126581186">
      <w:bodyDiv w:val="1"/>
      <w:marLeft w:val="0"/>
      <w:marRight w:val="0"/>
      <w:marTop w:val="0"/>
      <w:marBottom w:val="0"/>
      <w:divBdr>
        <w:top w:val="none" w:sz="0" w:space="0" w:color="auto"/>
        <w:left w:val="none" w:sz="0" w:space="0" w:color="auto"/>
        <w:bottom w:val="none" w:sz="0" w:space="0" w:color="auto"/>
        <w:right w:val="none" w:sz="0" w:space="0" w:color="auto"/>
      </w:divBdr>
    </w:div>
    <w:div w:id="213150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hyperlink" Target="https://d.docs.live.net/c12c413ee72a90a0/Desktop/Shruthi%20Ramprasad/2nd%20Year/SEM%20IV/PE/Books/1995_BOOK_Mohan_820p_Power_Electronics_2nd.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d.docs.live.net/c12c413ee72a90a0/Desktop/Performance-of-Sinusoidal-Pulse-Width-Modulation-based-Three-Phase-Inverter.pdf" TargetMode="Externa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hyperlink" Target="https://doi.org/10.1155/2024/6645798"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0341C-41FB-4CB8-96A2-47F7DCBCB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13</Pages>
  <Words>1780</Words>
  <Characters>10149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Ramprasad</dc:creator>
  <cp:keywords/>
  <dc:description/>
  <cp:lastModifiedBy>HARIKISHANTHINI K - 122149332 - MITMPL</cp:lastModifiedBy>
  <cp:revision>32</cp:revision>
  <dcterms:created xsi:type="dcterms:W3CDTF">2024-10-20T11:41:00Z</dcterms:created>
  <dcterms:modified xsi:type="dcterms:W3CDTF">2024-10-20T19:29:00Z</dcterms:modified>
</cp:coreProperties>
</file>