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HARIKRISHNA.K</w:t>
      </w:r>
    </w:p>
    <w:p>
      <w:pPr>
        <w:pStyle w:val="Heading1"/>
        <w:spacing w:before="241"/>
      </w:pPr>
      <w:r>
        <w:rPr/>
        <w:t>EDUCATION</w:t>
      </w:r>
    </w:p>
    <w:p>
      <w:pPr>
        <w:pStyle w:val="BodyText"/>
        <w:spacing w:line="20" w:lineRule="exact"/>
        <w:ind w:left="104" w:right="-216"/>
        <w:rPr>
          <w:rFonts w:ascii="Arial"/>
          <w:sz w:val="2"/>
        </w:rPr>
      </w:pPr>
      <w:r>
        <w:rPr>
          <w:rFonts w:ascii="Arial"/>
          <w:sz w:val="2"/>
        </w:rPr>
        <w:pict>
          <v:group style="width:324.55pt;height:1pt;mso-position-horizontal-relative:char;mso-position-vertical-relative:line" coordorigin="0,0" coordsize="6491,20">
            <v:rect style="position:absolute;left:0;top:0;width:6491;height:20" filled="true" fillcolor="#4471c4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9"/>
        <w:rPr>
          <w:rFonts w:ascii="Arial"/>
          <w:b/>
          <w:sz w:val="27"/>
        </w:rPr>
      </w:pPr>
    </w:p>
    <w:tbl>
      <w:tblPr>
        <w:tblW w:w="0" w:type="auto"/>
        <w:jc w:val="left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038"/>
        <w:gridCol w:w="2184"/>
      </w:tblGrid>
      <w:tr>
        <w:trPr>
          <w:trHeight w:val="251" w:hRule="atLeast"/>
        </w:trPr>
        <w:tc>
          <w:tcPr>
            <w:tcW w:w="2040" w:type="dxa"/>
          </w:tcPr>
          <w:p>
            <w:pPr>
              <w:pStyle w:val="TableParagraph"/>
              <w:spacing w:line="232" w:lineRule="exact"/>
              <w:ind w:left="321"/>
              <w:rPr>
                <w:sz w:val="22"/>
              </w:rPr>
            </w:pPr>
            <w:r>
              <w:rPr>
                <w:sz w:val="22"/>
              </w:rPr>
              <w:t>Degree/Grade</w:t>
            </w:r>
          </w:p>
        </w:tc>
        <w:tc>
          <w:tcPr>
            <w:tcW w:w="2038" w:type="dxa"/>
          </w:tcPr>
          <w:p>
            <w:pPr>
              <w:pStyle w:val="TableParagraph"/>
              <w:spacing w:line="232" w:lineRule="exact"/>
              <w:ind w:left="547"/>
              <w:rPr>
                <w:sz w:val="22"/>
              </w:rPr>
            </w:pPr>
            <w:r>
              <w:rPr>
                <w:sz w:val="22"/>
              </w:rPr>
              <w:t>Institution</w:t>
            </w:r>
          </w:p>
        </w:tc>
        <w:tc>
          <w:tcPr>
            <w:tcW w:w="2184" w:type="dxa"/>
          </w:tcPr>
          <w:p>
            <w:pPr>
              <w:pStyle w:val="TableParagraph"/>
              <w:spacing w:line="232" w:lineRule="exact"/>
              <w:ind w:left="698" w:right="688"/>
              <w:jc w:val="center"/>
              <w:rPr>
                <w:sz w:val="22"/>
              </w:rPr>
            </w:pPr>
            <w:r>
              <w:rPr>
                <w:sz w:val="22"/>
              </w:rPr>
              <w:t>Score</w:t>
            </w:r>
          </w:p>
        </w:tc>
      </w:tr>
      <w:tr>
        <w:trPr>
          <w:trHeight w:val="1031" w:hRule="atLeast"/>
        </w:trPr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B.E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CSE</w:t>
            </w:r>
          </w:p>
        </w:tc>
        <w:tc>
          <w:tcPr>
            <w:tcW w:w="2038" w:type="dxa"/>
          </w:tcPr>
          <w:p>
            <w:pPr>
              <w:pStyle w:val="TableParagraph"/>
              <w:ind w:left="105" w:right="80"/>
              <w:rPr>
                <w:sz w:val="22"/>
              </w:rPr>
            </w:pPr>
            <w:r>
              <w:rPr>
                <w:sz w:val="22"/>
              </w:rPr>
              <w:t>Sathyabama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Institute of science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 technology,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Chennai</w:t>
            </w:r>
          </w:p>
        </w:tc>
        <w:tc>
          <w:tcPr>
            <w:tcW w:w="2184" w:type="dxa"/>
          </w:tcPr>
          <w:p>
            <w:pPr>
              <w:pStyle w:val="TableParagraph"/>
              <w:ind w:left="108" w:right="309"/>
              <w:rPr>
                <w:sz w:val="22"/>
              </w:rPr>
            </w:pPr>
            <w:r>
              <w:rPr>
                <w:sz w:val="22"/>
              </w:rPr>
              <w:t>8.47 CGPA (up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6th semester)</w:t>
            </w:r>
          </w:p>
        </w:tc>
      </w:tr>
      <w:tr>
        <w:trPr>
          <w:trHeight w:val="1012" w:hRule="atLeast"/>
        </w:trPr>
        <w:tc>
          <w:tcPr>
            <w:tcW w:w="2040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Senior Secondary</w:t>
            </w:r>
          </w:p>
        </w:tc>
        <w:tc>
          <w:tcPr>
            <w:tcW w:w="2038" w:type="dxa"/>
          </w:tcPr>
          <w:p>
            <w:pPr>
              <w:pStyle w:val="TableParagraph"/>
              <w:spacing w:line="242" w:lineRule="auto"/>
              <w:ind w:left="105"/>
              <w:rPr>
                <w:sz w:val="22"/>
              </w:rPr>
            </w:pPr>
            <w:r>
              <w:rPr>
                <w:sz w:val="22"/>
              </w:rPr>
              <w:t>Infant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Jesus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matriculation</w:t>
            </w:r>
          </w:p>
          <w:p>
            <w:pPr>
              <w:pStyle w:val="TableParagraph"/>
              <w:spacing w:line="252" w:lineRule="exact"/>
              <w:ind w:left="105" w:right="215"/>
              <w:rPr>
                <w:sz w:val="22"/>
              </w:rPr>
            </w:pPr>
            <w:r>
              <w:rPr>
                <w:sz w:val="22"/>
              </w:rPr>
              <w:t>higher secondary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school,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Tirupur</w:t>
            </w:r>
          </w:p>
        </w:tc>
        <w:tc>
          <w:tcPr>
            <w:tcW w:w="2184" w:type="dxa"/>
          </w:tcPr>
          <w:p>
            <w:pPr>
              <w:pStyle w:val="TableParagraph"/>
              <w:spacing w:line="250" w:lineRule="exact"/>
              <w:ind w:left="698" w:right="688"/>
              <w:jc w:val="center"/>
              <w:rPr>
                <w:sz w:val="22"/>
              </w:rPr>
            </w:pPr>
            <w:r>
              <w:rPr>
                <w:sz w:val="22"/>
              </w:rPr>
              <w:t>71.33%</w:t>
            </w:r>
          </w:p>
        </w:tc>
      </w:tr>
      <w:tr>
        <w:trPr>
          <w:trHeight w:val="1010" w:hRule="atLeast"/>
        </w:trPr>
        <w:tc>
          <w:tcPr>
            <w:tcW w:w="204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Secondary</w:t>
            </w:r>
          </w:p>
        </w:tc>
        <w:tc>
          <w:tcPr>
            <w:tcW w:w="203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Infant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Jesus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matriculation</w:t>
            </w:r>
          </w:p>
          <w:p>
            <w:pPr>
              <w:pStyle w:val="TableParagraph"/>
              <w:spacing w:line="252" w:lineRule="exact"/>
              <w:ind w:left="105" w:right="215"/>
              <w:rPr>
                <w:sz w:val="22"/>
              </w:rPr>
            </w:pPr>
            <w:r>
              <w:rPr>
                <w:sz w:val="22"/>
              </w:rPr>
              <w:t>higher secondary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school,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Tirupur</w:t>
            </w:r>
          </w:p>
        </w:tc>
        <w:tc>
          <w:tcPr>
            <w:tcW w:w="2184" w:type="dxa"/>
          </w:tcPr>
          <w:p>
            <w:pPr>
              <w:pStyle w:val="TableParagraph"/>
              <w:spacing w:line="248" w:lineRule="exact"/>
              <w:ind w:left="698" w:right="686"/>
              <w:jc w:val="center"/>
              <w:rPr>
                <w:sz w:val="22"/>
              </w:rPr>
            </w:pPr>
            <w:r>
              <w:rPr>
                <w:sz w:val="22"/>
              </w:rPr>
              <w:t>93.6%</w:t>
            </w:r>
          </w:p>
        </w:tc>
      </w:tr>
    </w:tbl>
    <w:p>
      <w:pPr>
        <w:pStyle w:val="BodyText"/>
        <w:spacing w:before="7"/>
        <w:rPr>
          <w:rFonts w:ascii="Arial"/>
          <w:b/>
          <w:sz w:val="20"/>
        </w:rPr>
      </w:pPr>
    </w:p>
    <w:p>
      <w:pPr>
        <w:spacing w:before="0"/>
        <w:ind w:left="1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PROJECTS</w:t>
      </w:r>
    </w:p>
    <w:p>
      <w:pPr>
        <w:pStyle w:val="BodyText"/>
        <w:spacing w:line="20" w:lineRule="exact"/>
        <w:ind w:left="104" w:right="-216"/>
        <w:rPr>
          <w:rFonts w:ascii="Arial"/>
          <w:sz w:val="2"/>
        </w:rPr>
      </w:pPr>
      <w:r>
        <w:rPr>
          <w:rFonts w:ascii="Arial"/>
          <w:sz w:val="2"/>
        </w:rPr>
        <w:pict>
          <v:group style="width:324.55pt;height:1pt;mso-position-horizontal-relative:char;mso-position-vertical-relative:line" coordorigin="0,0" coordsize="6491,20">
            <v:rect style="position:absolute;left:0;top:0;width:6491;height:20" filled="true" fillcolor="#4471c4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4" w:after="1"/>
        <w:rPr>
          <w:rFonts w:ascii="Arial"/>
          <w:b/>
          <w:sz w:val="12"/>
        </w:rPr>
      </w:pPr>
    </w:p>
    <w:tbl>
      <w:tblPr>
        <w:tblW w:w="0" w:type="auto"/>
        <w:jc w:val="left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7"/>
        <w:gridCol w:w="2955"/>
      </w:tblGrid>
      <w:tr>
        <w:trPr>
          <w:trHeight w:val="606" w:hRule="atLeast"/>
        </w:trPr>
        <w:tc>
          <w:tcPr>
            <w:tcW w:w="2957" w:type="dxa"/>
          </w:tcPr>
          <w:p>
            <w:pPr>
              <w:pStyle w:val="TableParagraph"/>
              <w:spacing w:line="248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Project name</w:t>
            </w:r>
          </w:p>
        </w:tc>
        <w:tc>
          <w:tcPr>
            <w:tcW w:w="2955" w:type="dxa"/>
          </w:tcPr>
          <w:p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Project Action</w:t>
            </w:r>
          </w:p>
        </w:tc>
      </w:tr>
      <w:tr>
        <w:trPr>
          <w:trHeight w:val="1010" w:hRule="atLeast"/>
        </w:trPr>
        <w:tc>
          <w:tcPr>
            <w:tcW w:w="2957" w:type="dxa"/>
          </w:tcPr>
          <w:p>
            <w:pPr>
              <w:pStyle w:val="TableParagraph"/>
              <w:ind w:right="790"/>
              <w:rPr>
                <w:sz w:val="22"/>
              </w:rPr>
            </w:pPr>
            <w:r>
              <w:rPr>
                <w:sz w:val="22"/>
              </w:rPr>
              <w:t>Covid Tracker (using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Angular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Framework)</w:t>
            </w:r>
          </w:p>
        </w:tc>
        <w:tc>
          <w:tcPr>
            <w:tcW w:w="2955" w:type="dxa"/>
          </w:tcPr>
          <w:p>
            <w:pPr>
              <w:pStyle w:val="TableParagraph"/>
              <w:ind w:left="105" w:right="215"/>
              <w:rPr>
                <w:sz w:val="22"/>
              </w:rPr>
            </w:pPr>
            <w:r>
              <w:rPr>
                <w:sz w:val="22"/>
              </w:rPr>
              <w:t>Details 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patients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verify how many cases 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 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district</w:t>
            </w:r>
          </w:p>
        </w:tc>
      </w:tr>
      <w:tr>
        <w:trPr>
          <w:trHeight w:val="1267" w:hRule="atLeast"/>
        </w:trPr>
        <w:tc>
          <w:tcPr>
            <w:tcW w:w="2957" w:type="dxa"/>
          </w:tcPr>
          <w:p>
            <w:pPr>
              <w:pStyle w:val="TableParagraph"/>
              <w:ind w:right="704"/>
              <w:rPr>
                <w:sz w:val="22"/>
              </w:rPr>
            </w:pPr>
            <w:r>
              <w:rPr>
                <w:sz w:val="22"/>
              </w:rPr>
              <w:t>Student infotainment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 (using Django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Framework)</w:t>
            </w:r>
          </w:p>
        </w:tc>
        <w:tc>
          <w:tcPr>
            <w:tcW w:w="2955" w:type="dxa"/>
          </w:tcPr>
          <w:p>
            <w:pPr>
              <w:pStyle w:val="TableParagraph"/>
              <w:ind w:left="105" w:right="251"/>
              <w:rPr>
                <w:sz w:val="22"/>
              </w:rPr>
            </w:pPr>
            <w:r>
              <w:rPr>
                <w:sz w:val="22"/>
              </w:rPr>
              <w:t>One-point access to entire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information related to 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university/college</w:t>
            </w:r>
          </w:p>
        </w:tc>
      </w:tr>
    </w:tbl>
    <w:p>
      <w:pPr>
        <w:pStyle w:val="BodyText"/>
        <w:spacing w:before="5"/>
        <w:rPr>
          <w:rFonts w:ascii="Arial"/>
          <w:b/>
          <w:sz w:val="30"/>
        </w:rPr>
      </w:pPr>
    </w:p>
    <w:p>
      <w:pPr>
        <w:pStyle w:val="Heading1"/>
      </w:pPr>
      <w:r>
        <w:rPr/>
        <w:t>INTERNSHIP</w:t>
      </w:r>
    </w:p>
    <w:p>
      <w:pPr>
        <w:pStyle w:val="BodyText"/>
        <w:spacing w:line="20" w:lineRule="exact"/>
        <w:ind w:left="104" w:right="-216"/>
        <w:rPr>
          <w:rFonts w:ascii="Arial"/>
          <w:sz w:val="2"/>
        </w:rPr>
      </w:pPr>
      <w:r>
        <w:rPr>
          <w:rFonts w:ascii="Arial"/>
          <w:sz w:val="2"/>
        </w:rPr>
        <w:pict>
          <v:group style="width:324.55pt;height:1pt;mso-position-horizontal-relative:char;mso-position-vertical-relative:line" coordorigin="0,0" coordsize="6491,20">
            <v:rect style="position:absolute;left:0;top:0;width:6491;height:20" filled="true" fillcolor="#4471c4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4"/>
        <w:rPr>
          <w:rFonts w:ascii="Arial"/>
          <w:b/>
          <w:sz w:val="12"/>
        </w:rPr>
      </w:pPr>
    </w:p>
    <w:tbl>
      <w:tblPr>
        <w:tblW w:w="0" w:type="auto"/>
        <w:jc w:val="left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2"/>
        <w:gridCol w:w="2913"/>
      </w:tblGrid>
      <w:tr>
        <w:trPr>
          <w:trHeight w:val="481" w:hRule="atLeast"/>
        </w:trPr>
        <w:tc>
          <w:tcPr>
            <w:tcW w:w="2912" w:type="dxa"/>
          </w:tcPr>
          <w:p>
            <w:pPr>
              <w:pStyle w:val="TableParagraph"/>
              <w:spacing w:line="248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Internship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Name</w:t>
            </w:r>
          </w:p>
        </w:tc>
        <w:tc>
          <w:tcPr>
            <w:tcW w:w="2913" w:type="dxa"/>
          </w:tcPr>
          <w:p>
            <w:pPr>
              <w:pStyle w:val="TableParagraph"/>
              <w:spacing w:line="248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Action</w:t>
            </w:r>
          </w:p>
        </w:tc>
      </w:tr>
      <w:tr>
        <w:trPr>
          <w:trHeight w:val="1677" w:hRule="atLeast"/>
        </w:trPr>
        <w:tc>
          <w:tcPr>
            <w:tcW w:w="2912" w:type="dxa"/>
          </w:tcPr>
          <w:p>
            <w:pPr>
              <w:pStyle w:val="TableParagraph"/>
              <w:ind w:right="36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TUFIDCO (Government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Project)</w:t>
            </w:r>
          </w:p>
        </w:tc>
        <w:tc>
          <w:tcPr>
            <w:tcW w:w="2913" w:type="dxa"/>
          </w:tcPr>
          <w:p>
            <w:pPr>
              <w:pStyle w:val="TableParagraph"/>
              <w:ind w:right="684"/>
              <w:rPr>
                <w:sz w:val="22"/>
              </w:rPr>
            </w:pPr>
            <w:r>
              <w:rPr>
                <w:sz w:val="22"/>
              </w:rPr>
              <w:t>Created a website for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(TUFIDCO)</w:t>
            </w:r>
          </w:p>
          <w:p>
            <w:pPr>
              <w:pStyle w:val="TableParagraph"/>
              <w:ind w:right="636"/>
              <w:rPr>
                <w:sz w:val="22"/>
              </w:rPr>
            </w:pPr>
            <w:r>
              <w:rPr>
                <w:sz w:val="22"/>
              </w:rPr>
              <w:t>My contribution to this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ind w:right="366"/>
              <w:rPr>
                <w:sz w:val="22"/>
              </w:rPr>
            </w:pPr>
            <w:r>
              <w:rPr>
                <w:sz w:val="22"/>
              </w:rPr>
              <w:t>The front-end part of this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</w:tbl>
    <w:p>
      <w:pPr>
        <w:pStyle w:val="BodyText"/>
        <w:spacing w:before="7"/>
        <w:rPr>
          <w:rFonts w:ascii="Arial"/>
          <w:b/>
          <w:sz w:val="20"/>
        </w:rPr>
      </w:pPr>
    </w:p>
    <w:p>
      <w:pPr>
        <w:spacing w:before="0"/>
        <w:ind w:left="1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CERTIFICATION:</w:t>
      </w:r>
    </w:p>
    <w:p>
      <w:pPr>
        <w:pStyle w:val="BodyText"/>
        <w:rPr>
          <w:rFonts w:ascii="Arial"/>
          <w:b/>
          <w:sz w:val="9"/>
        </w:rPr>
      </w:pPr>
      <w:r>
        <w:rPr/>
        <w:br w:type="column"/>
      </w:r>
      <w:r>
        <w:rPr>
          <w:rFonts w:ascii="Arial"/>
          <w:b/>
          <w:sz w:val="9"/>
        </w:rPr>
      </w:r>
    </w:p>
    <w:p>
      <w:pPr>
        <w:pStyle w:val="BodyText"/>
        <w:ind w:left="133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170263" cy="147104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263" cy="14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5332476</wp:posOffset>
            </wp:positionH>
            <wp:positionV relativeFrom="paragraph">
              <wp:posOffset>144226</wp:posOffset>
            </wp:positionV>
            <wp:extent cx="791770" cy="11201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77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"/>
        <w:rPr>
          <w:rFonts w:ascii="Arial"/>
          <w:b/>
          <w:sz w:val="29"/>
        </w:rPr>
      </w:pPr>
    </w:p>
    <w:p>
      <w:pPr>
        <w:pStyle w:val="Heading1"/>
        <w:ind w:left="167"/>
      </w:pPr>
      <w:r>
        <w:rPr/>
        <w:t>CONTACT</w:t>
      </w:r>
    </w:p>
    <w:p>
      <w:pPr>
        <w:pStyle w:val="BodyText"/>
        <w:spacing w:before="121"/>
        <w:ind w:left="167"/>
      </w:pPr>
      <w:r>
        <w:rPr/>
        <w:t>PHONE:</w:t>
      </w:r>
    </w:p>
    <w:p>
      <w:pPr>
        <w:pStyle w:val="BodyText"/>
        <w:spacing w:before="2"/>
        <w:ind w:left="167"/>
      </w:pPr>
      <w:r>
        <w:rPr/>
        <w:t>+91-7358882652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53" w:lineRule="exact" w:before="1"/>
        <w:ind w:left="167"/>
      </w:pPr>
      <w:r>
        <w:rPr/>
        <w:t>EMAIL:</w:t>
      </w:r>
    </w:p>
    <w:p>
      <w:pPr>
        <w:pStyle w:val="BodyText"/>
        <w:spacing w:line="253" w:lineRule="exact"/>
        <w:ind w:left="167"/>
      </w:pPr>
      <w:hyperlink r:id="rId7">
        <w:r>
          <w:rPr>
            <w:color w:val="006FC0"/>
            <w:u w:val="single" w:color="006FC0"/>
          </w:rPr>
          <w:t>k.harikris69@gmail.com</w:t>
        </w:r>
      </w:hyperlink>
    </w:p>
    <w:p>
      <w:pPr>
        <w:spacing w:after="0" w:line="253" w:lineRule="exact"/>
        <w:sectPr>
          <w:type w:val="continuous"/>
          <w:pgSz w:w="12240" w:h="15840"/>
          <w:pgMar w:top="1200" w:bottom="280" w:left="560" w:right="1440"/>
          <w:cols w:num="2" w:equalWidth="0">
            <w:col w:w="6442" w:space="1179"/>
            <w:col w:w="2619"/>
          </w:cols>
        </w:sectPr>
      </w:pPr>
    </w:p>
    <w:p>
      <w:pPr>
        <w:pStyle w:val="BodyText"/>
        <w:spacing w:line="20" w:lineRule="exact"/>
        <w:ind w:left="104"/>
        <w:rPr>
          <w:sz w:val="2"/>
        </w:rPr>
      </w:pPr>
      <w:r>
        <w:rPr/>
        <w:pict>
          <v:group style="position:absolute;margin-left:417.23999pt;margin-top:229.320007pt;width:171.25pt;height:74.2pt;mso-position-horizontal-relative:page;mso-position-vertical-relative:page;z-index:15731200" coordorigin="8345,4586" coordsize="3425,1484">
            <v:shape style="position:absolute;left:8356;top:4586;width:3281;height:219" type="#_x0000_t75" stroked="false">
              <v:imagedata r:id="rId8" o:title=""/>
            </v:shape>
            <v:shape style="position:absolute;left:8354;top:4840;width:3399;height:216" type="#_x0000_t75" stroked="false">
              <v:imagedata r:id="rId9" o:title=""/>
            </v:shape>
            <v:shape style="position:absolute;left:8344;top:5092;width:3425;height:219" type="#_x0000_t75" stroked="false">
              <v:imagedata r:id="rId10" o:title=""/>
            </v:shape>
            <v:shape style="position:absolute;left:8349;top:5347;width:3372;height:216" type="#_x0000_t75" stroked="false">
              <v:imagedata r:id="rId11" o:title=""/>
            </v:shape>
            <v:shape style="position:absolute;left:8356;top:5601;width:2890;height:216" type="#_x0000_t75" stroked="false">
              <v:imagedata r:id="rId12" o:title=""/>
            </v:shape>
            <v:shape style="position:absolute;left:8349;top:5853;width:3154;height:216" type="#_x0000_t75" stroked="false">
              <v:imagedata r:id="rId13" o:title=""/>
            </v:shape>
            <w10:wrap type="none"/>
          </v:group>
        </w:pict>
      </w:r>
      <w:r>
        <w:rPr>
          <w:sz w:val="2"/>
        </w:rPr>
        <w:pict>
          <v:group style="width:324.55pt;height:1pt;mso-position-horizontal-relative:char;mso-position-vertical-relative:line" coordorigin="0,0" coordsize="6491,20">
            <v:rect style="position:absolute;left:0;top:0;width:6491;height:20" filled="true" fillcolor="#4471c4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01" w:val="left" w:leader="none"/>
          <w:tab w:pos="903" w:val="left" w:leader="none"/>
        </w:tabs>
        <w:spacing w:line="269" w:lineRule="exact" w:before="101" w:after="0"/>
        <w:ind w:left="902" w:right="0" w:hanging="362"/>
        <w:jc w:val="left"/>
        <w:rPr>
          <w:sz w:val="22"/>
        </w:rPr>
      </w:pPr>
      <w:r>
        <w:rPr>
          <w:sz w:val="22"/>
        </w:rPr>
        <w:t>Smart</w:t>
      </w:r>
      <w:r>
        <w:rPr>
          <w:spacing w:val="-2"/>
          <w:sz w:val="22"/>
        </w:rPr>
        <w:t> </w:t>
      </w:r>
      <w:r>
        <w:rPr>
          <w:sz w:val="22"/>
        </w:rPr>
        <w:t>knower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Internship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  <w:tab w:pos="903" w:val="left" w:leader="none"/>
        </w:tabs>
        <w:spacing w:line="268" w:lineRule="exact" w:before="0" w:after="0"/>
        <w:ind w:left="902" w:right="0" w:hanging="362"/>
        <w:jc w:val="left"/>
        <w:rPr>
          <w:sz w:val="22"/>
        </w:rPr>
      </w:pPr>
      <w:r>
        <w:rPr>
          <w:sz w:val="22"/>
        </w:rPr>
        <w:t>TCS</w:t>
      </w:r>
      <w:r>
        <w:rPr>
          <w:spacing w:val="-3"/>
          <w:sz w:val="22"/>
        </w:rPr>
        <w:t> </w:t>
      </w:r>
      <w:r>
        <w:rPr>
          <w:sz w:val="22"/>
        </w:rPr>
        <w:t>Ion</w:t>
      </w:r>
      <w:r>
        <w:rPr>
          <w:spacing w:val="-1"/>
          <w:sz w:val="22"/>
        </w:rPr>
        <w:t> </w:t>
      </w:r>
      <w:r>
        <w:rPr>
          <w:sz w:val="22"/>
        </w:rPr>
        <w:t>career</w:t>
      </w:r>
      <w:r>
        <w:rPr>
          <w:spacing w:val="-2"/>
          <w:sz w:val="22"/>
        </w:rPr>
        <w:t> </w:t>
      </w:r>
      <w:r>
        <w:rPr>
          <w:sz w:val="22"/>
        </w:rPr>
        <w:t>Edge –</w:t>
      </w:r>
      <w:r>
        <w:rPr>
          <w:spacing w:val="-5"/>
          <w:sz w:val="22"/>
        </w:rPr>
        <w:t> </w:t>
      </w:r>
      <w:r>
        <w:rPr>
          <w:sz w:val="22"/>
        </w:rPr>
        <w:t>Young</w:t>
      </w:r>
      <w:r>
        <w:rPr>
          <w:spacing w:val="1"/>
          <w:sz w:val="22"/>
        </w:rPr>
        <w:t> </w:t>
      </w:r>
      <w:r>
        <w:rPr>
          <w:sz w:val="22"/>
        </w:rPr>
        <w:t>Professional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  <w:tab w:pos="903" w:val="left" w:leader="none"/>
        </w:tabs>
        <w:spacing w:line="268" w:lineRule="exact" w:before="0" w:after="0"/>
        <w:ind w:left="902" w:right="0" w:hanging="362"/>
        <w:jc w:val="left"/>
        <w:rPr>
          <w:sz w:val="22"/>
        </w:rPr>
      </w:pPr>
      <w:r>
        <w:rPr>
          <w:sz w:val="22"/>
        </w:rPr>
        <w:t>IEEE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2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React</w:t>
      </w:r>
      <w:r>
        <w:rPr>
          <w:spacing w:val="-2"/>
          <w:sz w:val="22"/>
        </w:rPr>
        <w:t> </w:t>
      </w:r>
      <w:r>
        <w:rPr>
          <w:sz w:val="22"/>
        </w:rPr>
        <w:t>JS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  <w:tab w:pos="903" w:val="left" w:leader="none"/>
        </w:tabs>
        <w:spacing w:line="269" w:lineRule="exact" w:before="0" w:after="0"/>
        <w:ind w:left="902" w:right="0" w:hanging="362"/>
        <w:jc w:val="left"/>
        <w:rPr>
          <w:sz w:val="22"/>
        </w:rPr>
      </w:pPr>
      <w:r>
        <w:rPr>
          <w:sz w:val="22"/>
        </w:rPr>
        <w:t>KPMG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Analytics</w:t>
      </w:r>
      <w:r>
        <w:rPr>
          <w:spacing w:val="-4"/>
          <w:sz w:val="22"/>
        </w:rPr>
        <w:t> </w:t>
      </w:r>
      <w:r>
        <w:rPr>
          <w:sz w:val="22"/>
        </w:rPr>
        <w:t>Consulting</w:t>
      </w:r>
      <w:r>
        <w:rPr>
          <w:spacing w:val="1"/>
          <w:sz w:val="22"/>
        </w:rPr>
        <w:t> </w:t>
      </w:r>
      <w:r>
        <w:rPr>
          <w:sz w:val="22"/>
        </w:rPr>
        <w:t>Virtual</w:t>
      </w:r>
      <w:r>
        <w:rPr>
          <w:spacing w:val="-6"/>
          <w:sz w:val="22"/>
        </w:rPr>
        <w:t> </w:t>
      </w:r>
      <w:r>
        <w:rPr>
          <w:sz w:val="22"/>
        </w:rPr>
        <w:t>Internship</w:t>
      </w:r>
    </w:p>
    <w:p>
      <w:pPr>
        <w:spacing w:after="0" w:line="269" w:lineRule="exact"/>
        <w:jc w:val="left"/>
        <w:rPr>
          <w:sz w:val="22"/>
        </w:rPr>
        <w:sectPr>
          <w:type w:val="continuous"/>
          <w:pgSz w:w="12240" w:h="15840"/>
          <w:pgMar w:top="1200" w:bottom="280" w:left="560" w:right="1440"/>
        </w:sectPr>
      </w:pPr>
    </w:p>
    <w:p>
      <w:pPr>
        <w:pStyle w:val="ListParagraph"/>
        <w:numPr>
          <w:ilvl w:val="0"/>
          <w:numId w:val="1"/>
        </w:numPr>
        <w:tabs>
          <w:tab w:pos="901" w:val="left" w:leader="none"/>
          <w:tab w:pos="903" w:val="left" w:leader="none"/>
        </w:tabs>
        <w:spacing w:line="268" w:lineRule="exact" w:before="79" w:after="0"/>
        <w:ind w:left="902" w:right="0" w:hanging="362"/>
        <w:jc w:val="left"/>
        <w:rPr>
          <w:sz w:val="22"/>
        </w:rPr>
      </w:pPr>
      <w:r>
        <w:rPr>
          <w:sz w:val="22"/>
        </w:rPr>
        <w:t>Accenture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Discovery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  <w:tab w:pos="903" w:val="left" w:leader="none"/>
        </w:tabs>
        <w:spacing w:line="237" w:lineRule="auto" w:before="1" w:after="0"/>
        <w:ind w:left="902" w:right="4039" w:hanging="361"/>
        <w:jc w:val="left"/>
        <w:rPr>
          <w:sz w:val="22"/>
        </w:rPr>
      </w:pPr>
      <w:r>
        <w:rPr>
          <w:sz w:val="22"/>
        </w:rPr>
        <w:t>JP Morgan Chase &amp; Co - Software Engineering Virtual</w:t>
      </w:r>
      <w:r>
        <w:rPr>
          <w:spacing w:val="-59"/>
          <w:sz w:val="22"/>
        </w:rPr>
        <w:t> </w:t>
      </w:r>
      <w:r>
        <w:rPr>
          <w:sz w:val="22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  <w:tab w:pos="903" w:val="left" w:leader="none"/>
        </w:tabs>
        <w:spacing w:line="269" w:lineRule="exact" w:before="2" w:after="0"/>
        <w:ind w:left="902" w:right="0" w:hanging="362"/>
        <w:jc w:val="left"/>
        <w:rPr>
          <w:sz w:val="22"/>
        </w:rPr>
      </w:pPr>
      <w:r>
        <w:rPr>
          <w:sz w:val="22"/>
        </w:rPr>
        <w:t>Credo</w:t>
      </w:r>
      <w:r>
        <w:rPr>
          <w:spacing w:val="-1"/>
          <w:sz w:val="22"/>
        </w:rPr>
        <w:t> </w:t>
      </w:r>
      <w:r>
        <w:rPr>
          <w:sz w:val="22"/>
        </w:rPr>
        <w:t>Systemz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python</w:t>
      </w:r>
      <w:r>
        <w:rPr>
          <w:spacing w:val="-2"/>
          <w:sz w:val="22"/>
        </w:rPr>
        <w:t> </w:t>
      </w:r>
      <w:r>
        <w:rPr>
          <w:sz w:val="22"/>
        </w:rPr>
        <w:t>Django</w:t>
      </w:r>
      <w:r>
        <w:rPr>
          <w:spacing w:val="-5"/>
          <w:sz w:val="22"/>
        </w:rPr>
        <w:t> </w:t>
      </w:r>
      <w:r>
        <w:rPr>
          <w:sz w:val="22"/>
        </w:rPr>
        <w:t>framework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  <w:tab w:pos="903" w:val="left" w:leader="none"/>
        </w:tabs>
        <w:spacing w:line="268" w:lineRule="exact" w:before="0" w:after="0"/>
        <w:ind w:left="902" w:right="0" w:hanging="362"/>
        <w:jc w:val="left"/>
        <w:rPr>
          <w:sz w:val="22"/>
        </w:rPr>
      </w:pPr>
      <w:r>
        <w:rPr>
          <w:sz w:val="22"/>
        </w:rPr>
        <w:t>Credo</w:t>
      </w:r>
      <w:r>
        <w:rPr>
          <w:spacing w:val="-2"/>
          <w:sz w:val="22"/>
        </w:rPr>
        <w:t> </w:t>
      </w:r>
      <w:r>
        <w:rPr>
          <w:sz w:val="22"/>
        </w:rPr>
        <w:t>Systemz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Angular</w:t>
      </w:r>
      <w:r>
        <w:rPr>
          <w:spacing w:val="-2"/>
          <w:sz w:val="22"/>
        </w:rPr>
        <w:t> </w:t>
      </w:r>
      <w:r>
        <w:rPr>
          <w:sz w:val="22"/>
        </w:rPr>
        <w:t>framework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  <w:tab w:pos="903" w:val="left" w:leader="none"/>
        </w:tabs>
        <w:spacing w:line="268" w:lineRule="exact" w:before="0" w:after="0"/>
        <w:ind w:left="902" w:right="0" w:hanging="362"/>
        <w:jc w:val="left"/>
        <w:rPr>
          <w:sz w:val="22"/>
        </w:rPr>
      </w:pPr>
      <w:r>
        <w:rPr>
          <w:sz w:val="22"/>
        </w:rPr>
        <w:t>TUFIDCO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Government</w:t>
      </w:r>
      <w:r>
        <w:rPr>
          <w:spacing w:val="-3"/>
          <w:sz w:val="22"/>
        </w:rPr>
        <w:t> </w:t>
      </w:r>
      <w:r>
        <w:rPr>
          <w:sz w:val="22"/>
        </w:rPr>
        <w:t>Internship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  <w:tab w:pos="903" w:val="left" w:leader="none"/>
        </w:tabs>
        <w:spacing w:line="269" w:lineRule="exact" w:before="0" w:after="0"/>
        <w:ind w:left="902" w:right="0" w:hanging="362"/>
        <w:jc w:val="left"/>
        <w:rPr>
          <w:sz w:val="22"/>
        </w:rPr>
      </w:pPr>
      <w:r>
        <w:rPr>
          <w:sz w:val="22"/>
        </w:rPr>
        <w:t>Teachnook-Amazon</w:t>
      </w:r>
      <w:r>
        <w:rPr>
          <w:spacing w:val="-9"/>
          <w:sz w:val="22"/>
        </w:rPr>
        <w:t> </w:t>
      </w:r>
      <w:r>
        <w:rPr>
          <w:sz w:val="22"/>
        </w:rPr>
        <w:t>Web</w:t>
      </w:r>
      <w:r>
        <w:rPr>
          <w:spacing w:val="-1"/>
          <w:sz w:val="22"/>
        </w:rPr>
        <w:t> </w:t>
      </w:r>
      <w:r>
        <w:rPr>
          <w:sz w:val="22"/>
        </w:rPr>
        <w:t>Services</w:t>
      </w:r>
    </w:p>
    <w:p>
      <w:pPr>
        <w:pStyle w:val="BodyText"/>
        <w:spacing w:before="6"/>
        <w:rPr>
          <w:sz w:val="38"/>
        </w:rPr>
      </w:pPr>
    </w:p>
    <w:p>
      <w:pPr>
        <w:pStyle w:val="Heading1"/>
      </w:pPr>
      <w:r>
        <w:rPr/>
        <w:pict>
          <v:rect style="position:absolute;margin-left:33.240002pt;margin-top:13.797883pt;width:324.55pt;height:.96001pt;mso-position-horizontal-relative:page;mso-position-vertical-relative:paragraph;z-index:-15725568;mso-wrap-distance-left:0;mso-wrap-distance-right:0" filled="true" fillcolor="#4471c4" stroked="false">
            <v:fill type="solid"/>
            <w10:wrap type="topAndBottom"/>
          </v:rect>
        </w:pict>
      </w:r>
      <w:r>
        <w:rPr/>
        <w:t>TECHNICAL</w:t>
      </w:r>
      <w:r>
        <w:rPr>
          <w:spacing w:val="-3"/>
        </w:rPr>
        <w:t> </w:t>
      </w:r>
      <w:r>
        <w:rPr/>
        <w:t>SKILLS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  <w:tab w:pos="855" w:val="left" w:leader="none"/>
        </w:tabs>
        <w:spacing w:line="268" w:lineRule="exact" w:before="90" w:after="0"/>
        <w:ind w:left="854" w:right="0" w:hanging="362"/>
        <w:jc w:val="left"/>
        <w:rPr>
          <w:sz w:val="22"/>
        </w:rPr>
      </w:pPr>
      <w:r>
        <w:rPr>
          <w:w w:val="100"/>
          <w:sz w:val="22"/>
        </w:rPr>
        <w:t>C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  <w:tab w:pos="855" w:val="left" w:leader="none"/>
        </w:tabs>
        <w:spacing w:line="268" w:lineRule="exact" w:before="0" w:after="0"/>
        <w:ind w:left="854" w:right="0" w:hanging="362"/>
        <w:jc w:val="left"/>
        <w:rPr>
          <w:sz w:val="22"/>
        </w:rPr>
      </w:pPr>
      <w:r>
        <w:rPr>
          <w:sz w:val="22"/>
        </w:rPr>
        <w:t>C++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  <w:tab w:pos="855" w:val="left" w:leader="none"/>
        </w:tabs>
        <w:spacing w:line="269" w:lineRule="exact" w:before="0" w:after="0"/>
        <w:ind w:left="854" w:right="0" w:hanging="362"/>
        <w:jc w:val="left"/>
        <w:rPr>
          <w:sz w:val="22"/>
        </w:rPr>
      </w:pPr>
      <w:r>
        <w:rPr>
          <w:sz w:val="22"/>
        </w:rPr>
        <w:t>Python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  <w:tab w:pos="855" w:val="left" w:leader="none"/>
        </w:tabs>
        <w:spacing w:line="268" w:lineRule="exact" w:before="0" w:after="0"/>
        <w:ind w:left="854" w:right="0" w:hanging="362"/>
        <w:jc w:val="left"/>
        <w:rPr>
          <w:sz w:val="22"/>
        </w:rPr>
      </w:pPr>
      <w:r>
        <w:rPr>
          <w:sz w:val="22"/>
        </w:rPr>
        <w:t>SQL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  <w:tab w:pos="855" w:val="left" w:leader="none"/>
        </w:tabs>
        <w:spacing w:line="268" w:lineRule="exact" w:before="0" w:after="0"/>
        <w:ind w:left="854" w:right="0" w:hanging="362"/>
        <w:jc w:val="left"/>
        <w:rPr>
          <w:sz w:val="22"/>
        </w:rPr>
      </w:pPr>
      <w:r>
        <w:rPr>
          <w:sz w:val="22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  <w:tab w:pos="855" w:val="left" w:leader="none"/>
        </w:tabs>
        <w:spacing w:line="268" w:lineRule="exact" w:before="0" w:after="0"/>
        <w:ind w:left="854" w:right="0" w:hanging="362"/>
        <w:jc w:val="left"/>
        <w:rPr>
          <w:sz w:val="22"/>
        </w:rPr>
      </w:pP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structure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  <w:tab w:pos="855" w:val="left" w:leader="none"/>
        </w:tabs>
        <w:spacing w:line="268" w:lineRule="exact" w:before="0" w:after="0"/>
        <w:ind w:left="854" w:right="0" w:hanging="362"/>
        <w:jc w:val="left"/>
        <w:rPr>
          <w:sz w:val="22"/>
        </w:rPr>
      </w:pPr>
      <w:r>
        <w:rPr>
          <w:sz w:val="22"/>
        </w:rPr>
        <w:t>HTML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CSS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  <w:tab w:pos="855" w:val="left" w:leader="none"/>
        </w:tabs>
        <w:spacing w:line="268" w:lineRule="exact" w:before="0" w:after="0"/>
        <w:ind w:left="854" w:right="0" w:hanging="362"/>
        <w:jc w:val="left"/>
        <w:rPr>
          <w:sz w:val="22"/>
        </w:rPr>
      </w:pPr>
      <w:r>
        <w:rPr>
          <w:sz w:val="22"/>
        </w:rPr>
        <w:t>Django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Angular</w:t>
      </w:r>
      <w:r>
        <w:rPr>
          <w:spacing w:val="-1"/>
          <w:sz w:val="22"/>
        </w:rPr>
        <w:t> </w:t>
      </w:r>
      <w:r>
        <w:rPr>
          <w:sz w:val="22"/>
        </w:rPr>
        <w:t>Framework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  <w:tab w:pos="855" w:val="left" w:leader="none"/>
        </w:tabs>
        <w:spacing w:line="268" w:lineRule="exact" w:before="0" w:after="0"/>
        <w:ind w:left="854" w:right="0" w:hanging="362"/>
        <w:jc w:val="left"/>
        <w:rPr>
          <w:sz w:val="22"/>
        </w:rPr>
      </w:pPr>
      <w:r>
        <w:rPr>
          <w:sz w:val="22"/>
        </w:rPr>
        <w:t>Amazon</w:t>
      </w:r>
      <w:r>
        <w:rPr>
          <w:spacing w:val="-6"/>
          <w:sz w:val="22"/>
        </w:rPr>
        <w:t> </w:t>
      </w:r>
      <w:r>
        <w:rPr>
          <w:sz w:val="22"/>
        </w:rPr>
        <w:t>Web Services</w:t>
      </w:r>
    </w:p>
    <w:sectPr>
      <w:pgSz w:w="12240" w:h="15840"/>
      <w:pgMar w:top="640" w:bottom="280" w:left="56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02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3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left="400"/>
    </w:pPr>
    <w:rPr>
      <w:rFonts w:ascii="Arial MT" w:hAnsi="Arial MT" w:eastAsia="Arial MT" w:cs="Arial MT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8" w:lineRule="exact"/>
      <w:ind w:left="902" w:hanging="36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mailto:k.harikris69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Krishna</dc:creator>
  <dcterms:created xsi:type="dcterms:W3CDTF">2023-03-13T17:36:27Z</dcterms:created>
  <dcterms:modified xsi:type="dcterms:W3CDTF">2023-03-13T17:36:27Z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2023-03-13T00:00:00Z</vt:filetime>
  </property>
</Properties>
</file>