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Test Run Report</w:t>
      </w:r>
    </w:p>
    <w:p>
      <w:pPr>
        <w:jc w:val="center"/>
      </w:pPr>
      <w:r>
        <w:rPr>
          <w:color w:val="555555"/>
          <w:sz w:val="20"/>
        </w:rPr>
        <w:t>Date: 2026-06-18  12:03:58    |    API: http://localhost:7861    |    Scenarios: 1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type3</w:t>
            </w:r>
          </w:p>
        </w:tc>
        <w:tc>
          <w:tcPr>
            <w:tcW w:type="dxa" w:w="2102"/>
          </w:tcPr>
          <w:p>
            <w:r>
              <w:t>Type 3 — SFJ EP + trunk RP + tributary escape. Elimination test: No Reflux.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 RESULT: FAILURES PRESENT ✗</w:t>
      </w:r>
    </w:p>
    <w:p>
      <w:r>
        <w:br w:type="page"/>
      </w:r>
    </w:p>
    <w:p>
      <w:pPr>
        <w:pStyle w:val="Heading1"/>
      </w:pPr>
      <w:r>
        <w:t>Scenario: TYPE3</w:t>
      </w:r>
    </w:p>
    <w:p>
      <w:r>
        <w:rPr>
          <w:i/>
        </w:rPr>
        <w:t>Type 3 — SFJ EP + trunk RP + tributary escape. Elimination test: No Reflux.</w:t>
      </w:r>
    </w:p>
    <w:p>
      <w:r>
        <w:t xml:space="preserve">Steps checked: 10   |   </w:t>
      </w:r>
      <w:r>
        <w:rPr>
          <w:color w:val="00B050"/>
        </w:rPr>
        <w:t>Passed: 8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Surgeon Did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 Guidance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LLM 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test_type3)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SFJ</w:t>
            </w:r>
          </w:p>
          <w:p>
            <w:r>
              <w:rPr>
                <w:b w:val="0"/>
                <w:i w:val="0"/>
                <w:sz w:val="16"/>
              </w:rPr>
              <w:t>posY = 0.06  |  anterior-medial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SFJ,  groin,  femoral, 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N1→N2</w:t>
            </w:r>
          </w:p>
          <w:p>
            <w:r>
              <w:rPr>
                <w:b w:val="0"/>
                <w:i w:val="0"/>
                <w:sz w:val="16"/>
              </w:rPr>
              <w:t>posY = 0.06  |  SFJ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distal,  thigh,  trunk,  GSV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N2→N1</w:t>
            </w:r>
          </w:p>
          <w:p>
            <w:r>
              <w:rPr>
                <w:b w:val="0"/>
                <w:i w:val="0"/>
                <w:sz w:val="16"/>
              </w:rPr>
              <w:t>posY = 0.18  |  UPPER_THIGH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Hunterian,  distal,  tributary, 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Hunterian, distal, tributary, escape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escape,  Hunterian,  perforator,  mid-thigh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✗  Guidance missing any of: tributary, escape, Hunterian, perforator, mid-thigh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fire 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re-entry,  follow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Follow N3 tributary distally on medial lower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CALF</w:t>
            </w:r>
          </w:p>
          <w:p>
            <w:r>
              <w:rPr>
                <w:b w:val="0"/>
                <w:i w:val="0"/>
                <w:sz w:val="16"/>
              </w:rPr>
              <w:t>posY = 0.65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tributary,  distal,  calf,  perforator,  re-entry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RP N3→N1</w:t>
            </w:r>
          </w:p>
          <w:p>
            <w:r>
              <w:rPr>
                <w:b w:val="0"/>
                <w:i w:val="0"/>
                <w:sz w:val="16"/>
              </w:rPr>
              <w:t>posY = 0.65  |  CALF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Doppler,  GSV, 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compress,  tributary,  record,  Doppler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Compress tributary — record whether GSV Doppler changes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 clip: EP N2→N3</w:t>
            </w:r>
          </w:p>
          <w:p>
            <w:r>
              <w:rPr>
                <w:b w:val="0"/>
                <w:i w:val="0"/>
                <w:sz w:val="16"/>
              </w:rPr>
              <w:t>posY = 0.28  |  HUNTERIAN  |  right leg</w:t>
            </w:r>
          </w:p>
          <w:p>
            <w:r>
              <w:rPr>
                <w:b w:val="0"/>
                <w:i w:val="0"/>
                <w:sz w:val="16"/>
              </w:rPr>
              <w:t>Elimination test: No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classification,  complete, 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to HUNTERIAN</w:t>
            </w:r>
          </w:p>
          <w:p>
            <w:r>
              <w:rPr>
                <w:b w:val="0"/>
                <w:i w:val="0"/>
                <w:sz w:val="16"/>
              </w:rPr>
              <w:t>posY = 0.28  |  medial surface  |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must mention any of:</w:t>
            </w:r>
          </w:p>
          <w:p>
            <w:r>
              <w:rPr>
                <w:b w:val="0"/>
                <w:i/>
                <w:sz w:val="16"/>
              </w:rPr>
              <w:t>circuit, 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