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Shunt Classification RAG Relevance Report —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Generated</w:t>
            </w:r>
          </w:p>
        </w:tc>
        <w:tc>
          <w:tcPr>
            <w:tcW w:type="dxa" w:w="4320"/>
          </w:tcPr>
          <w:p>
            <w:r>
              <w:t>2026-04-22 11:48:37</w:t>
            </w:r>
          </w:p>
        </w:tc>
      </w:tr>
      <w:tr>
        <w:tc>
          <w:tcPr>
            <w:tcW w:type="dxa" w:w="4320"/>
          </w:tcPr>
          <w:p>
            <w:r>
              <w:t>Vector DB</w:t>
            </w:r>
          </w:p>
        </w:tc>
        <w:tc>
          <w:tcPr>
            <w:tcW w:type="dxa" w:w="4320"/>
          </w:tcPr>
          <w:p>
            <w:r>
              <w:t>Qdrant  |  collection=shunt_classification_db_v2</w:t>
            </w:r>
          </w:p>
        </w:tc>
      </w:tr>
      <w:tr>
        <w:tc>
          <w:tcPr>
            <w:tcW w:type="dxa" w:w="4320"/>
          </w:tcPr>
          <w:p>
            <w:r>
              <w:t>Embedding model</w:t>
            </w:r>
          </w:p>
        </w:tc>
        <w:tc>
          <w:tcPr>
            <w:tcW w:type="dxa" w:w="4320"/>
          </w:tcPr>
          <w:p>
            <w:r>
              <w:t>llama3.2:1b</w:t>
            </w:r>
          </w:p>
        </w:tc>
      </w:tr>
      <w:tr>
        <w:tc>
          <w:tcPr>
            <w:tcW w:type="dxa" w:w="4320"/>
          </w:tcPr>
          <w:p>
            <w:r>
              <w:t>LLM (ablation)</w:t>
            </w:r>
          </w:p>
        </w:tc>
        <w:tc>
          <w:tcPr>
            <w:tcW w:type="dxa" w:w="4320"/>
          </w:tcPr>
          <w:p>
            <w:r>
              <w:t>llama-3.3-70b-versatile</w:t>
            </w:r>
          </w:p>
        </w:tc>
      </w:tr>
      <w:tr>
        <w:tc>
          <w:tcPr>
            <w:tcW w:type="dxa" w:w="4320"/>
          </w:tcPr>
          <w:p>
            <w:r>
              <w:t>Test cases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k values tested</w:t>
            </w:r>
          </w:p>
        </w:tc>
        <w:tc>
          <w:tcPr>
            <w:tcW w:type="dxa" w:w="4320"/>
          </w:tcPr>
          <w:p>
            <w:r>
              <w:t>[1, 3, 5, 7]</w:t>
            </w:r>
          </w:p>
        </w:tc>
      </w:tr>
      <w:tr>
        <w:tc>
          <w:tcPr>
            <w:tcW w:type="dxa" w:w="4320"/>
          </w:tcPr>
          <w:p>
            <w:r>
              <w:t>Keywords checked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Default query</w:t>
            </w:r>
          </w:p>
        </w:tc>
        <w:tc>
          <w:tcPr>
            <w:tcW w:type="dxa" w:w="4320"/>
          </w:tcPr>
          <w:p>
            <w:r>
              <w:t>V4 — explicit N-node flow notation</w:t>
            </w:r>
          </w:p>
        </w:tc>
      </w:tr>
      <w:tr>
        <w:tc>
          <w:tcPr>
            <w:tcW w:type="dxa" w:w="4320"/>
          </w:tcPr>
          <w:p>
            <w:r>
              <w:t>New queries vs v1</w:t>
            </w:r>
          </w:p>
        </w:tc>
        <w:tc>
          <w:tcPr>
            <w:tcW w:type="dxa" w:w="4320"/>
          </w:tcPr>
          <w:p>
            <w:r>
              <w:t>V4 (N-node flow path) + V5 (discriminator features)</w:t>
            </w:r>
          </w:p>
        </w:tc>
      </w:tr>
      <w:tr>
        <w:tc>
          <w:tcPr>
            <w:tcW w:type="dxa" w:w="4320"/>
          </w:tcPr>
          <w:p>
            <w:r>
              <w:t>New test cases vs v1</w:t>
            </w:r>
          </w:p>
        </w:tc>
        <w:tc>
          <w:tcPr>
            <w:tcW w:type="dxa" w:w="4320"/>
          </w:tcPr>
          <w:p>
            <w:r>
              <w:t>Type 4 (N1-&gt;N3-&gt;N2-&gt;N1) + Type 5 (N1-&gt;N3-&gt;N2-&gt;N3-&gt;N1)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1=Chunk Inspection  2=RAG Ablation  3=Top-N Sweep  4=Query Variant (V1-V5)  5=CHIVA Rules Ablation  6=k-Divergence</w:t>
            </w:r>
          </w:p>
        </w:tc>
      </w:tr>
      <w:tr>
        <w:tc>
          <w:tcPr>
            <w:tcW w:type="dxa" w:w="4320"/>
          </w:tcPr>
          <w:p>
            <w:r>
              <w:t>k divergence sweep</w:t>
            </w:r>
          </w:p>
        </w:tc>
        <w:tc>
          <w:tcPr>
            <w:tcW w:type="dxa" w:w="4320"/>
          </w:tcPr>
          <w:p>
            <w:r>
              <w:t>[1, 2, 3, 4, 5, 6, 7, 8, 10]</w:t>
            </w:r>
          </w:p>
        </w:tc>
      </w:tr>
    </w:tbl>
    <w:p/>
    <w:p>
      <w:r>
        <w:br w:type="page"/>
      </w:r>
    </w:p>
    <w:p>
      <w:r>
        <w:rPr>
          <w:b/>
          <w:color w:val="C80000"/>
        </w:rPr>
        <w:t>ERROR: Collection shunt_classification_db_v2 not found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Cygnus Med RAG Test v2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