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6060F" w14:textId="77777777" w:rsidR="00E0313F" w:rsidRDefault="00000000">
      <w:pPr>
        <w:pStyle w:val="Title"/>
      </w:pPr>
      <w:r>
        <w:t>Vein Naming System — Developer Guide</w:t>
      </w:r>
    </w:p>
    <w:p w14:paraId="26833562" w14:textId="77777777" w:rsidR="00E0313F" w:rsidRDefault="00000000">
      <w:r>
        <w:rPr>
          <w:i/>
          <w:sz w:val="23"/>
        </w:rPr>
        <w:t>Vein name annotation from ultrasound + webcam video · local Qwen 27B (4-bit) as the reasoning / vision engine</w:t>
      </w:r>
    </w:p>
    <w:p w14:paraId="12A3B277" w14:textId="77777777" w:rsidR="00E0313F" w:rsidRDefault="00000000">
      <w:pPr>
        <w:pStyle w:val="Heading1"/>
      </w:pPr>
      <w:r>
        <w:t>1. High-Level Architecture</w:t>
      </w:r>
    </w:p>
    <w:p w14:paraId="2D024C1C" w14:textId="77777777" w:rsidR="00E0313F" w:rsidRDefault="00000000">
      <w:r>
        <w:t>The Vein Naming System takes two recordings of the same leg-ultrasound exam — the ultrasound screen capture and a webcam video of the clinician scanning — and produces two annotated videos: an intermediate video where every vein is labelled by fascial depth (N1 deep / N2 saphenous trunk / N3 superficial), and a final video where each vein carries its real name (CFV, FV, PV, GSV, SSV, AASV, PASV, Giacomini, Tributary, Perforator, …).</w:t>
      </w:r>
    </w:p>
    <w:p w14:paraId="4C2E8F95" w14:textId="77777777" w:rsidR="00E0313F" w:rsidRDefault="00000000">
      <w:r>
        <w:t>It is a Flask backend (backend/app.py) serving a single-page frontend (frontend/index.html). Work happens in a background thread per job. There is no database and no queue: job state is held in memory and lost on restart, by design (single-shot batch tool).</w:t>
      </w:r>
    </w:p>
    <w:p w14:paraId="314736EC" w14:textId="77777777" w:rsidR="00E0313F" w:rsidRDefault="00000000">
      <w:r>
        <w:t>Two kinds of model are involved:</w:t>
      </w:r>
    </w:p>
    <w:p w14:paraId="1412D5E0" w14:textId="77777777" w:rsidR="00E0313F" w:rsidRDefault="00000000">
      <w:pPr>
        <w:pStyle w:val="ListBullet"/>
      </w:pPr>
      <w:r>
        <w:rPr>
          <w:b/>
        </w:rPr>
        <w:t xml:space="preserve">BioMedParse (two finetuned checkpoints) — </w:t>
      </w:r>
      <w:r>
        <w:t>segments veins and the two fascia lines in the ultrasound video. GPU, in-process (PyTorch).</w:t>
      </w:r>
    </w:p>
    <w:p w14:paraId="31A3B98F" w14:textId="77777777" w:rsidR="00E0313F" w:rsidRDefault="00000000">
      <w:pPr>
        <w:pStyle w:val="ListBullet"/>
      </w:pPr>
      <w:r>
        <w:rPr>
          <w:b/>
        </w:rPr>
        <w:t xml:space="preserve">Local Qwen 27B, 4-bit GGUF — </w:t>
      </w:r>
      <w:r>
        <w:t>the ONE model behind every reasoning / vision call: ROI cropping agent, Stage 2 (N-class), Stage 3a (probe location), Stage 3b (vein naming). Served by llama.cpp's llama-server as a separate process over an OpenAI-compatible HTTP API.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0313F" w14:paraId="6AC08048" w14:textId="77777777" w:rsidTr="001518EF">
        <w:trPr>
          <w:jc w:val="center"/>
        </w:trPr>
        <w:tc>
          <w:tcPr>
            <w:tcW w:w="9360" w:type="dxa"/>
          </w:tcPr>
          <w:p w14:paraId="71126BDA" w14:textId="77777777" w:rsidR="00E0313F" w:rsidRDefault="00000000">
            <w:r>
              <w:rPr>
                <w:b/>
              </w:rPr>
              <w:t xml:space="preserve">What is different in this edition:  </w:t>
            </w:r>
            <w:r>
              <w:t>The original system called a hosted API (Groq, qwen3.6-27b) for every VLM/LLM call. That has been replaced by a locally-run Qwen. No API keys, no network dependency at inference time, no per-token cost. Prompts, stage logic, vocabulary gating, retry logic and rendering are unchanged. Section 5 documents exactly what changed and what was removed (the token-rate limiter, 429 back-off, cost tracker).</w:t>
            </w:r>
          </w:p>
        </w:tc>
      </w:tr>
    </w:tbl>
    <w:p w14:paraId="76062E2F" w14:textId="77777777" w:rsidR="00E0313F" w:rsidRDefault="00E0313F">
      <w:pPr>
        <w:spacing w:after="40"/>
      </w:pPr>
    </w:p>
    <w:p w14:paraId="6626ADB8" w14:textId="77777777" w:rsidR="00E0313F" w:rsidRDefault="00000000">
      <w:pPr>
        <w:pStyle w:val="Heading2"/>
      </w:pPr>
      <w:r>
        <w:lastRenderedPageBreak/>
        <w:t>2. System Diagram</w:t>
      </w:r>
    </w:p>
    <w:p w14:paraId="74E3545E" w14:textId="77777777" w:rsidR="00E0313F" w:rsidRDefault="00000000">
      <w:pPr>
        <w:jc w:val="center"/>
      </w:pPr>
      <w:r>
        <w:rPr>
          <w:noProof/>
        </w:rPr>
        <w:drawing>
          <wp:inline distT="0" distB="0" distL="0" distR="0" wp14:anchorId="5F7C26C7" wp14:editId="38E894A8">
            <wp:extent cx="5760720" cy="6739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82E6" w14:textId="77777777" w:rsidR="00E0313F" w:rsidRDefault="00000000">
      <w:pPr>
        <w:jc w:val="center"/>
      </w:pPr>
      <w:r>
        <w:rPr>
          <w:i/>
          <w:sz w:val="18"/>
        </w:rPr>
        <w:t>Figure 1: End-to-end architecture. Amber = calls to the local Qwen server.</w:t>
      </w:r>
    </w:p>
    <w:p w14:paraId="3D3288FF" w14:textId="77777777" w:rsidR="00E0313F" w:rsidRDefault="00000000">
      <w:r>
        <w:rPr>
          <w:i/>
        </w:rPr>
        <w:t>Note: Stage 2 (Pass 1) needs only the segmented ultrasound frame. Stage 3a/3b (Pass 2) replay the geometry saved by Pass 1 (artifact.json) alongside the webcam video, so BioMedParse never runs twice.</w:t>
      </w:r>
    </w:p>
    <w:p w14:paraId="56BE7780" w14:textId="77777777" w:rsidR="00E0313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9BCE3E" wp14:editId="6D43F8DD">
            <wp:extent cx="5486400" cy="37069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B53AC" w14:textId="77777777" w:rsidR="00E0313F" w:rsidRDefault="00000000">
      <w:pPr>
        <w:jc w:val="center"/>
      </w:pPr>
      <w:r>
        <w:rPr>
          <w:i/>
          <w:sz w:val="18"/>
        </w:rPr>
        <w:t>Figure 2: Deployment view — two processes/containers sharing one GPU.</w:t>
      </w:r>
    </w:p>
    <w:p w14:paraId="3BC5D616" w14:textId="77777777" w:rsidR="00E0313F" w:rsidRDefault="00000000">
      <w:pPr>
        <w:pStyle w:val="Heading1"/>
      </w:pPr>
      <w:r>
        <w:t>3. Module Map (backend/)</w:t>
      </w:r>
    </w:p>
    <w:p w14:paraId="2FB2D359" w14:textId="77777777" w:rsidR="00E0313F" w:rsidRDefault="00000000">
      <w:r>
        <w:t>What every file owns and why it exists. Everything except the smoke-test and utility scripts at the bottom is on the import path from app.py.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624"/>
      </w:tblGrid>
      <w:tr w:rsidR="00E0313F" w14:paraId="75A42A39" w14:textId="77777777" w:rsidTr="00E03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A62D080" w14:textId="77777777" w:rsidR="00E0313F" w:rsidRDefault="00000000">
            <w:r>
              <w:rPr>
                <w:sz w:val="19"/>
              </w:rPr>
              <w:t>File</w:t>
            </w:r>
          </w:p>
        </w:tc>
        <w:tc>
          <w:tcPr>
            <w:tcW w:w="6624" w:type="dxa"/>
          </w:tcPr>
          <w:p w14:paraId="3BE5B02B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Responsibility</w:t>
            </w:r>
          </w:p>
        </w:tc>
      </w:tr>
      <w:tr w:rsidR="00E0313F" w14:paraId="04888646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5F4CD49" w14:textId="77777777" w:rsidR="00E0313F" w:rsidRDefault="00000000">
            <w:r>
              <w:rPr>
                <w:sz w:val="18"/>
              </w:rPr>
              <w:t>app.py</w:t>
            </w:r>
          </w:p>
        </w:tc>
        <w:tc>
          <w:tcPr>
            <w:tcW w:w="6624" w:type="dxa"/>
          </w:tcPr>
          <w:p w14:paraId="0B7437AC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Flask entry point. Serves frontend/, POST /api/jobs (upload), job status, result videos, and GET /api/health (app + local-Qwen readiness). Host/port from CMED_HOST / CMED_PORT.</w:t>
            </w:r>
          </w:p>
        </w:tc>
      </w:tr>
      <w:tr w:rsidR="00E0313F" w14:paraId="70D6133E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493D52B" w14:textId="77777777" w:rsidR="00E0313F" w:rsidRDefault="00000000">
            <w:r>
              <w:rPr>
                <w:sz w:val="18"/>
              </w:rPr>
              <w:t>config.py</w:t>
            </w:r>
          </w:p>
        </w:tc>
        <w:tc>
          <w:tcPr>
            <w:tcW w:w="6624" w:type="dxa"/>
          </w:tcPr>
          <w:p w14:paraId="36658CC4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Single source of configuration: paths (env-overridable), BioMedParse thresholds, local-Qwen settings (LLAMA_SERVER_URL, VLM_MAX_CONCURRENT, token caps), sampling cadence, worker counts, motion-trigger thresholds.</w:t>
            </w:r>
          </w:p>
        </w:tc>
      </w:tr>
      <w:tr w:rsidR="00E0313F" w14:paraId="57BB77B0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FAD1BC5" w14:textId="77777777" w:rsidR="00E0313F" w:rsidRDefault="00000000">
            <w:r>
              <w:rPr>
                <w:sz w:val="18"/>
              </w:rPr>
              <w:t>jobs.py</w:t>
            </w:r>
          </w:p>
        </w:tc>
        <w:tc>
          <w:tcPr>
            <w:tcW w:w="6624" w:type="dxa"/>
          </w:tcPr>
          <w:p w14:paraId="0F0F444A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In-memory job registry. create_job() starts one daemon thread running pipeline.run_full_pipeline(); tracks status/stage/progress/error and output paths.</w:t>
            </w:r>
          </w:p>
        </w:tc>
      </w:tr>
      <w:tr w:rsidR="00E0313F" w14:paraId="57DAB15A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DEB8C9A" w14:textId="77777777" w:rsidR="00E0313F" w:rsidRDefault="00000000">
            <w:r>
              <w:rPr>
                <w:sz w:val="18"/>
              </w:rPr>
              <w:t>pipeline.py</w:t>
            </w:r>
          </w:p>
        </w:tc>
        <w:tc>
          <w:tcPr>
            <w:tcW w:w="6624" w:type="dxa"/>
          </w:tcPr>
          <w:p w14:paraId="607DDED6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Two-pass orchestration: run_roi_crop, run_pass1 (segment → classify → render intermediate), run_pass2 (probe location → naming → render final), run_full_pipeline. Owns the plan-first / fire-concurrently / replay-sequentially pattern and nearest-centroid label holding.</w:t>
            </w:r>
          </w:p>
        </w:tc>
      </w:tr>
      <w:tr w:rsidR="00E0313F" w14:paraId="3F62518F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BD29BF7" w14:textId="77777777" w:rsidR="00E0313F" w:rsidRDefault="00000000">
            <w:r>
              <w:rPr>
                <w:sz w:val="18"/>
              </w:rPr>
              <w:t>vlm_client.py</w:t>
            </w:r>
          </w:p>
        </w:tc>
        <w:tc>
          <w:tcPr>
            <w:tcW w:w="6624" w:type="dxa"/>
          </w:tcPr>
          <w:p w14:paraId="59B63D81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NEW. The single gateway to the local Qwen server: call_vlm_json(), call_vlm_text(), wait_until_ready(), server_status(), usage_tracker. Maps reasoning_effort → enable_thinking, bounds concurrency to the server's decode slots, retries transient errors.</w:t>
            </w:r>
          </w:p>
        </w:tc>
      </w:tr>
      <w:tr w:rsidR="00E0313F" w14:paraId="1287E17E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9DFB0AB" w14:textId="77777777" w:rsidR="00E0313F" w:rsidRDefault="00000000">
            <w:r>
              <w:rPr>
                <w:sz w:val="18"/>
              </w:rPr>
              <w:t>biomedparse_engine.py</w:t>
            </w:r>
          </w:p>
        </w:tc>
        <w:tc>
          <w:tcPr>
            <w:tcW w:w="6624" w:type="dxa"/>
          </w:tcPr>
          <w:p w14:paraId="5589622B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Loads the two finetuned BioMedParse checkpoints (thread-safe singleton), runs per-frame inference under a lock, returns VeinBlob list + FasciaBoundary (two smoothed </w:t>
            </w:r>
            <w:r>
              <w:rPr>
                <w:sz w:val="18"/>
              </w:rPr>
              <w:lastRenderedPageBreak/>
              <w:t>curves).</w:t>
            </w:r>
          </w:p>
        </w:tc>
      </w:tr>
      <w:tr w:rsidR="00E0313F" w14:paraId="578E4C29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1E25866" w14:textId="77777777" w:rsidR="00E0313F" w:rsidRDefault="00000000">
            <w:r>
              <w:rPr>
                <w:sz w:val="18"/>
              </w:rPr>
              <w:lastRenderedPageBreak/>
              <w:t>stage2_fascia_classify.py</w:t>
            </w:r>
          </w:p>
        </w:tc>
        <w:tc>
          <w:tcPr>
            <w:tcW w:w="6624" w:type="dxa"/>
          </w:tcPr>
          <w:p w14:paraId="6365E851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Stage 2. Builds the annotated-frame prompt with a precomputed signed pixel distance to each fascia line; asks the VLM for N1/N2/N3 per blob (and whether a blob is a false positive such as a watermark); truncation and missing-answer retries.</w:t>
            </w:r>
          </w:p>
        </w:tc>
      </w:tr>
      <w:tr w:rsidR="00E0313F" w14:paraId="66FB8504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90C9E7C" w14:textId="77777777" w:rsidR="00E0313F" w:rsidRDefault="00000000">
            <w:r>
              <w:rPr>
                <w:sz w:val="18"/>
              </w:rPr>
              <w:t>stage3_webcam_location.py</w:t>
            </w:r>
          </w:p>
        </w:tc>
        <w:tc>
          <w:tcPr>
            <w:tcW w:w="6624" w:type="dxa"/>
          </w:tcPr>
          <w:p w14:paraId="4428A981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Stage 3a. Stage A: above/below knee with CV knee-line assist. Stage B: leg level (vocabulary narrowed by Stage A), surface, leg side. Two-agent reflux path (Agent LN + Agent S) when two hands are in frame.</w:t>
            </w:r>
          </w:p>
        </w:tc>
      </w:tr>
      <w:tr w:rsidR="00E0313F" w14:paraId="0B6A5661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A2ACB69" w14:textId="77777777" w:rsidR="00E0313F" w:rsidRDefault="00000000">
            <w:r>
              <w:rPr>
                <w:sz w:val="18"/>
              </w:rPr>
              <w:t>stage3_vein_naming.py</w:t>
            </w:r>
          </w:p>
        </w:tc>
        <w:tc>
          <w:tcPr>
            <w:tcW w:w="6624" w:type="dxa"/>
          </w:tcPr>
          <w:p w14:paraId="36CA56A2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Stage 3b. Names each blob from its N-class vocabulary + resolved location + anatomy text; validates vocabulary and one-name-per-trunk uniqueness, retrying (never substituting) on violation.</w:t>
            </w:r>
          </w:p>
        </w:tc>
      </w:tr>
      <w:tr w:rsidR="00E0313F" w14:paraId="1307968E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9806C55" w14:textId="77777777" w:rsidR="00E0313F" w:rsidRDefault="00000000">
            <w:r>
              <w:rPr>
                <w:sz w:val="18"/>
              </w:rPr>
              <w:t>anatomy_knowledge.py</w:t>
            </w:r>
          </w:p>
        </w:tc>
        <w:tc>
          <w:tcPr>
            <w:tcW w:w="6624" w:type="dxa"/>
          </w:tcPr>
          <w:p w14:paraId="1EC8A8FC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Book-derived anatomy reference prose (fed to the VLM as context), LEG_LEVELS, per-N-class vein vocabularies, and the set of names unique per frame. No branching logic lives here.</w:t>
            </w:r>
          </w:p>
        </w:tc>
      </w:tr>
      <w:tr w:rsidR="00E0313F" w14:paraId="161BC664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527723F" w14:textId="77777777" w:rsidR="00E0313F" w:rsidRDefault="00000000">
            <w:r>
              <w:rPr>
                <w:sz w:val="18"/>
              </w:rPr>
              <w:t>knee_cv.py</w:t>
            </w:r>
          </w:p>
        </w:tc>
        <w:tc>
          <w:tcPr>
            <w:tcW w:w="6624" w:type="dxa"/>
          </w:tcPr>
          <w:p w14:paraId="75569840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Classical-CV (no ML) knee-height detector, foot crop, occlusion score — turns the repeatedly failing 'find the knee' reasoning task into a perception task.</w:t>
            </w:r>
          </w:p>
        </w:tc>
      </w:tr>
      <w:tr w:rsidR="00E0313F" w14:paraId="38E1D41D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296969C" w14:textId="77777777" w:rsidR="00E0313F" w:rsidRDefault="00000000">
            <w:r>
              <w:rPr>
                <w:sz w:val="18"/>
              </w:rPr>
              <w:t>renderer.py</w:t>
            </w:r>
          </w:p>
        </w:tc>
        <w:tc>
          <w:tcPr>
            <w:tcW w:w="6624" w:type="dxa"/>
          </w:tcPr>
          <w:p w14:paraId="261CC5ED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Pure drawing: numbered contours, fascia lines, N-class colours, final vein-name labels, position-debug overlay. Enforces 'only real names are drawn'.</w:t>
            </w:r>
          </w:p>
        </w:tc>
      </w:tr>
      <w:tr w:rsidR="00E0313F" w14:paraId="085A3DB3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A932D28" w14:textId="77777777" w:rsidR="00E0313F" w:rsidRDefault="00000000">
            <w:r>
              <w:rPr>
                <w:sz w:val="18"/>
              </w:rPr>
              <w:t>video_io.py</w:t>
            </w:r>
          </w:p>
        </w:tc>
        <w:tc>
          <w:tcPr>
            <w:tcW w:w="6624" w:type="dxa"/>
          </w:tcPr>
          <w:p w14:paraId="0B384275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Timestamped frame sampling and an H.264 writer built on imageio-ffmpeg (OpenCV's own writer is not browser-safe on Windows).</w:t>
            </w:r>
          </w:p>
        </w:tc>
      </w:tr>
      <w:tr w:rsidR="00E0313F" w14:paraId="0FB1A664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8FDC28A" w14:textId="77777777" w:rsidR="00E0313F" w:rsidRDefault="00000000">
            <w:r>
              <w:rPr>
                <w:sz w:val="18"/>
              </w:rPr>
              <w:t>roi_pipeline.py</w:t>
            </w:r>
          </w:p>
        </w:tc>
        <w:tc>
          <w:tcPr>
            <w:tcW w:w="6624" w:type="dxa"/>
          </w:tcPr>
          <w:p w14:paraId="0A1CD8B1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Stage 0 orchestrator: machine-registry lookup → LangGraph agent → CV ensemble → texture-based edge trim → crop.</w:t>
            </w:r>
          </w:p>
        </w:tc>
      </w:tr>
      <w:tr w:rsidR="00E0313F" w14:paraId="5D3E8DAA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D4904A0" w14:textId="77777777" w:rsidR="00E0313F" w:rsidRDefault="00000000">
            <w:r>
              <w:rPr>
                <w:sz w:val="18"/>
              </w:rPr>
              <w:t>roi_agent.py</w:t>
            </w:r>
          </w:p>
        </w:tc>
        <w:tc>
          <w:tcPr>
            <w:tcW w:w="6624" w:type="dxa"/>
          </w:tcPr>
          <w:p w14:paraId="65432DBD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LangGraph ReAct agent. Uses langchain-openai's ChatOpenAI pointed at the local llama-server (needs --jinja for tool calling). Thinking disabled so tool calls are emitted directly.</w:t>
            </w:r>
          </w:p>
        </w:tc>
      </w:tr>
      <w:tr w:rsidR="00E0313F" w14:paraId="70AFFD33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3CDA313" w14:textId="77777777" w:rsidR="00E0313F" w:rsidRDefault="00000000">
            <w:r>
              <w:rPr>
                <w:sz w:val="18"/>
              </w:rPr>
              <w:t>vlm_agent.py</w:t>
            </w:r>
          </w:p>
        </w:tc>
        <w:tc>
          <w:tcPr>
            <w:tcW w:w="6624" w:type="dxa"/>
          </w:tcPr>
          <w:p w14:paraId="42F5F475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Optional VLM verify/classify helper for ROI detection and probe orientation (TRANSVERSE / LONGITUDINAL); goes through vlm_client.call_vlm_text().</w:t>
            </w:r>
          </w:p>
        </w:tc>
      </w:tr>
      <w:tr w:rsidR="00E0313F" w14:paraId="56BBE295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2A917F6C" w14:textId="77777777" w:rsidR="00E0313F" w:rsidRDefault="00000000">
            <w:r>
              <w:rPr>
                <w:sz w:val="18"/>
              </w:rPr>
              <w:t>agent_tools.py</w:t>
            </w:r>
          </w:p>
        </w:tc>
        <w:tc>
          <w:tcPr>
            <w:tcW w:w="6624" w:type="dxa"/>
          </w:tcPr>
          <w:p w14:paraId="2AD2094F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LangChain tools the ROI agent calls: get_video_metadata, run_cv_detection, analyze_region, get_spatial_profile, scan_boundary.</w:t>
            </w:r>
          </w:p>
        </w:tc>
      </w:tr>
      <w:tr w:rsidR="00E0313F" w14:paraId="75FF93FE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00F04187" w14:textId="77777777" w:rsidR="00E0313F" w:rsidRDefault="00000000">
            <w:r>
              <w:rPr>
                <w:sz w:val="18"/>
              </w:rPr>
              <w:t>cv_ensemble.py</w:t>
            </w:r>
          </w:p>
        </w:tc>
        <w:tc>
          <w:tcPr>
            <w:tcW w:w="6624" w:type="dxa"/>
          </w:tcPr>
          <w:p w14:paraId="1C0E91E4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Four-signal deterministic ROI detector (grayscale, non-dark, texture, contour) — the agent's starting point and its fallback.</w:t>
            </w:r>
          </w:p>
        </w:tc>
      </w:tr>
      <w:tr w:rsidR="00E0313F" w14:paraId="601829CC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68DD7D81" w14:textId="77777777" w:rsidR="00E0313F" w:rsidRDefault="00000000">
            <w:r>
              <w:rPr>
                <w:sz w:val="18"/>
              </w:rPr>
              <w:t>machine_registry.py / machine_registry.json</w:t>
            </w:r>
          </w:p>
        </w:tc>
        <w:tc>
          <w:tcPr>
            <w:tcW w:w="6624" w:type="dxa"/>
          </w:tcPr>
          <w:p w14:paraId="1424BA9F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Perceptual fingerprint cache of confirmed ROIs per ultrasound machine layout. Delete the JSON to reset.</w:t>
            </w:r>
          </w:p>
        </w:tc>
      </w:tr>
      <w:tr w:rsidR="00E0313F" w14:paraId="0C859E9B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1A084E41" w14:textId="77777777" w:rsidR="00E0313F" w:rsidRDefault="00000000">
            <w:r>
              <w:rPr>
                <w:sz w:val="18"/>
              </w:rPr>
              <w:t>video_cropper.py / frame_sampler.py</w:t>
            </w:r>
          </w:p>
        </w:tc>
        <w:tc>
          <w:tcPr>
            <w:tcW w:w="6624" w:type="dxa"/>
          </w:tcPr>
          <w:p w14:paraId="4BAED09B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Frame-by-frame crop with ffmpeg remux; sharp-frame sampler + video metadata.</w:t>
            </w:r>
          </w:p>
        </w:tc>
      </w:tr>
      <w:tr w:rsidR="00E0313F" w14:paraId="1C49F16A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7D22610B" w14:textId="77777777" w:rsidR="00E0313F" w:rsidRDefault="00000000">
            <w:r>
              <w:rPr>
                <w:sz w:val="18"/>
              </w:rPr>
              <w:t>smoketest_step1 … step9, test_roi_batch.py</w:t>
            </w:r>
          </w:p>
        </w:tc>
        <w:tc>
          <w:tcPr>
            <w:tcW w:w="6624" w:type="dxa"/>
          </w:tcPr>
          <w:p w14:paraId="2AF1E0CD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Layered smoke tests (dev tooling, not imported by the app). See section 10.</w:t>
            </w:r>
          </w:p>
        </w:tc>
      </w:tr>
      <w:tr w:rsidR="00E0313F" w14:paraId="7949B4BA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BBF3A49" w14:textId="77777777" w:rsidR="00E0313F" w:rsidRDefault="00000000">
            <w:r>
              <w:rPr>
                <w:sz w:val="18"/>
              </w:rPr>
              <w:t>make_segmented_video.py, make_test_fragments.py</w:t>
            </w:r>
          </w:p>
        </w:tc>
        <w:tc>
          <w:tcPr>
            <w:tcW w:w="6624" w:type="dxa"/>
          </w:tcPr>
          <w:p w14:paraId="522BE6FF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Dev utilities: pure-segmentation video without any VLM; cut aligned short fragments from a long recording pair.</w:t>
            </w:r>
          </w:p>
        </w:tc>
      </w:tr>
    </w:tbl>
    <w:p w14:paraId="1BA73996" w14:textId="77777777" w:rsidR="00E0313F" w:rsidRDefault="00E0313F">
      <w:pPr>
        <w:spacing w:after="40"/>
      </w:pPr>
    </w:p>
    <w:p w14:paraId="7958E643" w14:textId="77777777" w:rsidR="00E0313F" w:rsidRDefault="00000000">
      <w:pPr>
        <w:pStyle w:val="Heading1"/>
      </w:pPr>
      <w:r>
        <w:t>4. Data Flow — One Job</w:t>
      </w:r>
    </w:p>
    <w:p w14:paraId="62869013" w14:textId="77777777" w:rsidR="00E0313F" w:rsidRDefault="00000000">
      <w:r>
        <w:t>A job is one (ultrasound, webcam) pair. The webcam is never ROI-cropped (it is a room view, not a machine screen).</w:t>
      </w:r>
    </w:p>
    <w:p w14:paraId="5F520CEE" w14:textId="77777777" w:rsidR="00E0313F" w:rsidRDefault="00000000">
      <w:r>
        <w:rPr>
          <w:b/>
        </w:rPr>
        <w:t>STAGE 0 — ROI CROP :</w:t>
      </w:r>
    </w:p>
    <w:p w14:paraId="69C6F31B" w14:textId="77777777" w:rsidR="00E0313F" w:rsidRDefault="00000000">
      <w:pPr>
        <w:pStyle w:val="ListBullet"/>
      </w:pPr>
      <w:r>
        <w:lastRenderedPageBreak/>
        <w:t>Machine-registry hash lookup (skip everything if this machine layout was seen before and re-verifies).</w:t>
      </w:r>
    </w:p>
    <w:p w14:paraId="10693B30" w14:textId="77777777" w:rsidR="00E0313F" w:rsidRDefault="00000000">
      <w:pPr>
        <w:pStyle w:val="ListBullet"/>
      </w:pPr>
      <w:r>
        <w:t>LangGraph agent (local Qwen, thinking off) makes ≤5 tool calls over CV statistics and emits FINAL_ROI.</w:t>
      </w:r>
    </w:p>
    <w:p w14:paraId="301054E3" w14:textId="77777777" w:rsidR="00E0313F" w:rsidRDefault="00000000">
      <w:pPr>
        <w:pStyle w:val="ListBullet"/>
      </w:pPr>
      <w:r>
        <w:t>CV ensemble runs alongside as check + fallback; edges trimmed to where speckle texture starts.</w:t>
      </w:r>
    </w:p>
    <w:p w14:paraId="7D9567FF" w14:textId="77777777" w:rsidR="00E0313F" w:rsidRDefault="00000000">
      <w:pPr>
        <w:pStyle w:val="ListBullet"/>
      </w:pPr>
      <w:r>
        <w:t>Best effort: if ROI detection fails outright, the uncropped video is used.</w:t>
      </w:r>
    </w:p>
    <w:p w14:paraId="67C3922D" w14:textId="77777777" w:rsidR="00E0313F" w:rsidRDefault="00000000">
      <w:r>
        <w:rPr>
          <w:b/>
        </w:rPr>
        <w:t>PASS 1 — segment + depth (run_pass1) :</w:t>
      </w:r>
    </w:p>
    <w:p w14:paraId="54CBC1F5" w14:textId="77777777" w:rsidR="00E0313F" w:rsidRDefault="00000000">
      <w:pPr>
        <w:pStyle w:val="ListBullet"/>
      </w:pPr>
      <w:r>
        <w:t>Step 1 (GPU, no VLM): sample the video every SEG_SAMPLE_INTERVAL_SEC (0.5 s), segment each tick, decide which ticks need a Stage 2 call (blob count changed / unmatched blob / VLM_SAMPLE_INTERVAL_SEC = 4 s elapsed).</w:t>
      </w:r>
    </w:p>
    <w:p w14:paraId="27DCA647" w14:textId="77777777" w:rsidR="00E0313F" w:rsidRDefault="00000000">
      <w:pPr>
        <w:pStyle w:val="ListBullet"/>
      </w:pPr>
      <w:r>
        <w:t>Step 2: dispatch all scheduled Stage 2 calls concurrently (ThreadPoolExecutor; real concurrency bounded by vlm_client).</w:t>
      </w:r>
    </w:p>
    <w:p w14:paraId="56E3B634" w14:textId="77777777" w:rsidR="00E0313F" w:rsidRDefault="00000000">
      <w:pPr>
        <w:pStyle w:val="ListBullet"/>
      </w:pPr>
      <w:r>
        <w:t>Step 3 (sequential): replay ticks; between VLM calls hold the last N-class per blob by NEAREST CENTROID; render intermediate.mp4; write artifact.json.</w:t>
      </w:r>
    </w:p>
    <w:p w14:paraId="78D1BC82" w14:textId="77777777" w:rsidR="00E0313F" w:rsidRDefault="00000000">
      <w:r>
        <w:rPr>
          <w:b/>
        </w:rPr>
        <w:t>PASS 2 — probe location + naming (run_pass2) :</w:t>
      </w:r>
    </w:p>
    <w:p w14:paraId="2139BC57" w14:textId="77777777" w:rsidR="00E0313F" w:rsidRDefault="00000000">
      <w:pPr>
        <w:pStyle w:val="ListBullet"/>
      </w:pPr>
      <w:r>
        <w:t>Step 1: schedule Stage 3a calls from CPU-only signals — a 64×48 frame-diff motion check triggers a call when the webcam changes (min 1.5 s, forced every 5 s).</w:t>
      </w:r>
    </w:p>
    <w:p w14:paraId="3EFB2BD9" w14:textId="77777777" w:rsidR="00E0313F" w:rsidRDefault="00000000">
      <w:pPr>
        <w:pStyle w:val="ListBullet"/>
      </w:pPr>
      <w:r>
        <w:t>Step 2: run Stage 3a concurrently. Stage A → above/below knee; Stage B → leg_level (narrowed), surface, leg_side.</w:t>
      </w:r>
    </w:p>
    <w:p w14:paraId="44CE004B" w14:textId="77777777" w:rsidR="00E0313F" w:rsidRDefault="00000000">
      <w:pPr>
        <w:pStyle w:val="ListBullet"/>
      </w:pPr>
      <w:r>
        <w:t>Step 3 (VLM-free replay): resolve which location applies to each tick.</w:t>
      </w:r>
    </w:p>
    <w:p w14:paraId="2DEE1CA2" w14:textId="77777777" w:rsidR="00E0313F" w:rsidRDefault="00000000">
      <w:pPr>
        <w:pStyle w:val="ListBullet"/>
      </w:pPr>
      <w:r>
        <w:t>Step 4: run Stage 3b naming concurrently per tick (blobs + N-class + location + anatomy text).</w:t>
      </w:r>
    </w:p>
    <w:p w14:paraId="22CD2F19" w14:textId="77777777" w:rsidR="00E0313F" w:rsidRDefault="00000000">
      <w:pPr>
        <w:pStyle w:val="ListBullet"/>
      </w:pPr>
      <w:r>
        <w:t>Step 5: render final.mp4, position_debug.mp4, probe_location_log/ (every Stage 3a reading + the exact frame it saw).</w:t>
      </w:r>
    </w:p>
    <w:p w14:paraId="3494870F" w14:textId="77777777" w:rsidR="00E0313F" w:rsidRDefault="00000000">
      <w:pPr>
        <w:jc w:val="center"/>
      </w:pPr>
      <w:r>
        <w:rPr>
          <w:noProof/>
        </w:rPr>
        <w:drawing>
          <wp:inline distT="0" distB="0" distL="0" distR="0" wp14:anchorId="63AF160B" wp14:editId="4EED833B">
            <wp:extent cx="5486400" cy="38031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m_sequenc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0E09" w14:textId="77777777" w:rsidR="00E0313F" w:rsidRDefault="00000000">
      <w:pPr>
        <w:jc w:val="center"/>
      </w:pPr>
      <w:r>
        <w:rPr>
          <w:i/>
          <w:sz w:val="18"/>
        </w:rPr>
        <w:lastRenderedPageBreak/>
        <w:t>Figure 3: The three VLM stages and their dependencies.</w:t>
      </w:r>
    </w:p>
    <w:p w14:paraId="533D42F7" w14:textId="77777777" w:rsidR="00E0313F" w:rsidRDefault="00000000">
      <w:r>
        <w:t>A failed VLM call never kills the job: every concurrent dispatch is wrapped, and the affected tick's blobs simply stay unclassified / unnamed.</w:t>
      </w:r>
    </w:p>
    <w:p w14:paraId="703ED372" w14:textId="77777777" w:rsidR="00E0313F" w:rsidRDefault="00000000">
      <w:pPr>
        <w:pStyle w:val="Heading2"/>
      </w:pPr>
      <w:r>
        <w:t>4.1 Vocabularies (anatomy_knowledge.py)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E0313F" w14:paraId="6FC5262B" w14:textId="77777777" w:rsidTr="00E03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42B4D3" w14:textId="77777777" w:rsidR="00E0313F" w:rsidRDefault="00000000">
            <w:r>
              <w:rPr>
                <w:sz w:val="19"/>
              </w:rPr>
              <w:t>Item</w:t>
            </w:r>
          </w:p>
        </w:tc>
        <w:tc>
          <w:tcPr>
            <w:tcW w:w="6480" w:type="dxa"/>
          </w:tcPr>
          <w:p w14:paraId="5B1FD898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Values</w:t>
            </w:r>
          </w:p>
        </w:tc>
      </w:tr>
      <w:tr w:rsidR="00E0313F" w14:paraId="1D252453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562F7C" w14:textId="77777777" w:rsidR="00E0313F" w:rsidRDefault="00000000">
            <w:r>
              <w:rPr>
                <w:sz w:val="18"/>
              </w:rPr>
              <w:t>Leg levels</w:t>
            </w:r>
          </w:p>
        </w:tc>
        <w:tc>
          <w:tcPr>
            <w:tcW w:w="6480" w:type="dxa"/>
          </w:tcPr>
          <w:p w14:paraId="7A68AF97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groin_sfj, upper_thigh, proximal_thigh_hunterian, distal_thigh_dodd, knee_popliteal, calf, ankle, uncertain</w:t>
            </w:r>
          </w:p>
        </w:tc>
      </w:tr>
      <w:tr w:rsidR="00E0313F" w14:paraId="4E9C9734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F505B" w14:textId="77777777" w:rsidR="00E0313F" w:rsidRDefault="00000000">
            <w:r>
              <w:rPr>
                <w:sz w:val="18"/>
              </w:rPr>
              <w:t>Above knee (Stage A = 0)</w:t>
            </w:r>
          </w:p>
        </w:tc>
        <w:tc>
          <w:tcPr>
            <w:tcW w:w="6480" w:type="dxa"/>
          </w:tcPr>
          <w:p w14:paraId="5BEA827B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groin_sfj, upper_thigh, proximal_thigh_hunterian, distal_thigh_dodd</w:t>
            </w:r>
          </w:p>
        </w:tc>
      </w:tr>
      <w:tr w:rsidR="00E0313F" w14:paraId="0FECF02F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617CA8" w14:textId="77777777" w:rsidR="00E0313F" w:rsidRDefault="00000000">
            <w:r>
              <w:rPr>
                <w:sz w:val="18"/>
              </w:rPr>
              <w:t>At/below knee (Stage A = 1)</w:t>
            </w:r>
          </w:p>
        </w:tc>
        <w:tc>
          <w:tcPr>
            <w:tcW w:w="6480" w:type="dxa"/>
          </w:tcPr>
          <w:p w14:paraId="7EF81FE7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knee_popliteal, calf, ankle</w:t>
            </w:r>
          </w:p>
        </w:tc>
      </w:tr>
      <w:tr w:rsidR="00E0313F" w14:paraId="4D25D1F6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C6F9F1" w14:textId="77777777" w:rsidR="00E0313F" w:rsidRDefault="00000000">
            <w:r>
              <w:rPr>
                <w:sz w:val="18"/>
              </w:rPr>
              <w:t>N1 names (deep)</w:t>
            </w:r>
          </w:p>
        </w:tc>
        <w:tc>
          <w:tcPr>
            <w:tcW w:w="6480" w:type="dxa"/>
          </w:tcPr>
          <w:p w14:paraId="5F6F553C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CFV, FV, PV, Posterior Tibial Vein, Peroneal Vein, Perforator</w:t>
            </w:r>
          </w:p>
        </w:tc>
      </w:tr>
      <w:tr w:rsidR="00E0313F" w14:paraId="7D441351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F4AB2D" w14:textId="77777777" w:rsidR="00E0313F" w:rsidRDefault="00000000">
            <w:r>
              <w:rPr>
                <w:sz w:val="18"/>
              </w:rPr>
              <w:t>N2 names (saphenous compartment)</w:t>
            </w:r>
          </w:p>
        </w:tc>
        <w:tc>
          <w:tcPr>
            <w:tcW w:w="6480" w:type="dxa"/>
          </w:tcPr>
          <w:p w14:paraId="4B57AAE6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GSV, SSV, AASV, PASV, Giacomini, Perforator</w:t>
            </w:r>
          </w:p>
        </w:tc>
      </w:tr>
      <w:tr w:rsidR="00E0313F" w14:paraId="2C9E143E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A5FB7E" w14:textId="77777777" w:rsidR="00E0313F" w:rsidRDefault="00000000">
            <w:r>
              <w:rPr>
                <w:sz w:val="18"/>
              </w:rPr>
              <w:t>N3 names (superficial)</w:t>
            </w:r>
          </w:p>
        </w:tc>
        <w:tc>
          <w:tcPr>
            <w:tcW w:w="6480" w:type="dxa"/>
          </w:tcPr>
          <w:p w14:paraId="75ADEE5B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Tributary, AASV, PASV, Perforator</w:t>
            </w:r>
          </w:p>
        </w:tc>
      </w:tr>
      <w:tr w:rsidR="00E0313F" w14:paraId="52401453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7B59AD" w14:textId="77777777" w:rsidR="00E0313F" w:rsidRDefault="00000000">
            <w:r>
              <w:rPr>
                <w:sz w:val="18"/>
              </w:rPr>
              <w:t>Unique per frame</w:t>
            </w:r>
          </w:p>
        </w:tc>
        <w:tc>
          <w:tcPr>
            <w:tcW w:w="6480" w:type="dxa"/>
          </w:tcPr>
          <w:p w14:paraId="622C22CE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GSV, SSV, CFV, PV, FV (at most one blob each; Tributary may repeat)</w:t>
            </w:r>
          </w:p>
        </w:tc>
      </w:tr>
    </w:tbl>
    <w:p w14:paraId="7F5885AC" w14:textId="77777777" w:rsidR="00E0313F" w:rsidRDefault="00E0313F">
      <w:pPr>
        <w:spacing w:after="40"/>
      </w:pPr>
    </w:p>
    <w:p w14:paraId="020D094E" w14:textId="77777777" w:rsidR="00E0313F" w:rsidRDefault="00000000">
      <w:pPr>
        <w:pStyle w:val="Heading1"/>
      </w:pPr>
      <w:r>
        <w:t>5. The Local Qwen Layer</w:t>
      </w:r>
    </w:p>
    <w:p w14:paraId="492AA584" w14:textId="77777777" w:rsidR="00E0313F" w:rsidRDefault="00000000">
      <w:pPr>
        <w:pStyle w:val="Heading2"/>
      </w:pPr>
      <w:r>
        <w:t>5.1 What runs where</w:t>
      </w:r>
    </w:p>
    <w:p w14:paraId="041C8AEE" w14:textId="77777777" w:rsidR="00E0313F" w:rsidRDefault="00000000">
      <w:r>
        <w:t>llama.cpp's llama-server hosts the model: Qwen 27B, Q4_K_M 4-bit GGUF (≈16 GB) plus the mmproj-F16 vision projector (≈1.4 GB) that makes it accept images. The app talks to it at config.LLAMA_SERVER_URL (default http://127.0.0.1:8081) via POST /v1/chat/completions. GGUF is used because its int4 kernels keep weights compressed in VRAM during compute; an AWQ/compressed-tensors build was tried first and decompressed to bf16 in VRAM, running out of memory on a 32 GB card (see Qwen_Local_VLM_Tester/README.md in the source repo).</w:t>
      </w:r>
    </w:p>
    <w:p w14:paraId="560A8C00" w14:textId="77777777" w:rsidR="00E0313F" w:rsidRDefault="00000000">
      <w:pPr>
        <w:pStyle w:val="Heading2"/>
      </w:pPr>
      <w:r>
        <w:t>5.2 vlm_client.py — the only place the model is called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5616"/>
      </w:tblGrid>
      <w:tr w:rsidR="00E0313F" w14:paraId="7E23AC14" w14:textId="77777777" w:rsidTr="00E03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6DA9B709" w14:textId="77777777" w:rsidR="00E0313F" w:rsidRDefault="00000000">
            <w:r>
              <w:rPr>
                <w:sz w:val="19"/>
              </w:rPr>
              <w:t>Function</w:t>
            </w:r>
          </w:p>
        </w:tc>
        <w:tc>
          <w:tcPr>
            <w:tcW w:w="5616" w:type="dxa"/>
          </w:tcPr>
          <w:p w14:paraId="22DFC8B6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Purpose</w:t>
            </w:r>
          </w:p>
        </w:tc>
      </w:tr>
      <w:tr w:rsidR="00E0313F" w14:paraId="4127BFB3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398D83C9" w14:textId="77777777" w:rsidR="00E0313F" w:rsidRDefault="00000000">
            <w:r>
              <w:rPr>
                <w:sz w:val="18"/>
              </w:rPr>
              <w:t>call_vlm_json(system, user, image_b64, extra_images, max_tokens, reasoning_effort, label, …)</w:t>
            </w:r>
          </w:p>
        </w:tc>
        <w:tc>
          <w:tcPr>
            <w:tcW w:w="5616" w:type="dxa"/>
          </w:tcPr>
          <w:p w14:paraId="05058E10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Same signature the stage modules always used. Builds an OpenAI-style multi-part message (primary image + reference images + text), returns (parsed_json, raw_answer). {} means no valid JSON — callers treat it as 'this tick failed'.</w:t>
            </w:r>
          </w:p>
        </w:tc>
      </w:tr>
      <w:tr w:rsidR="00E0313F" w14:paraId="612C1473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2CF1FF3C" w14:textId="77777777" w:rsidR="00E0313F" w:rsidRDefault="00000000">
            <w:r>
              <w:rPr>
                <w:sz w:val="18"/>
              </w:rPr>
              <w:t>call_vlm_text(...)</w:t>
            </w:r>
          </w:p>
        </w:tc>
        <w:tc>
          <w:tcPr>
            <w:tcW w:w="5616" w:type="dxa"/>
          </w:tcPr>
          <w:p w14:paraId="5AD96608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Plain-text variant used by vlm_agent.py.</w:t>
            </w:r>
          </w:p>
        </w:tc>
      </w:tr>
      <w:tr w:rsidR="00E0313F" w14:paraId="1B51A860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73196DEB" w14:textId="77777777" w:rsidR="00E0313F" w:rsidRDefault="00000000">
            <w:r>
              <w:rPr>
                <w:sz w:val="18"/>
              </w:rPr>
              <w:t>wait_until_ready()</w:t>
            </w:r>
          </w:p>
        </w:tc>
        <w:tc>
          <w:tcPr>
            <w:tcW w:w="5616" w:type="dxa"/>
          </w:tcPr>
          <w:p w14:paraId="319AD106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Polls /health; raises an actionable RuntimeError if the server is not up. run_full_pipeline calls it first, so a forgotten server fails in seconds, not after cropping + segmentation.</w:t>
            </w:r>
          </w:p>
        </w:tc>
      </w:tr>
      <w:tr w:rsidR="00E0313F" w14:paraId="38951821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26B53282" w14:textId="77777777" w:rsidR="00E0313F" w:rsidRDefault="00000000">
            <w:r>
              <w:rPr>
                <w:sz w:val="18"/>
              </w:rPr>
              <w:t>server_status()</w:t>
            </w:r>
          </w:p>
        </w:tc>
        <w:tc>
          <w:tcPr>
            <w:tcW w:w="5616" w:type="dxa"/>
          </w:tcPr>
          <w:p w14:paraId="105F7195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ready | loading | not_started | error — surfaced on GET /api/health.</w:t>
            </w:r>
          </w:p>
        </w:tc>
      </w:tr>
      <w:tr w:rsidR="00E0313F" w14:paraId="43F37428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ACB69E7" w14:textId="77777777" w:rsidR="00E0313F" w:rsidRDefault="00000000">
            <w:r>
              <w:rPr>
                <w:sz w:val="18"/>
              </w:rPr>
              <w:t>usage_tracker</w:t>
            </w:r>
          </w:p>
        </w:tc>
        <w:tc>
          <w:tcPr>
            <w:tcW w:w="5616" w:type="dxa"/>
          </w:tcPr>
          <w:p w14:paraId="78AA9A6E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Per-job call count, prompt/completion tokens, cumulative call seconds (no cost).</w:t>
            </w:r>
          </w:p>
        </w:tc>
      </w:tr>
    </w:tbl>
    <w:p w14:paraId="6DBC08A8" w14:textId="77777777" w:rsidR="00E0313F" w:rsidRDefault="00E0313F">
      <w:pPr>
        <w:spacing w:after="40"/>
      </w:pPr>
    </w:p>
    <w:p w14:paraId="61A504F9" w14:textId="77777777" w:rsidR="00E0313F" w:rsidRDefault="00000000">
      <w:pPr>
        <w:pStyle w:val="Heading2"/>
      </w:pPr>
      <w:r>
        <w:lastRenderedPageBreak/>
        <w:t>5.3 Behaviour mapping from the hosted API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5472"/>
      </w:tblGrid>
      <w:tr w:rsidR="00E0313F" w14:paraId="184E5D8E" w14:textId="77777777" w:rsidTr="00E03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14:paraId="12BCACAF" w14:textId="77777777" w:rsidR="00E0313F" w:rsidRDefault="00000000">
            <w:r>
              <w:rPr>
                <w:sz w:val="19"/>
              </w:rPr>
              <w:t>Was (hosted API)</w:t>
            </w:r>
          </w:p>
        </w:tc>
        <w:tc>
          <w:tcPr>
            <w:tcW w:w="5472" w:type="dxa"/>
          </w:tcPr>
          <w:p w14:paraId="6B398273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Now (local Qwen)</w:t>
            </w:r>
          </w:p>
        </w:tc>
      </w:tr>
      <w:tr w:rsidR="00E0313F" w14:paraId="58DAE94A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14:paraId="1167DA18" w14:textId="77777777" w:rsidR="00E0313F" w:rsidRDefault="00000000">
            <w:r>
              <w:rPr>
                <w:sz w:val="18"/>
              </w:rPr>
              <w:t>reasoning_effort = "none"</w:t>
            </w:r>
          </w:p>
        </w:tc>
        <w:tc>
          <w:tcPr>
            <w:tcW w:w="5472" w:type="dxa"/>
          </w:tcPr>
          <w:p w14:paraId="58268576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chat_template_kwargs.enable_thinking = false</w:t>
            </w:r>
          </w:p>
        </w:tc>
      </w:tr>
      <w:tr w:rsidR="00E0313F" w14:paraId="26B90E50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14:paraId="6134AB86" w14:textId="77777777" w:rsidR="00E0313F" w:rsidRDefault="00000000">
            <w:r>
              <w:rPr>
                <w:sz w:val="18"/>
              </w:rPr>
              <w:t>Per-call reasoning_effort = "default" in Stage 2 / 3a-B / reflux agents</w:t>
            </w:r>
          </w:p>
        </w:tc>
        <w:tc>
          <w:tcPr>
            <w:tcW w:w="5472" w:type="dxa"/>
          </w:tcPr>
          <w:p w14:paraId="3CA5263F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OVERRIDDEN to thinking OFF for every call by config.VLM_FORCE_NO_THINKING = True (local evaluation: 25/25 correct at ~1.5–2.5 s vs 18/25 at ~15 s with thinking).</w:t>
            </w:r>
          </w:p>
        </w:tc>
      </w:tr>
      <w:tr w:rsidR="00E0313F" w14:paraId="01FA7B0D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14:paraId="2466DB38" w14:textId="77777777" w:rsidR="00E0313F" w:rsidRDefault="00000000">
            <w:r>
              <w:rPr>
                <w:sz w:val="18"/>
              </w:rPr>
              <w:t>reasoning_effort = "default" (sentinel: omit param)</w:t>
            </w:r>
          </w:p>
        </w:tc>
        <w:tc>
          <w:tcPr>
            <w:tcW w:w="5472" w:type="dxa"/>
          </w:tcPr>
          <w:p w14:paraId="18F4CA1D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enable_thinking = true (only reachable if VLM_FORCE_NO_THINKING is set False). llama-server returns the trace in message.reasoning_content and only the answer in message.content; JSON is parsed from content only.</w:t>
            </w:r>
          </w:p>
        </w:tc>
      </w:tr>
      <w:tr w:rsidR="00E0313F" w14:paraId="145B53F1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14:paraId="014F6443" w14:textId="77777777" w:rsidR="00E0313F" w:rsidRDefault="00000000">
            <w:r>
              <w:rPr>
                <w:sz w:val="18"/>
              </w:rPr>
              <w:t>Groq SDK + per-minute OTPM/TPM token limiter + 429 back-off</w:t>
            </w:r>
          </w:p>
        </w:tc>
        <w:tc>
          <w:tcPr>
            <w:tcW w:w="5472" w:type="dxa"/>
          </w:tcPr>
          <w:p w14:paraId="5DC61D35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Removed. Replaced by a semaphore of VLM_MAX_CONCURRENT slots (must equal llama-server --parallel) and 2 retries with back-off for connection resets / 503 / timeouts.</w:t>
            </w:r>
          </w:p>
        </w:tc>
      </w:tr>
      <w:tr w:rsidR="00E0313F" w14:paraId="19E0BD87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14:paraId="0EAFF52F" w14:textId="77777777" w:rsidR="00E0313F" w:rsidRDefault="00000000">
            <w:r>
              <w:rPr>
                <w:sz w:val="18"/>
              </w:rPr>
              <w:t>Cost tracker ($ estimate)</w:t>
            </w:r>
          </w:p>
        </w:tc>
        <w:tc>
          <w:tcPr>
            <w:tcW w:w="5472" w:type="dxa"/>
          </w:tcPr>
          <w:p w14:paraId="0F5DBB22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Removed. Tracker still reports calls, tokens and cumulative seconds.</w:t>
            </w:r>
          </w:p>
        </w:tc>
      </w:tr>
      <w:tr w:rsidR="00E0313F" w14:paraId="4CFDC90A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14:paraId="5DD3A408" w14:textId="77777777" w:rsidR="00E0313F" w:rsidRDefault="00000000">
            <w:r>
              <w:rPr>
                <w:sz w:val="18"/>
              </w:rPr>
              <w:t>Hard 16384 output ceiling (API limit)</w:t>
            </w:r>
          </w:p>
        </w:tc>
        <w:tc>
          <w:tcPr>
            <w:tcW w:w="5472" w:type="dxa"/>
          </w:tcPr>
          <w:p w14:paraId="1B48A565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VLM_MAX_TOKENS_CAP = 16384, enforced in vlm_client, sized to fit the per-slot context.</w:t>
            </w:r>
          </w:p>
        </w:tc>
      </w:tr>
      <w:tr w:rsidR="00E0313F" w14:paraId="19A08C83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14:paraId="3F166B0F" w14:textId="77777777" w:rsidR="00E0313F" w:rsidRDefault="00000000">
            <w:r>
              <w:rPr>
                <w:sz w:val="18"/>
              </w:rPr>
              <w:t>3-images-per-call limit (API limit)</w:t>
            </w:r>
          </w:p>
        </w:tc>
        <w:tc>
          <w:tcPr>
            <w:tcW w:w="5472" w:type="dxa"/>
          </w:tcPr>
          <w:p w14:paraId="5A1603E7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Prompt design still uses ≤3 images (bounds prompt size / KV use); no server-side cap.</w:t>
            </w:r>
          </w:p>
        </w:tc>
      </w:tr>
      <w:tr w:rsidR="00E0313F" w14:paraId="24CC2F4F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14:paraId="3F3B3E07" w14:textId="77777777" w:rsidR="00E0313F" w:rsidRDefault="00000000">
            <w:r>
              <w:rPr>
                <w:sz w:val="18"/>
              </w:rPr>
              <w:t>langchain-groq ChatGroq (ROI agent)</w:t>
            </w:r>
          </w:p>
        </w:tc>
        <w:tc>
          <w:tcPr>
            <w:tcW w:w="5472" w:type="dxa"/>
          </w:tcPr>
          <w:p w14:paraId="5EC77479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langchain-openai ChatOpenAI → llama-server /v1 (needs --jinja for tool calls).</w:t>
            </w:r>
          </w:p>
        </w:tc>
      </w:tr>
      <w:tr w:rsidR="00E0313F" w14:paraId="76DA148E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88" w:type="dxa"/>
          </w:tcPr>
          <w:p w14:paraId="483FAC03" w14:textId="77777777" w:rsidR="00E0313F" w:rsidRDefault="00000000">
            <w:r>
              <w:rPr>
                <w:sz w:val="18"/>
              </w:rPr>
              <w:t>GROQ_API_KEY in config / two other files</w:t>
            </w:r>
          </w:p>
        </w:tc>
        <w:tc>
          <w:tcPr>
            <w:tcW w:w="5472" w:type="dxa"/>
          </w:tcPr>
          <w:p w14:paraId="4DB6BF6A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Gone. llama-server has no authentication in this setup; it binds to 127.0.0.1 (or the private compose network).</w:t>
            </w:r>
          </w:p>
        </w:tc>
      </w:tr>
    </w:tbl>
    <w:p w14:paraId="27537DA1" w14:textId="77777777" w:rsidR="00E0313F" w:rsidRDefault="00E0313F">
      <w:pPr>
        <w:spacing w:after="40"/>
      </w:pPr>
    </w:p>
    <w:p w14:paraId="49074EA6" w14:textId="77777777" w:rsidR="00E0313F" w:rsidRDefault="00000000">
      <w:pPr>
        <w:pStyle w:val="Heading2"/>
      </w:pPr>
      <w:r>
        <w:t>5.4 Server launch flags and sizing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0313F" w14:paraId="2EFC7798" w14:textId="77777777">
        <w:trPr>
          <w:jc w:val="center"/>
        </w:trPr>
        <w:tc>
          <w:tcPr>
            <w:tcW w:w="9360" w:type="dxa"/>
            <w:shd w:val="clear" w:color="auto" w:fill="F2F2F2"/>
          </w:tcPr>
          <w:p w14:paraId="386102E2" w14:textId="77777777" w:rsidR="00E0313F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>llama-server --model Qwen3.8-27B-UD-Q4_K_M.gguf --mmproj mmproj-F16.gguf</w:t>
            </w:r>
          </w:p>
          <w:p w14:paraId="7CB86400" w14:textId="77777777" w:rsidR="00E0313F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     --jinja --n-gpu-layers 999 --parallel 2 --ctx-size 65536</w:t>
            </w:r>
          </w:p>
          <w:p w14:paraId="48E15447" w14:textId="77777777" w:rsidR="00E0313F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     --cache-type-k q8_0 --cache-type-v q8_0 --flash-attn on</w:t>
            </w:r>
          </w:p>
          <w:p w14:paraId="076B0070" w14:textId="77777777" w:rsidR="00E0313F" w:rsidRDefault="00000000">
            <w:pPr>
              <w:spacing w:after="0"/>
            </w:pPr>
            <w:r>
              <w:rPr>
                <w:rFonts w:ascii="Consolas" w:eastAsia="Consolas" w:hAnsi="Consolas"/>
                <w:sz w:val="17"/>
              </w:rPr>
              <w:t xml:space="preserve">             --host 127.0.0.1 --port 8081</w:t>
            </w:r>
          </w:p>
        </w:tc>
      </w:tr>
    </w:tbl>
    <w:p w14:paraId="2684D0D2" w14:textId="77777777" w:rsidR="00E0313F" w:rsidRDefault="00E0313F">
      <w:pPr>
        <w:spacing w:after="40"/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5904"/>
      </w:tblGrid>
      <w:tr w:rsidR="00E0313F" w14:paraId="0857417B" w14:textId="77777777" w:rsidTr="00E03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04BD085" w14:textId="77777777" w:rsidR="00E0313F" w:rsidRDefault="00000000">
            <w:r>
              <w:rPr>
                <w:sz w:val="19"/>
              </w:rPr>
              <w:t>Flag</w:t>
            </w:r>
          </w:p>
        </w:tc>
        <w:tc>
          <w:tcPr>
            <w:tcW w:w="5904" w:type="dxa"/>
          </w:tcPr>
          <w:p w14:paraId="078B5C0E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Why</w:t>
            </w:r>
          </w:p>
        </w:tc>
      </w:tr>
      <w:tr w:rsidR="00E0313F" w14:paraId="0B3B1E8C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1677CE99" w14:textId="77777777" w:rsidR="00E0313F" w:rsidRDefault="00000000">
            <w:r>
              <w:rPr>
                <w:sz w:val="18"/>
              </w:rPr>
              <w:t>--mmproj</w:t>
            </w:r>
          </w:p>
        </w:tc>
        <w:tc>
          <w:tcPr>
            <w:tcW w:w="5904" w:type="dxa"/>
          </w:tcPr>
          <w:p w14:paraId="0D3D7EEE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Required for image input; without it every call with an image fails.</w:t>
            </w:r>
          </w:p>
        </w:tc>
      </w:tr>
      <w:tr w:rsidR="00E0313F" w14:paraId="33C1E0C4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760F892B" w14:textId="77777777" w:rsidR="00E0313F" w:rsidRDefault="00000000">
            <w:r>
              <w:rPr>
                <w:sz w:val="18"/>
              </w:rPr>
              <w:t>--jinja</w:t>
            </w:r>
          </w:p>
        </w:tc>
        <w:tc>
          <w:tcPr>
            <w:tcW w:w="5904" w:type="dxa"/>
          </w:tcPr>
          <w:p w14:paraId="4D0E2C2F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Chat template must render tool calls — the ROI LangGraph agent is tool-driven.</w:t>
            </w:r>
          </w:p>
        </w:tc>
      </w:tr>
      <w:tr w:rsidR="00E0313F" w14:paraId="22F2CFC4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FD882F1" w14:textId="77777777" w:rsidR="00E0313F" w:rsidRDefault="00000000">
            <w:r>
              <w:rPr>
                <w:sz w:val="18"/>
              </w:rPr>
              <w:t>--parallel 2</w:t>
            </w:r>
          </w:p>
        </w:tc>
        <w:tc>
          <w:tcPr>
            <w:tcW w:w="5904" w:type="dxa"/>
          </w:tcPr>
          <w:p w14:paraId="202412D2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Two decode slots. Keep equal to VLM_MAX_CONCURRENT (config / env var).</w:t>
            </w:r>
          </w:p>
        </w:tc>
      </w:tr>
      <w:tr w:rsidR="00E0313F" w14:paraId="1BE89ECA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581964FF" w14:textId="77777777" w:rsidR="00E0313F" w:rsidRDefault="00000000">
            <w:r>
              <w:rPr>
                <w:sz w:val="18"/>
              </w:rPr>
              <w:t>--ctx-size 65536</w:t>
            </w:r>
          </w:p>
        </w:tc>
        <w:tc>
          <w:tcPr>
            <w:tcW w:w="5904" w:type="dxa"/>
          </w:tcPr>
          <w:p w14:paraId="61447FD3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TOTAL context, divided across slots → 32768 tokens per call. A call = up to 3 images + prompt (≈10k) + up to 16384 output.</w:t>
            </w:r>
          </w:p>
        </w:tc>
      </w:tr>
      <w:tr w:rsidR="00E0313F" w14:paraId="3D2A7DFC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46207CC1" w14:textId="77777777" w:rsidR="00E0313F" w:rsidRDefault="00000000">
            <w:r>
              <w:rPr>
                <w:sz w:val="18"/>
              </w:rPr>
              <w:t>--cache-type-k/v q8_0 + --flash-attn on</w:t>
            </w:r>
          </w:p>
        </w:tc>
        <w:tc>
          <w:tcPr>
            <w:tcW w:w="5904" w:type="dxa"/>
          </w:tcPr>
          <w:p w14:paraId="675EDBFE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8-bit KV cache: about half the KV VRAM of fp16; a quantised V cache requires flash attention.</w:t>
            </w:r>
          </w:p>
        </w:tc>
      </w:tr>
      <w:tr w:rsidR="00E0313F" w14:paraId="3BE79E59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56" w:type="dxa"/>
          </w:tcPr>
          <w:p w14:paraId="222FF6CE" w14:textId="77777777" w:rsidR="00E0313F" w:rsidRDefault="00000000">
            <w:r>
              <w:rPr>
                <w:sz w:val="18"/>
              </w:rPr>
              <w:t>--n-gpu-layers 999</w:t>
            </w:r>
          </w:p>
        </w:tc>
        <w:tc>
          <w:tcPr>
            <w:tcW w:w="5904" w:type="dxa"/>
          </w:tcPr>
          <w:p w14:paraId="251BF08A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All layers on the GPU.</w:t>
            </w:r>
          </w:p>
        </w:tc>
      </w:tr>
    </w:tbl>
    <w:p w14:paraId="3FB2895C" w14:textId="77777777" w:rsidR="00E0313F" w:rsidRDefault="00E0313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0313F" w14:paraId="6FB6361D" w14:textId="77777777" w:rsidTr="001518EF">
        <w:trPr>
          <w:jc w:val="center"/>
        </w:trPr>
        <w:tc>
          <w:tcPr>
            <w:tcW w:w="9360" w:type="dxa"/>
          </w:tcPr>
          <w:p w14:paraId="3F4C5DC5" w14:textId="77777777" w:rsidR="00E0313F" w:rsidRDefault="00000000">
            <w:r>
              <w:rPr>
                <w:b/>
              </w:rPr>
              <w:t xml:space="preserve">Sizing note:  </w:t>
            </w:r>
            <w:r>
              <w:t xml:space="preserve">Weights ≈17.4 GB + q8_0 KV cache for 64k tokens + BioMedParse (≈3–5 GB) is intended for a 32 GB card. These exact ctx/parallel/KV values were chosen by calculation and have NOT been load-tested </w:t>
            </w:r>
            <w:r>
              <w:lastRenderedPageBreak/>
              <w:t>on the GPU. If the server fails to start with an out-of-memory error, lower --ctx-size to 49152 (and keep --parallel 2), or drop to --parallel 1 with VLM_MAX_CONCURRENT=1.</w:t>
            </w:r>
          </w:p>
        </w:tc>
      </w:tr>
    </w:tbl>
    <w:p w14:paraId="3C46F7C9" w14:textId="77777777" w:rsidR="00E0313F" w:rsidRDefault="00E0313F">
      <w:pPr>
        <w:spacing w:after="40"/>
      </w:pPr>
    </w:p>
    <w:p w14:paraId="099CC09A" w14:textId="77777777" w:rsidR="00E0313F" w:rsidRDefault="00000000">
      <w:pPr>
        <w:pStyle w:val="Heading1"/>
      </w:pPr>
      <w:r>
        <w:t>6. Routes Reference (backend/app.py)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3168"/>
        <w:gridCol w:w="5184"/>
      </w:tblGrid>
      <w:tr w:rsidR="00E0313F" w14:paraId="75EFAE09" w14:textId="77777777" w:rsidTr="00E03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D957A9B" w14:textId="77777777" w:rsidR="00E0313F" w:rsidRDefault="00000000">
            <w:r>
              <w:rPr>
                <w:sz w:val="19"/>
              </w:rPr>
              <w:t>Method</w:t>
            </w:r>
          </w:p>
        </w:tc>
        <w:tc>
          <w:tcPr>
            <w:tcW w:w="3168" w:type="dxa"/>
          </w:tcPr>
          <w:p w14:paraId="4A8D8205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Path</w:t>
            </w:r>
          </w:p>
        </w:tc>
        <w:tc>
          <w:tcPr>
            <w:tcW w:w="5184" w:type="dxa"/>
          </w:tcPr>
          <w:p w14:paraId="31C1E15E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Purpose</w:t>
            </w:r>
          </w:p>
        </w:tc>
      </w:tr>
      <w:tr w:rsidR="00E0313F" w14:paraId="0A861B91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06F475C6" w14:textId="77777777" w:rsidR="00E0313F" w:rsidRDefault="00000000">
            <w:r>
              <w:rPr>
                <w:sz w:val="18"/>
              </w:rPr>
              <w:t>GET</w:t>
            </w:r>
          </w:p>
        </w:tc>
        <w:tc>
          <w:tcPr>
            <w:tcW w:w="3168" w:type="dxa"/>
          </w:tcPr>
          <w:p w14:paraId="6B56F2FC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</w:t>
            </w:r>
          </w:p>
        </w:tc>
        <w:tc>
          <w:tcPr>
            <w:tcW w:w="5184" w:type="dxa"/>
          </w:tcPr>
          <w:p w14:paraId="01B4A762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Serves frontend/index.html.</w:t>
            </w:r>
          </w:p>
        </w:tc>
      </w:tr>
      <w:tr w:rsidR="00E0313F" w14:paraId="2DAE62C4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55DC4FA9" w14:textId="77777777" w:rsidR="00E0313F" w:rsidRDefault="00000000">
            <w:r>
              <w:rPr>
                <w:sz w:val="18"/>
              </w:rPr>
              <w:t>GET</w:t>
            </w:r>
          </w:p>
        </w:tc>
        <w:tc>
          <w:tcPr>
            <w:tcW w:w="3168" w:type="dxa"/>
          </w:tcPr>
          <w:p w14:paraId="7FE8E9E3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/api/health</w:t>
            </w:r>
          </w:p>
        </w:tc>
        <w:tc>
          <w:tcPr>
            <w:tcW w:w="5184" w:type="dxa"/>
          </w:tcPr>
          <w:p w14:paraId="2561A2C7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{app:'ok', vlm:{state, detail}, llama_server_url}. state = ready | loading | not_started | error.</w:t>
            </w:r>
          </w:p>
        </w:tc>
      </w:tr>
      <w:tr w:rsidR="00E0313F" w14:paraId="707A6849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160FD511" w14:textId="77777777" w:rsidR="00E0313F" w:rsidRDefault="00000000">
            <w:r>
              <w:rPr>
                <w:sz w:val="18"/>
              </w:rPr>
              <w:t>POST</w:t>
            </w:r>
          </w:p>
        </w:tc>
        <w:tc>
          <w:tcPr>
            <w:tcW w:w="3168" w:type="dxa"/>
          </w:tcPr>
          <w:p w14:paraId="786DBB2C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/api/jobs</w:t>
            </w:r>
          </w:p>
        </w:tc>
        <w:tc>
          <w:tcPr>
            <w:tcW w:w="5184" w:type="dxa"/>
          </w:tcPr>
          <w:p w14:paraId="24B28A8F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Multipart: ultrasound_video + webcam_video (.mp4 .mov .avi .mkv .webm). Saves under uploads/&lt;random&gt;/, starts the job, returns {job_id}.</w:t>
            </w:r>
          </w:p>
        </w:tc>
      </w:tr>
      <w:tr w:rsidR="00E0313F" w14:paraId="1B10F304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22FFBEA5" w14:textId="77777777" w:rsidR="00E0313F" w:rsidRDefault="00000000">
            <w:r>
              <w:rPr>
                <w:sz w:val="18"/>
              </w:rPr>
              <w:t>GET</w:t>
            </w:r>
          </w:p>
        </w:tc>
        <w:tc>
          <w:tcPr>
            <w:tcW w:w="3168" w:type="dxa"/>
          </w:tcPr>
          <w:p w14:paraId="484178D0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/api/jobs/&lt;id&gt;/status</w:t>
            </w:r>
          </w:p>
        </w:tc>
        <w:tc>
          <w:tcPr>
            <w:tcW w:w="5184" w:type="dxa"/>
          </w:tcPr>
          <w:p w14:paraId="12C4983C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{job_id, status: queued|running|done|error, stage: starting|cropping|segmenting|naming, progress_pct, error, probe_log_path, position_debug_ready}.</w:t>
            </w:r>
          </w:p>
        </w:tc>
      </w:tr>
      <w:tr w:rsidR="00E0313F" w14:paraId="406E28C3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</w:tcPr>
          <w:p w14:paraId="7447A349" w14:textId="77777777" w:rsidR="00E0313F" w:rsidRDefault="00000000">
            <w:r>
              <w:rPr>
                <w:sz w:val="18"/>
              </w:rPr>
              <w:t>GET</w:t>
            </w:r>
          </w:p>
        </w:tc>
        <w:tc>
          <w:tcPr>
            <w:tcW w:w="3168" w:type="dxa"/>
          </w:tcPr>
          <w:p w14:paraId="7B50289E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/api/jobs/&lt;id&gt;/result/&lt;which&gt;</w:t>
            </w:r>
          </w:p>
        </w:tc>
        <w:tc>
          <w:tcPr>
            <w:tcW w:w="5184" w:type="dxa"/>
          </w:tcPr>
          <w:p w14:paraId="4D333467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which = intermediate | final | position_debug | webcam. 409 until ready (webcam is available immediately). Returns video/mp4.</w:t>
            </w:r>
          </w:p>
        </w:tc>
      </w:tr>
    </w:tbl>
    <w:p w14:paraId="5D1E9668" w14:textId="77777777" w:rsidR="00E0313F" w:rsidRDefault="00E0313F">
      <w:pPr>
        <w:spacing w:after="40"/>
      </w:pPr>
    </w:p>
    <w:p w14:paraId="797CFE40" w14:textId="77777777" w:rsidR="00E0313F" w:rsidRDefault="00000000">
      <w:pPr>
        <w:pStyle w:val="Heading2"/>
      </w:pPr>
      <w:r>
        <w:t>6.1 Per-job output folder (outputs/&lt;job_id&gt;/)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6624"/>
      </w:tblGrid>
      <w:tr w:rsidR="00E0313F" w14:paraId="797CA4B7" w14:textId="77777777" w:rsidTr="00E03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B32E1B9" w14:textId="77777777" w:rsidR="00E0313F" w:rsidRDefault="00000000">
            <w:r>
              <w:rPr>
                <w:sz w:val="19"/>
              </w:rPr>
              <w:t>Path</w:t>
            </w:r>
          </w:p>
        </w:tc>
        <w:tc>
          <w:tcPr>
            <w:tcW w:w="6624" w:type="dxa"/>
          </w:tcPr>
          <w:p w14:paraId="7A0A5570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Content</w:t>
            </w:r>
          </w:p>
        </w:tc>
      </w:tr>
      <w:tr w:rsidR="00E0313F" w14:paraId="4A40C2B7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DC80A93" w14:textId="77777777" w:rsidR="00E0313F" w:rsidRDefault="00000000">
            <w:r>
              <w:rPr>
                <w:sz w:val="18"/>
              </w:rPr>
              <w:t>intermediate.mp4</w:t>
            </w:r>
          </w:p>
        </w:tc>
        <w:tc>
          <w:tcPr>
            <w:tcW w:w="6624" w:type="dxa"/>
          </w:tcPr>
          <w:p w14:paraId="3E4A7A40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N1/N2/N3-labelled video (red = N1, green = N2, blue-orange = N3) with both fascia lines.</w:t>
            </w:r>
          </w:p>
        </w:tc>
      </w:tr>
      <w:tr w:rsidR="00E0313F" w14:paraId="31527209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17ABBAD" w14:textId="77777777" w:rsidR="00E0313F" w:rsidRDefault="00000000">
            <w:r>
              <w:rPr>
                <w:sz w:val="18"/>
              </w:rPr>
              <w:t>final.mp4</w:t>
            </w:r>
          </w:p>
        </w:tc>
        <w:tc>
          <w:tcPr>
            <w:tcW w:w="6624" w:type="dxa"/>
          </w:tcPr>
          <w:p w14:paraId="4C7EA37B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Same video with real vein names only.</w:t>
            </w:r>
          </w:p>
        </w:tc>
      </w:tr>
      <w:tr w:rsidR="00E0313F" w14:paraId="523404B8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2EDA0A1" w14:textId="77777777" w:rsidR="00E0313F" w:rsidRDefault="00000000">
            <w:r>
              <w:rPr>
                <w:sz w:val="18"/>
              </w:rPr>
              <w:t>position_debug.mp4</w:t>
            </w:r>
          </w:p>
        </w:tc>
        <w:tc>
          <w:tcPr>
            <w:tcW w:w="6624" w:type="dxa"/>
          </w:tcPr>
          <w:p w14:paraId="313826C4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Webcam video with Stage A's 0 / 1 / uncertain judgment burned in.</w:t>
            </w:r>
          </w:p>
        </w:tc>
      </w:tr>
      <w:tr w:rsidR="00E0313F" w14:paraId="02854089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30A5E6AE" w14:textId="77777777" w:rsidR="00E0313F" w:rsidRDefault="00000000">
            <w:r>
              <w:rPr>
                <w:sz w:val="18"/>
              </w:rPr>
              <w:t>artifact.json</w:t>
            </w:r>
          </w:p>
        </w:tc>
        <w:tc>
          <w:tcPr>
            <w:tcW w:w="6624" w:type="dxa"/>
          </w:tcPr>
          <w:p w14:paraId="678F60E6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Pass 1 geometry per tick (blobs, fascia, N-classes) replayed by Pass 2.</w:t>
            </w:r>
          </w:p>
        </w:tc>
      </w:tr>
      <w:tr w:rsidR="00E0313F" w14:paraId="7DD47A88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4D09673D" w14:textId="77777777" w:rsidR="00E0313F" w:rsidRDefault="00000000">
            <w:r>
              <w:rPr>
                <w:sz w:val="18"/>
              </w:rPr>
              <w:t>roi_cropped/</w:t>
            </w:r>
          </w:p>
        </w:tc>
        <w:tc>
          <w:tcPr>
            <w:tcW w:w="6624" w:type="dxa"/>
          </w:tcPr>
          <w:p w14:paraId="7CCA7416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The cropped ultrasound video actually processed.</w:t>
            </w:r>
          </w:p>
        </w:tc>
      </w:tr>
      <w:tr w:rsidR="00E0313F" w14:paraId="499D0252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6" w:type="dxa"/>
          </w:tcPr>
          <w:p w14:paraId="5B6DAE10" w14:textId="77777777" w:rsidR="00E0313F" w:rsidRDefault="00000000">
            <w:r>
              <w:rPr>
                <w:sz w:val="18"/>
              </w:rPr>
              <w:t>probe_location_log/</w:t>
            </w:r>
          </w:p>
        </w:tc>
        <w:tc>
          <w:tcPr>
            <w:tcW w:w="6624" w:type="dxa"/>
          </w:tcPr>
          <w:p w14:paraId="19BB82FE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probe_location_log.jsonl + the exact webcam frame behind every Stage 3a reading, for manual cross-checking.</w:t>
            </w:r>
          </w:p>
        </w:tc>
      </w:tr>
    </w:tbl>
    <w:p w14:paraId="276ED889" w14:textId="77777777" w:rsidR="00E0313F" w:rsidRDefault="00E0313F">
      <w:pPr>
        <w:spacing w:after="40"/>
      </w:pPr>
    </w:p>
    <w:p w14:paraId="6275C3F4" w14:textId="77777777" w:rsidR="00E0313F" w:rsidRDefault="00000000">
      <w:pPr>
        <w:pStyle w:val="Heading1"/>
      </w:pPr>
      <w:r>
        <w:t>7. Configuration Reference</w:t>
      </w:r>
    </w:p>
    <w:p w14:paraId="5AEB4CB8" w14:textId="77777777" w:rsidR="00E0313F" w:rsidRDefault="00000000">
      <w:pPr>
        <w:pStyle w:val="Heading2"/>
      </w:pPr>
      <w:r>
        <w:t>7.1 Environment variables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629"/>
        <w:gridCol w:w="2906"/>
      </w:tblGrid>
      <w:tr w:rsidR="00E0313F" w14:paraId="58DB7277" w14:textId="77777777" w:rsidTr="00E03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FEB09F6" w14:textId="77777777" w:rsidR="00E0313F" w:rsidRDefault="00000000">
            <w:r>
              <w:rPr>
                <w:sz w:val="19"/>
              </w:rPr>
              <w:t>Variable</w:t>
            </w:r>
          </w:p>
        </w:tc>
        <w:tc>
          <w:tcPr>
            <w:tcW w:w="2736" w:type="dxa"/>
          </w:tcPr>
          <w:p w14:paraId="46E9D10C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Default</w:t>
            </w:r>
          </w:p>
        </w:tc>
        <w:tc>
          <w:tcPr>
            <w:tcW w:w="3312" w:type="dxa"/>
          </w:tcPr>
          <w:p w14:paraId="1305996C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Meaning</w:t>
            </w:r>
          </w:p>
        </w:tc>
      </w:tr>
      <w:tr w:rsidR="00E0313F" w14:paraId="0A734054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5C31BD7" w14:textId="77777777" w:rsidR="00E0313F" w:rsidRDefault="00000000">
            <w:r>
              <w:rPr>
                <w:sz w:val="18"/>
              </w:rPr>
              <w:t>LLAMA_SERVER_URL</w:t>
            </w:r>
          </w:p>
        </w:tc>
        <w:tc>
          <w:tcPr>
            <w:tcW w:w="2736" w:type="dxa"/>
          </w:tcPr>
          <w:p w14:paraId="590FF46D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http://127.0.0.1:8081</w:t>
            </w:r>
          </w:p>
        </w:tc>
        <w:tc>
          <w:tcPr>
            <w:tcW w:w="3312" w:type="dxa"/>
          </w:tcPr>
          <w:p w14:paraId="5420D409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Where the local Qwen server listens.</w:t>
            </w:r>
          </w:p>
        </w:tc>
      </w:tr>
      <w:tr w:rsidR="00E0313F" w14:paraId="445821F2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2778EF1" w14:textId="77777777" w:rsidR="00E0313F" w:rsidRDefault="00000000">
            <w:r>
              <w:rPr>
                <w:sz w:val="18"/>
              </w:rPr>
              <w:t>VLM_MAX_CONCURRENT</w:t>
            </w:r>
          </w:p>
        </w:tc>
        <w:tc>
          <w:tcPr>
            <w:tcW w:w="2736" w:type="dxa"/>
          </w:tcPr>
          <w:p w14:paraId="3FB35E69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</w:t>
            </w:r>
          </w:p>
        </w:tc>
        <w:tc>
          <w:tcPr>
            <w:tcW w:w="3312" w:type="dxa"/>
          </w:tcPr>
          <w:p w14:paraId="5F39B817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In-flight VLM calls. Must equal llama-server --parallel.</w:t>
            </w:r>
          </w:p>
        </w:tc>
      </w:tr>
      <w:tr w:rsidR="00E0313F" w14:paraId="6B40BC72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41B27B8" w14:textId="77777777" w:rsidR="00E0313F" w:rsidRDefault="00000000">
            <w:r>
              <w:rPr>
                <w:sz w:val="18"/>
              </w:rPr>
              <w:t>VLM_MODEL_NAME</w:t>
            </w:r>
          </w:p>
        </w:tc>
        <w:tc>
          <w:tcPr>
            <w:tcW w:w="2736" w:type="dxa"/>
          </w:tcPr>
          <w:p w14:paraId="20CF796A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qwen-local</w:t>
            </w:r>
          </w:p>
        </w:tc>
        <w:tc>
          <w:tcPr>
            <w:tcW w:w="3312" w:type="dxa"/>
          </w:tcPr>
          <w:p w14:paraId="52719A7E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Informational model id sent by the </w:t>
            </w:r>
            <w:r>
              <w:rPr>
                <w:sz w:val="18"/>
              </w:rPr>
              <w:lastRenderedPageBreak/>
              <w:t>ROI agent.</w:t>
            </w:r>
          </w:p>
        </w:tc>
      </w:tr>
      <w:tr w:rsidR="00E0313F" w14:paraId="1082C9F0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2D8A581A" w14:textId="77777777" w:rsidR="00E0313F" w:rsidRDefault="00000000">
            <w:r>
              <w:rPr>
                <w:sz w:val="18"/>
              </w:rPr>
              <w:lastRenderedPageBreak/>
              <w:t>CMED_HOST / CMED_PORT</w:t>
            </w:r>
          </w:p>
        </w:tc>
        <w:tc>
          <w:tcPr>
            <w:tcW w:w="2736" w:type="dxa"/>
          </w:tcPr>
          <w:p w14:paraId="2F62AC7F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0.0.0.0 / 7862</w:t>
            </w:r>
          </w:p>
        </w:tc>
        <w:tc>
          <w:tcPr>
            <w:tcW w:w="3312" w:type="dxa"/>
          </w:tcPr>
          <w:p w14:paraId="77804FD0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Flask bind address / port.</w:t>
            </w:r>
          </w:p>
        </w:tc>
      </w:tr>
      <w:tr w:rsidR="00E0313F" w14:paraId="2DEF7856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489BAE8" w14:textId="77777777" w:rsidR="00E0313F" w:rsidRDefault="00000000">
            <w:r>
              <w:rPr>
                <w:sz w:val="18"/>
              </w:rPr>
              <w:t>CMED_TASK4_DIR</w:t>
            </w:r>
          </w:p>
        </w:tc>
        <w:tc>
          <w:tcPr>
            <w:tcW w:w="2736" w:type="dxa"/>
          </w:tcPr>
          <w:p w14:paraId="32D40B08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BiomedParse_Assets/</w:t>
            </w:r>
          </w:p>
        </w:tc>
        <w:tc>
          <w:tcPr>
            <w:tcW w:w="3312" w:type="dxa"/>
          </w:tcPr>
          <w:p w14:paraId="0BB806F4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Root containing BiomedParse/ (source) and stubs/.</w:t>
            </w:r>
          </w:p>
        </w:tc>
      </w:tr>
      <w:tr w:rsidR="00E0313F" w14:paraId="40A05ED1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56E84FD6" w14:textId="77777777" w:rsidR="00E0313F" w:rsidRDefault="00000000">
            <w:r>
              <w:rPr>
                <w:sz w:val="18"/>
              </w:rPr>
              <w:t>CMED_BIOMEDPARSE_DIR, CMED_STUBS_DIR</w:t>
            </w:r>
          </w:p>
        </w:tc>
        <w:tc>
          <w:tcPr>
            <w:tcW w:w="2736" w:type="dxa"/>
          </w:tcPr>
          <w:p w14:paraId="294BA15B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under the above</w:t>
            </w:r>
          </w:p>
        </w:tc>
        <w:tc>
          <w:tcPr>
            <w:tcW w:w="3312" w:type="dxa"/>
          </w:tcPr>
          <w:p w14:paraId="5579E704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Override individually.</w:t>
            </w:r>
          </w:p>
        </w:tc>
      </w:tr>
      <w:tr w:rsidR="00E0313F" w14:paraId="0E775A84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3625403" w14:textId="77777777" w:rsidR="00E0313F" w:rsidRDefault="00000000">
            <w:r>
              <w:rPr>
                <w:sz w:val="18"/>
              </w:rPr>
              <w:t>CMED_FASCIA_CKPT_DIR / CMED_VEIN_CKPT_DIR</w:t>
            </w:r>
          </w:p>
        </w:tc>
        <w:tc>
          <w:tcPr>
            <w:tcW w:w="2736" w:type="dxa"/>
          </w:tcPr>
          <w:p w14:paraId="4E3DD9FF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BiomedParse_Assets/checkpoints/{fascia,vein}</w:t>
            </w:r>
          </w:p>
        </w:tc>
        <w:tc>
          <w:tcPr>
            <w:tcW w:w="3312" w:type="dxa"/>
          </w:tcPr>
          <w:p w14:paraId="35E0DC7C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Directories searched for the newest model_state_dict.pt.</w:t>
            </w:r>
          </w:p>
        </w:tc>
      </w:tr>
      <w:tr w:rsidR="00E0313F" w14:paraId="6A12A22D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3D828C9" w14:textId="77777777" w:rsidR="00E0313F" w:rsidRDefault="00000000">
            <w:r>
              <w:rPr>
                <w:sz w:val="18"/>
              </w:rPr>
              <w:t>CMED_UPLOADS_DIR / CMED_OUTPUTS_DIR</w:t>
            </w:r>
          </w:p>
        </w:tc>
        <w:tc>
          <w:tcPr>
            <w:tcW w:w="2736" w:type="dxa"/>
          </w:tcPr>
          <w:p w14:paraId="66A16EA6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backend/uploads, backend/outputs</w:t>
            </w:r>
          </w:p>
        </w:tc>
        <w:tc>
          <w:tcPr>
            <w:tcW w:w="3312" w:type="dxa"/>
          </w:tcPr>
          <w:p w14:paraId="5A1EC905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Where files are written.</w:t>
            </w:r>
          </w:p>
        </w:tc>
      </w:tr>
      <w:tr w:rsidR="00E0313F" w14:paraId="57E4F832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67E47E9F" w14:textId="77777777" w:rsidR="00E0313F" w:rsidRDefault="00000000">
            <w:r>
              <w:rPr>
                <w:sz w:val="18"/>
              </w:rPr>
              <w:t>HF_HOME</w:t>
            </w:r>
          </w:p>
        </w:tc>
        <w:tc>
          <w:tcPr>
            <w:tcW w:w="2736" w:type="dxa"/>
          </w:tcPr>
          <w:p w14:paraId="43DA97A4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user default</w:t>
            </w:r>
          </w:p>
        </w:tc>
        <w:tc>
          <w:tcPr>
            <w:tcW w:w="3312" w:type="dxa"/>
          </w:tcPr>
          <w:p w14:paraId="33F84E6A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Hugging Face cache (BiomedBERT text encoder is downloaded here once).</w:t>
            </w:r>
          </w:p>
        </w:tc>
      </w:tr>
    </w:tbl>
    <w:p w14:paraId="06127F24" w14:textId="77777777" w:rsidR="00E0313F" w:rsidRDefault="00E0313F">
      <w:pPr>
        <w:spacing w:after="40"/>
      </w:pPr>
    </w:p>
    <w:p w14:paraId="0EA44DEA" w14:textId="77777777" w:rsidR="00E0313F" w:rsidRDefault="00000000">
      <w:pPr>
        <w:pStyle w:val="Heading2"/>
      </w:pPr>
      <w:r>
        <w:t>7.2 Tunables in config.py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840"/>
        <w:gridCol w:w="1728"/>
        <w:gridCol w:w="3888"/>
      </w:tblGrid>
      <w:tr w:rsidR="00E0313F" w14:paraId="090D2D09" w14:textId="77777777" w:rsidTr="00E03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504DC893" w14:textId="77777777" w:rsidR="00E0313F" w:rsidRDefault="00000000">
            <w:r>
              <w:rPr>
                <w:sz w:val="19"/>
              </w:rPr>
              <w:t>Setting</w:t>
            </w:r>
          </w:p>
        </w:tc>
        <w:tc>
          <w:tcPr>
            <w:tcW w:w="1728" w:type="dxa"/>
          </w:tcPr>
          <w:p w14:paraId="53147C94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Value</w:t>
            </w:r>
          </w:p>
        </w:tc>
        <w:tc>
          <w:tcPr>
            <w:tcW w:w="3888" w:type="dxa"/>
          </w:tcPr>
          <w:p w14:paraId="53FC170D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Effect</w:t>
            </w:r>
          </w:p>
        </w:tc>
      </w:tr>
      <w:tr w:rsidR="00E0313F" w14:paraId="6CD9F545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5985678B" w14:textId="77777777" w:rsidR="00E0313F" w:rsidRDefault="00000000">
            <w:r>
              <w:rPr>
                <w:sz w:val="18"/>
              </w:rPr>
              <w:t>SEG_SAMPLE_INTERVAL_SEC</w:t>
            </w:r>
          </w:p>
        </w:tc>
        <w:tc>
          <w:tcPr>
            <w:tcW w:w="1728" w:type="dxa"/>
          </w:tcPr>
          <w:p w14:paraId="6DE21EF4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</w:t>
            </w:r>
          </w:p>
        </w:tc>
        <w:tc>
          <w:tcPr>
            <w:tcW w:w="3888" w:type="dxa"/>
          </w:tcPr>
          <w:p w14:paraId="16CA6038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Segmentation tick spacing.</w:t>
            </w:r>
          </w:p>
        </w:tc>
      </w:tr>
      <w:tr w:rsidR="00E0313F" w14:paraId="62E09019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00A3495D" w14:textId="77777777" w:rsidR="00E0313F" w:rsidRDefault="00000000">
            <w:r>
              <w:rPr>
                <w:sz w:val="18"/>
              </w:rPr>
              <w:t>VLM_SAMPLE_INTERVAL_SEC</w:t>
            </w:r>
          </w:p>
        </w:tc>
        <w:tc>
          <w:tcPr>
            <w:tcW w:w="1728" w:type="dxa"/>
          </w:tcPr>
          <w:p w14:paraId="13421A7A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4.0</w:t>
            </w:r>
          </w:p>
        </w:tc>
        <w:tc>
          <w:tcPr>
            <w:tcW w:w="3888" w:type="dxa"/>
          </w:tcPr>
          <w:p w14:paraId="69FE7BCE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Max age of a Stage 2 classification before a refresh.</w:t>
            </w:r>
          </w:p>
        </w:tc>
      </w:tr>
      <w:tr w:rsidR="00E0313F" w14:paraId="60FB959C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5C04F3C9" w14:textId="77777777" w:rsidR="00E0313F" w:rsidRDefault="00000000">
            <w:r>
              <w:rPr>
                <w:sz w:val="18"/>
              </w:rPr>
              <w:t>VLM_MIN_INTERVAL_SEC</w:t>
            </w:r>
          </w:p>
        </w:tc>
        <w:tc>
          <w:tcPr>
            <w:tcW w:w="1728" w:type="dxa"/>
          </w:tcPr>
          <w:p w14:paraId="450944A7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</w:t>
            </w:r>
          </w:p>
        </w:tc>
        <w:tc>
          <w:tcPr>
            <w:tcW w:w="3888" w:type="dxa"/>
          </w:tcPr>
          <w:p w14:paraId="0F9BA452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Disabled early-refresh floor (historical).</w:t>
            </w:r>
          </w:p>
        </w:tc>
      </w:tr>
      <w:tr w:rsidR="00E0313F" w14:paraId="30190E9E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2EA767E0" w14:textId="77777777" w:rsidR="00E0313F" w:rsidRDefault="00000000">
            <w:r>
              <w:rPr>
                <w:sz w:val="18"/>
              </w:rPr>
              <w:t>WEBCAM_LOCATION_MIN/MAX_INTERVAL_SEC</w:t>
            </w:r>
          </w:p>
        </w:tc>
        <w:tc>
          <w:tcPr>
            <w:tcW w:w="1728" w:type="dxa"/>
          </w:tcPr>
          <w:p w14:paraId="6748CCEC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1.5 / 5.0</w:t>
            </w:r>
          </w:p>
        </w:tc>
        <w:tc>
          <w:tcPr>
            <w:tcW w:w="3888" w:type="dxa"/>
          </w:tcPr>
          <w:p w14:paraId="6EEA5DB0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Bounds on Stage 3a re-calls (motion-triggered).</w:t>
            </w:r>
          </w:p>
        </w:tc>
      </w:tr>
      <w:tr w:rsidR="00E0313F" w14:paraId="73CEE0AA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C52899B" w14:textId="77777777" w:rsidR="00E0313F" w:rsidRDefault="00000000">
            <w:r>
              <w:rPr>
                <w:sz w:val="18"/>
              </w:rPr>
              <w:t>WEBCAM_MOTION_DIFF_THRESHOLD</w:t>
            </w:r>
          </w:p>
        </w:tc>
        <w:tc>
          <w:tcPr>
            <w:tcW w:w="1728" w:type="dxa"/>
          </w:tcPr>
          <w:p w14:paraId="1575E0B8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20.0</w:t>
            </w:r>
          </w:p>
        </w:tc>
        <w:tc>
          <w:tcPr>
            <w:tcW w:w="3888" w:type="dxa"/>
          </w:tcPr>
          <w:p w14:paraId="663AAB6A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Mean abs grayscale diff (64×48) that counts as motion; calibrated on 6 real frame pairs — re-tune on new footage.</w:t>
            </w:r>
          </w:p>
        </w:tc>
      </w:tr>
      <w:tr w:rsidR="00E0313F" w14:paraId="1AF85673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628DCDD2" w14:textId="77777777" w:rsidR="00E0313F" w:rsidRDefault="00000000">
            <w:r>
              <w:rPr>
                <w:sz w:val="18"/>
              </w:rPr>
              <w:t>STAGE2_MAX_WORKERS / STAGE3A / STAGE3B</w:t>
            </w:r>
          </w:p>
        </w:tc>
        <w:tc>
          <w:tcPr>
            <w:tcW w:w="1728" w:type="dxa"/>
          </w:tcPr>
          <w:p w14:paraId="751DD910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 / 2 / 3</w:t>
            </w:r>
          </w:p>
        </w:tc>
        <w:tc>
          <w:tcPr>
            <w:tcW w:w="3888" w:type="dxa"/>
          </w:tcPr>
          <w:p w14:paraId="151D2A9C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Submission-side thread pools (real limit: VLM_MAX_CONCURRENT).</w:t>
            </w:r>
          </w:p>
        </w:tc>
      </w:tr>
      <w:tr w:rsidR="00E0313F" w14:paraId="11FF4B33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41940F6" w14:textId="77777777" w:rsidR="00E0313F" w:rsidRDefault="00000000">
            <w:r>
              <w:rPr>
                <w:sz w:val="18"/>
              </w:rPr>
              <w:t>VLM_MAX_TOKENS_CAP</w:t>
            </w:r>
          </w:p>
        </w:tc>
        <w:tc>
          <w:tcPr>
            <w:tcW w:w="1728" w:type="dxa"/>
          </w:tcPr>
          <w:p w14:paraId="17DDE646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16384</w:t>
            </w:r>
          </w:p>
        </w:tc>
        <w:tc>
          <w:tcPr>
            <w:tcW w:w="3888" w:type="dxa"/>
          </w:tcPr>
          <w:p w14:paraId="36D7DB27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Clamp on any call's max_tokens; keep below (ctx-size / parallel) minus prompt.</w:t>
            </w:r>
          </w:p>
        </w:tc>
      </w:tr>
      <w:tr w:rsidR="00E0313F" w14:paraId="5B929983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09F4A9D0" w14:textId="77777777" w:rsidR="00E0313F" w:rsidRDefault="00000000">
            <w:r>
              <w:rPr>
                <w:sz w:val="18"/>
              </w:rPr>
              <w:t>VLM_TIMEOUT_SEC / VLM_TRANSIENT_RETRIES</w:t>
            </w:r>
          </w:p>
        </w:tc>
        <w:tc>
          <w:tcPr>
            <w:tcW w:w="1728" w:type="dxa"/>
          </w:tcPr>
          <w:p w14:paraId="0A235294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600 / 2</w:t>
            </w:r>
          </w:p>
        </w:tc>
        <w:tc>
          <w:tcPr>
            <w:tcW w:w="3888" w:type="dxa"/>
          </w:tcPr>
          <w:p w14:paraId="0823AC38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Per-request timeout and retry count.</w:t>
            </w:r>
          </w:p>
        </w:tc>
      </w:tr>
      <w:tr w:rsidR="00E0313F" w14:paraId="67786B2F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22182722" w14:textId="77777777" w:rsidR="00E0313F" w:rsidRDefault="00000000">
            <w:r>
              <w:rPr>
                <w:sz w:val="18"/>
              </w:rPr>
              <w:t>VEIN_PROB_THRESHOLD, VEIN_MIN/MAX_AREA_FRAC, …</w:t>
            </w:r>
          </w:p>
        </w:tc>
        <w:tc>
          <w:tcPr>
            <w:tcW w:w="1728" w:type="dxa"/>
          </w:tcPr>
          <w:p w14:paraId="13A21673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0.25, 0.002 / 0.025</w:t>
            </w:r>
          </w:p>
        </w:tc>
        <w:tc>
          <w:tcPr>
            <w:tcW w:w="3888" w:type="dxa"/>
          </w:tcPr>
          <w:p w14:paraId="4C43FE1D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BioMedParse vein blob filtering. VEIN_MIN_AREA_FRAC was 0.0002 in the original; raised 10x to drop speckle blobs (~1290 px minimum).</w:t>
            </w:r>
          </w:p>
        </w:tc>
      </w:tr>
      <w:tr w:rsidR="00E0313F" w14:paraId="3F892421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11B4E350" w14:textId="77777777" w:rsidR="00E0313F" w:rsidRDefault="00000000">
            <w:r>
              <w:rPr>
                <w:sz w:val="18"/>
              </w:rPr>
              <w:t>VEIN_SMALL_MIN_AREA_FRAC / MAX_ANECHOIC_MEAN / MIN_CIRCULARITY / MAX_ASPECT_RATIO</w:t>
            </w:r>
          </w:p>
        </w:tc>
        <w:tc>
          <w:tcPr>
            <w:tcW w:w="1728" w:type="dxa"/>
          </w:tcPr>
          <w:p w14:paraId="6381237E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0.0006, 45.0, 0.55, 2.2</w:t>
            </w:r>
          </w:p>
        </w:tc>
        <w:tc>
          <w:tcPr>
            <w:tcW w:w="3888" w:type="dxa"/>
          </w:tcPr>
          <w:p w14:paraId="6C3B71C9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Stricter second-chance gate for blobs below VEIN_MIN_AREA_FRAC -- recovers real small veins the floor raise above would otherwise drop.</w:t>
            </w:r>
          </w:p>
        </w:tc>
      </w:tr>
      <w:tr w:rsidR="00E0313F" w14:paraId="632DCC95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0B3BE66D" w14:textId="77777777" w:rsidR="00E0313F" w:rsidRDefault="00000000">
            <w:r>
              <w:rPr>
                <w:sz w:val="18"/>
              </w:rPr>
              <w:t>GEOMETRY_DRIFT_PX</w:t>
            </w:r>
          </w:p>
        </w:tc>
        <w:tc>
          <w:tcPr>
            <w:tcW w:w="1728" w:type="dxa"/>
          </w:tcPr>
          <w:p w14:paraId="14038E4F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20.0</w:t>
            </w:r>
          </w:p>
        </w:tc>
        <w:tc>
          <w:tcPr>
            <w:tcW w:w="3888" w:type="dxa"/>
          </w:tcPr>
          <w:p w14:paraId="677734B4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Forces a fresh Stage 2 call for a held label whose fascia-relative position has drifted this far, or crossed a line, since it was last classified.</w:t>
            </w:r>
          </w:p>
        </w:tc>
      </w:tr>
      <w:tr w:rsidR="00E0313F" w14:paraId="6B5526C5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6F0E5F3F" w14:textId="77777777" w:rsidR="00E0313F" w:rsidRDefault="00000000">
            <w:r>
              <w:rPr>
                <w:sz w:val="18"/>
              </w:rPr>
              <w:t>FASCIA_PROB_THRESHOLD, FASCIA_POLY_DEGREE</w:t>
            </w:r>
          </w:p>
        </w:tc>
        <w:tc>
          <w:tcPr>
            <w:tcW w:w="1728" w:type="dxa"/>
          </w:tcPr>
          <w:p w14:paraId="1568DC0A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0.15, 3</w:t>
            </w:r>
          </w:p>
        </w:tc>
        <w:tc>
          <w:tcPr>
            <w:tcW w:w="3888" w:type="dxa"/>
          </w:tcPr>
          <w:p w14:paraId="72CE31B0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Fascia extraction and smoothing.</w:t>
            </w:r>
          </w:p>
        </w:tc>
      </w:tr>
      <w:tr w:rsidR="00E0313F" w14:paraId="5DFF2D05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3CBD3AE5" w14:textId="77777777" w:rsidR="00E0313F" w:rsidRDefault="00000000">
            <w:r>
              <w:rPr>
                <w:sz w:val="18"/>
              </w:rPr>
              <w:t>OUTPUT_FPS, WEBCAM_TIME_OFFSET_SEC</w:t>
            </w:r>
          </w:p>
        </w:tc>
        <w:tc>
          <w:tcPr>
            <w:tcW w:w="1728" w:type="dxa"/>
          </w:tcPr>
          <w:p w14:paraId="42892940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10, 0.0</w:t>
            </w:r>
          </w:p>
        </w:tc>
        <w:tc>
          <w:tcPr>
            <w:tcW w:w="3888" w:type="dxa"/>
          </w:tcPr>
          <w:p w14:paraId="23004FB9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Output frame rate; webcam-to-ultrasound sync offset.</w:t>
            </w:r>
          </w:p>
        </w:tc>
      </w:tr>
    </w:tbl>
    <w:p w14:paraId="216EF73A" w14:textId="77777777" w:rsidR="00E0313F" w:rsidRDefault="00E0313F">
      <w:pPr>
        <w:spacing w:after="40"/>
      </w:pPr>
    </w:p>
    <w:p w14:paraId="390F40D1" w14:textId="77777777" w:rsidR="00E0313F" w:rsidRDefault="00000000">
      <w:pPr>
        <w:pStyle w:val="Heading1"/>
      </w:pPr>
      <w:r>
        <w:t>8. Model Assets</w:t>
      </w:r>
    </w:p>
    <w:p w14:paraId="1936561D" w14:textId="77777777" w:rsidR="00E0313F" w:rsidRDefault="00000000">
      <w:r>
        <w:t>Every model asset below is bundled in the package as shipped -- nothing to download, nothing to copy in, no environment variables to set. Verified end-to-end with every CMED_* and HF_HOME override unset: config.py resolves all paths to the bundled locations, biomedparse_engine loads both checkpoints and finds a real vein, and start_llama_server.bat finds both GGUF files.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1152"/>
        <w:gridCol w:w="4176"/>
      </w:tblGrid>
      <w:tr w:rsidR="00E0313F" w14:paraId="5A0B0413" w14:textId="77777777" w:rsidTr="00E03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54925540" w14:textId="77777777" w:rsidR="00E0313F" w:rsidRDefault="00000000">
            <w:r>
              <w:rPr>
                <w:sz w:val="19"/>
              </w:rPr>
              <w:t>Asset</w:t>
            </w:r>
          </w:p>
        </w:tc>
        <w:tc>
          <w:tcPr>
            <w:tcW w:w="1152" w:type="dxa"/>
          </w:tcPr>
          <w:p w14:paraId="0CDD535E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Size</w:t>
            </w:r>
          </w:p>
        </w:tc>
        <w:tc>
          <w:tcPr>
            <w:tcW w:w="4176" w:type="dxa"/>
          </w:tcPr>
          <w:p w14:paraId="21D3EBD5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Where it is</w:t>
            </w:r>
          </w:p>
        </w:tc>
      </w:tr>
      <w:tr w:rsidR="00E0313F" w14:paraId="66767F1E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73A8217E" w14:textId="77777777" w:rsidR="00E0313F" w:rsidRDefault="00000000">
            <w:r>
              <w:rPr>
                <w:sz w:val="18"/>
              </w:rPr>
              <w:t>BioMedParse source (modeling, utilities, configs) + detectron2/fvcore/mpi4py stubs</w:t>
            </w:r>
          </w:p>
        </w:tc>
        <w:tc>
          <w:tcPr>
            <w:tcW w:w="1152" w:type="dxa"/>
          </w:tcPr>
          <w:p w14:paraId="1419E1C0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≈1.2 MB</w:t>
            </w:r>
          </w:p>
        </w:tc>
        <w:tc>
          <w:tcPr>
            <w:tcW w:w="4176" w:type="dxa"/>
          </w:tcPr>
          <w:p w14:paraId="3FF649B5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Code/BiomedParse_Assets/</w:t>
            </w:r>
          </w:p>
        </w:tc>
      </w:tr>
      <w:tr w:rsidR="00E0313F" w14:paraId="0166B461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6AF77DFC" w14:textId="77777777" w:rsidR="00E0313F" w:rsidRDefault="00000000">
            <w:r>
              <w:rPr>
                <w:sz w:val="18"/>
              </w:rPr>
              <w:t>Fascia checkpoint model_state_dict.pt</w:t>
            </w:r>
          </w:p>
        </w:tc>
        <w:tc>
          <w:tcPr>
            <w:tcW w:w="1152" w:type="dxa"/>
          </w:tcPr>
          <w:p w14:paraId="33A90F74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1.7 GB</w:t>
            </w:r>
          </w:p>
        </w:tc>
        <w:tc>
          <w:tcPr>
            <w:tcW w:w="4176" w:type="dxa"/>
          </w:tcPr>
          <w:p w14:paraId="77C2A5FC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Code/BiomedParse_Assets/checkpoints/fascia/</w:t>
            </w:r>
          </w:p>
        </w:tc>
      </w:tr>
      <w:tr w:rsidR="00E0313F" w14:paraId="77135738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5C229C38" w14:textId="77777777" w:rsidR="00E0313F" w:rsidRDefault="00000000">
            <w:r>
              <w:rPr>
                <w:sz w:val="18"/>
              </w:rPr>
              <w:t>Vein checkpoint model_state_dict.pt (phase 3)</w:t>
            </w:r>
          </w:p>
        </w:tc>
        <w:tc>
          <w:tcPr>
            <w:tcW w:w="1152" w:type="dxa"/>
          </w:tcPr>
          <w:p w14:paraId="36CFE5EA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1.7 GB</w:t>
            </w:r>
          </w:p>
        </w:tc>
        <w:tc>
          <w:tcPr>
            <w:tcW w:w="4176" w:type="dxa"/>
          </w:tcPr>
          <w:p w14:paraId="60B41194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Code/BiomedParse_Assets/checkpoints/vein/</w:t>
            </w:r>
          </w:p>
        </w:tc>
      </w:tr>
      <w:tr w:rsidR="00E0313F" w14:paraId="70514AB7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3C05F43C" w14:textId="77777777" w:rsidR="00E0313F" w:rsidRDefault="00000000">
            <w:r>
              <w:rPr>
                <w:sz w:val="18"/>
              </w:rPr>
              <w:t>Qwen 27B Q4_K_M GGUF</w:t>
            </w:r>
          </w:p>
        </w:tc>
        <w:tc>
          <w:tcPr>
            <w:tcW w:w="1152" w:type="dxa"/>
          </w:tcPr>
          <w:p w14:paraId="4B77630F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16 GB</w:t>
            </w:r>
          </w:p>
        </w:tc>
        <w:tc>
          <w:tcPr>
            <w:tcW w:w="4176" w:type="dxa"/>
          </w:tcPr>
          <w:p w14:paraId="3E20184E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Code/QwenModel/</w:t>
            </w:r>
          </w:p>
        </w:tc>
      </w:tr>
      <w:tr w:rsidR="00E0313F" w14:paraId="0C0E3860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79AC3B46" w14:textId="77777777" w:rsidR="00E0313F" w:rsidRDefault="00000000">
            <w:r>
              <w:rPr>
                <w:sz w:val="18"/>
              </w:rPr>
              <w:t>Qwen mmproj-F16 GGUF</w:t>
            </w:r>
          </w:p>
        </w:tc>
        <w:tc>
          <w:tcPr>
            <w:tcW w:w="1152" w:type="dxa"/>
          </w:tcPr>
          <w:p w14:paraId="5F6AE2BD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885 MB</w:t>
            </w:r>
          </w:p>
        </w:tc>
        <w:tc>
          <w:tcPr>
            <w:tcW w:w="4176" w:type="dxa"/>
          </w:tcPr>
          <w:p w14:paraId="228965AC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Code/QwenModel/</w:t>
            </w:r>
          </w:p>
        </w:tc>
      </w:tr>
      <w:tr w:rsidR="00E0313F" w14:paraId="3764F296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32" w:type="dxa"/>
          </w:tcPr>
          <w:p w14:paraId="189579E4" w14:textId="77777777" w:rsidR="00E0313F" w:rsidRDefault="00000000">
            <w:r>
              <w:rPr>
                <w:sz w:val="18"/>
              </w:rPr>
              <w:t>BiomedBERT text encoder (microsoft/BiomedNLP-BiomedBERT-base-uncased-abstract-fulltext)</w:t>
            </w:r>
          </w:p>
        </w:tc>
        <w:tc>
          <w:tcPr>
            <w:tcW w:w="1152" w:type="dxa"/>
          </w:tcPr>
          <w:p w14:paraId="3971F074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841 MB</w:t>
            </w:r>
          </w:p>
        </w:tc>
        <w:tc>
          <w:tcPr>
            <w:tcW w:w="4176" w:type="dxa"/>
          </w:tcPr>
          <w:p w14:paraId="632256B3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Code/hf_cache/hub/models--microsoft--BiomedNLP-.../</w:t>
            </w:r>
          </w:p>
        </w:tc>
      </w:tr>
    </w:tbl>
    <w:p w14:paraId="36BB2B00" w14:textId="77777777" w:rsidR="00E0313F" w:rsidRDefault="00E0313F">
      <w:pPr>
        <w:spacing w:after="40"/>
      </w:pPr>
    </w:p>
    <w:p w14:paraId="456D75EB" w14:textId="77777777" w:rsidR="00E0313F" w:rsidRDefault="00000000">
      <w:r>
        <w:t>Package size as a result: ≈21 GB, almost all of it these five files. If you ever need to rebuild the package without them (e.g. to email just the code), delete BiomedParse_Assets/checkpoints/*/model_state_dict.pt, QwenModel/*.gguf, and hf_cache/hub/ -- everything falls back to raising a clear "not found, here's the exact path" error rather than silently running a different, non-finetuned model or hitting a gated Hugging Face repo (that silent-fallback behaviour existed early in this project and was deliberately removed).</w:t>
      </w:r>
    </w:p>
    <w:p w14:paraId="135186D3" w14:textId="77777777" w:rsidR="00E0313F" w:rsidRDefault="00000000">
      <w:r>
        <w:t>Two separate BioMedParse checkpoints exist (not one combined model) because a combined model dropped fascia IoU from 0.679 to 0.20 -- see section 11 for the full training history, including exactly how each checkpoint was produced and how to fine-tune a new one.</w:t>
      </w:r>
    </w:p>
    <w:p w14:paraId="39AE06F3" w14:textId="77777777" w:rsidR="00E0313F" w:rsidRDefault="00000000">
      <w:r>
        <w:t>Windows note: real detectron2 / fvcore / mpi4py are NOT installed anywhere; the stubs in BiomedParse_Assets/stubs/ are put on sys.path by biomedparse_engine.py. MultiScaleDeformableAttention prints a harmless ‘CUDA op not found, falling back to PyTorch’ warning.</w:t>
      </w:r>
    </w:p>
    <w:p w14:paraId="644D57E4" w14:textId="77777777" w:rsidR="00E0313F" w:rsidRDefault="00000000">
      <w:pPr>
        <w:pStyle w:val="Heading1"/>
      </w:pPr>
      <w:r>
        <w:t>9. Extending the Codebase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6048"/>
      </w:tblGrid>
      <w:tr w:rsidR="00E0313F" w14:paraId="413C3F38" w14:textId="77777777" w:rsidTr="00E03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631A7D7" w14:textId="77777777" w:rsidR="00E0313F" w:rsidRDefault="00000000">
            <w:r>
              <w:rPr>
                <w:sz w:val="19"/>
              </w:rPr>
              <w:t>Task</w:t>
            </w:r>
          </w:p>
        </w:tc>
        <w:tc>
          <w:tcPr>
            <w:tcW w:w="6048" w:type="dxa"/>
          </w:tcPr>
          <w:p w14:paraId="3A0086B2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Where</w:t>
            </w:r>
          </w:p>
        </w:tc>
      </w:tr>
      <w:tr w:rsidR="00E0313F" w14:paraId="4F52D71D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F52180B" w14:textId="77777777" w:rsidR="00E0313F" w:rsidRDefault="00000000">
            <w:r>
              <w:rPr>
                <w:sz w:val="18"/>
              </w:rPr>
              <w:t>Swap the model (bigger quant, different Qwen build)</w:t>
            </w:r>
          </w:p>
        </w:tc>
        <w:tc>
          <w:tcPr>
            <w:tcW w:w="6048" w:type="dxa"/>
          </w:tcPr>
          <w:p w14:paraId="4B712986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Change the GGUF/mmproj paths in start_llama_server.bat or .env. Nothing in Python changes. If the new model has a different chat-template switch than enable_thinking, edit only vlm_client._chat().</w:t>
            </w:r>
          </w:p>
        </w:tc>
      </w:tr>
      <w:tr w:rsidR="00E0313F" w14:paraId="48F94EEE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381360C8" w14:textId="77777777" w:rsidR="00E0313F" w:rsidRDefault="00000000">
            <w:r>
              <w:rPr>
                <w:sz w:val="18"/>
              </w:rPr>
              <w:t>Point at a remote / shared model server</w:t>
            </w:r>
          </w:p>
        </w:tc>
        <w:tc>
          <w:tcPr>
            <w:tcW w:w="6048" w:type="dxa"/>
          </w:tcPr>
          <w:p w14:paraId="5A74AC0D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Set LLAMA_SERVER_URL. Any OpenAI-compatible vision server that honours chat_template_kwargs works; tool calling is needed only for the ROI agent.</w:t>
            </w:r>
          </w:p>
        </w:tc>
      </w:tr>
      <w:tr w:rsidR="00E0313F" w14:paraId="2AC2C7A6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1F55E2FE" w14:textId="77777777" w:rsidR="00E0313F" w:rsidRDefault="00000000">
            <w:r>
              <w:rPr>
                <w:sz w:val="18"/>
              </w:rPr>
              <w:t>Add or rename a vein / level</w:t>
            </w:r>
          </w:p>
        </w:tc>
        <w:tc>
          <w:tcPr>
            <w:tcW w:w="6048" w:type="dxa"/>
          </w:tcPr>
          <w:p w14:paraId="3CF1FEA5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Edit anatomy_knowledge.py (LEG_LEVELS, N*_VEIN_NAMES, UNIQUE_PER_FRAME_VEIN_NAMES, reference text). Keep the vocabularies and the anatomy prose in sync. Prompts pick the change up automatically; </w:t>
            </w:r>
            <w:r>
              <w:rPr>
                <w:sz w:val="18"/>
              </w:rPr>
              <w:lastRenderedPageBreak/>
              <w:t>renderer needs no change.</w:t>
            </w:r>
          </w:p>
        </w:tc>
      </w:tr>
      <w:tr w:rsidR="00E0313F" w14:paraId="27D3EB70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D71FEA1" w14:textId="77777777" w:rsidR="00E0313F" w:rsidRDefault="00000000">
            <w:r>
              <w:rPr>
                <w:sz w:val="18"/>
              </w:rPr>
              <w:lastRenderedPageBreak/>
              <w:t>Change segmentation sensitivity</w:t>
            </w:r>
          </w:p>
        </w:tc>
        <w:tc>
          <w:tcPr>
            <w:tcW w:w="6048" w:type="dxa"/>
          </w:tcPr>
          <w:p w14:paraId="6942195D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config.py: VEIN_* and FASCIA_* thresholds. Re-run smoketest_step1 and eyeball outputs/smoketest_step1_annotated.png.</w:t>
            </w:r>
          </w:p>
        </w:tc>
      </w:tr>
      <w:tr w:rsidR="00E0313F" w14:paraId="55172766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07FBFBB0" w14:textId="77777777" w:rsidR="00E0313F" w:rsidRDefault="00000000">
            <w:r>
              <w:rPr>
                <w:sz w:val="18"/>
              </w:rPr>
              <w:t>Speed up jobs</w:t>
            </w:r>
          </w:p>
        </w:tc>
        <w:tc>
          <w:tcPr>
            <w:tcW w:w="6048" w:type="dxa"/>
          </w:tcPr>
          <w:p w14:paraId="68F333CD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Thinking is already off. Raise --parallel / VLM_MAX_CONCURRENT only if VRAM allows; raise VLM_SAMPLE_INTERVAL_SEC; lower max_tokens for Stage 2's first attempt; use a smaller quant. Concurrency beyond the slot count does not help a single GPU. Note the drift check (GEOMETRY_DRIFT_PX) adds real Stage 2 calls -- on a real 2-minute clip it raised the count from a would-be ~97 to 164 (67 drift-triggered); raising GEOMETRY_DRIFT_PX trades some of that correctness back for fewer calls.</w:t>
            </w:r>
          </w:p>
        </w:tc>
      </w:tr>
      <w:tr w:rsidR="00E0313F" w14:paraId="1462205C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</w:tcPr>
          <w:p w14:paraId="744F4B6B" w14:textId="77777777" w:rsidR="00E0313F" w:rsidRDefault="00000000">
            <w:r>
              <w:rPr>
                <w:sz w:val="18"/>
              </w:rPr>
              <w:t>Add a new VLM stage</w:t>
            </w:r>
          </w:p>
        </w:tc>
        <w:tc>
          <w:tcPr>
            <w:tcW w:w="6048" w:type="dxa"/>
          </w:tcPr>
          <w:p w14:paraId="210D4022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Write a module with a pure build_prompt() and a function calling vlm_client.call_vlm_json(); pass label= for log timing; never branch in Python on the model's answer — validate and re-ask (project rule: no hardcoded region→vein tables).</w:t>
            </w:r>
          </w:p>
        </w:tc>
      </w:tr>
    </w:tbl>
    <w:p w14:paraId="13803241" w14:textId="77777777" w:rsidR="00E0313F" w:rsidRDefault="00E0313F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0313F" w14:paraId="0CBEEE4D" w14:textId="77777777" w:rsidTr="001518EF">
        <w:trPr>
          <w:jc w:val="center"/>
        </w:trPr>
        <w:tc>
          <w:tcPr>
            <w:tcW w:w="9360" w:type="dxa"/>
          </w:tcPr>
          <w:p w14:paraId="3814B05F" w14:textId="77777777" w:rsidR="00E0313F" w:rsidRDefault="00000000">
            <w:r>
              <w:rPr>
                <w:b/>
              </w:rPr>
              <w:t xml:space="preserve">Design rules to keep:  </w:t>
            </w:r>
            <w:r>
              <w:t>(1) Python supplies measurements, the VLM decides. (2) Python may validate an answer and ask again — never substitute its own. (3) Match blobs across ticks by nearest centroid, never by blob_id. (4) Only real, validated vein names are drawn. (5) One failed call must never kill the job.</w:t>
            </w:r>
          </w:p>
        </w:tc>
      </w:tr>
    </w:tbl>
    <w:p w14:paraId="13C8C5E2" w14:textId="77777777" w:rsidR="00E0313F" w:rsidRDefault="00E0313F">
      <w:pPr>
        <w:spacing w:after="40"/>
      </w:pPr>
    </w:p>
    <w:p w14:paraId="185C34A3" w14:textId="77777777" w:rsidR="00E0313F" w:rsidRDefault="00000000">
      <w:pPr>
        <w:pStyle w:val="Heading1"/>
      </w:pPr>
      <w:r>
        <w:t>10. Quick Start (Windows)</w:t>
      </w:r>
    </w:p>
    <w:p w14:paraId="245C1A46" w14:textId="77777777" w:rsidR="00E0313F" w:rsidRDefault="00000000">
      <w:pPr>
        <w:pStyle w:val="ListNumber"/>
      </w:pPr>
      <w:r>
        <w:t>Install Python 3.12+ and an NVIDIA driver with CUDA 12.8 support. Install GPU PyTorch first (see the top of requirements.txt), then: pip install -r requirements.txt</w:t>
      </w:r>
    </w:p>
    <w:p w14:paraId="7C68A6B9" w14:textId="77777777" w:rsidR="00E0313F" w:rsidRDefault="00000000">
      <w:pPr>
        <w:pStyle w:val="ListNumber"/>
      </w:pPr>
      <w:r>
        <w:t>Double-click start_llama_server.bat. Leave it open. Wait until http://127.0.0.1:8081/health returns {"status":"ok"} (loading 17 GB takes a few minutes). All model files are already bundled (section 8) -- nothing to download or configure first.</w:t>
      </w:r>
    </w:p>
    <w:p w14:paraId="55D1095B" w14:textId="77777777" w:rsidR="00E0313F" w:rsidRDefault="00000000">
      <w:pPr>
        <w:pStyle w:val="ListNumber"/>
      </w:pPr>
      <w:r>
        <w:t>In another terminal: cd Code/backend &amp;&amp; python3 app.py   (or double-click run.bat). On this dev machine python3 is the interpreter with the full stack installed.</w:t>
      </w:r>
    </w:p>
    <w:p w14:paraId="4F60D587" w14:textId="77777777" w:rsidR="00E0313F" w:rsidRDefault="00000000">
      <w:pPr>
        <w:pStyle w:val="ListNumber"/>
      </w:pPr>
      <w:r>
        <w:t>Open http://localhost:7862 and upload a pair (Code/sample_data/ has a 5-second pair to start with).</w:t>
      </w:r>
    </w:p>
    <w:p w14:paraId="50EC8458" w14:textId="77777777" w:rsidR="00E0313F" w:rsidRDefault="00000000">
      <w:pPr>
        <w:pStyle w:val="Heading1"/>
      </w:pPr>
      <w:r>
        <w:t>11. Model Training &amp; Fine-Tuning Reference (Training_Reference/)</w:t>
      </w:r>
    </w:p>
    <w:p w14:paraId="1C9DF7D1" w14:textId="77777777" w:rsidR="00E0313F" w:rsidRDefault="00000000">
      <w:r>
        <w:t>The two BioMedParse checkpoints (section 8) were not trained from scratch -- they are the public BiomedParse foundation model, fine-tuned on a custom-labelled peripheral vascular ultrasound dataset. The notebooks, scripts and the full technical report behind that fine-tuning are bundled at the package root in Training_Reference/, separate from Code/ since none of it runs at inference time -- it exists so a new checkpoint can be trained if the model needs to improve or adapt to new footage. Everything in this section is drawn directly from that material, not reconstructed from memory.</w:t>
      </w:r>
    </w:p>
    <w:p w14:paraId="7338CA37" w14:textId="77777777" w:rsidR="00E0313F" w:rsidRDefault="00000000">
      <w:pPr>
        <w:pStyle w:val="Heading2"/>
      </w:pPr>
      <w:r>
        <w:t>11.1 What's in Training_Reference/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717"/>
        <w:gridCol w:w="5859"/>
      </w:tblGrid>
      <w:tr w:rsidR="00E0313F" w14:paraId="058E600C" w14:textId="77777777" w:rsidTr="00E03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64B29025" w14:textId="77777777" w:rsidR="00E0313F" w:rsidRDefault="00000000">
            <w:r>
              <w:rPr>
                <w:sz w:val="19"/>
              </w:rPr>
              <w:t>Path</w:t>
            </w:r>
          </w:p>
        </w:tc>
        <w:tc>
          <w:tcPr>
            <w:tcW w:w="6480" w:type="dxa"/>
          </w:tcPr>
          <w:p w14:paraId="3150D87F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Content</w:t>
            </w:r>
          </w:p>
        </w:tc>
      </w:tr>
      <w:tr w:rsidR="00E0313F" w14:paraId="1473ADE9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2077304" w14:textId="77777777" w:rsidR="00E0313F" w:rsidRDefault="00000000">
            <w:r>
              <w:rPr>
                <w:sz w:val="18"/>
              </w:rPr>
              <w:t>results/Fascia_Vein_Detection_Report.docx</w:t>
            </w:r>
          </w:p>
        </w:tc>
        <w:tc>
          <w:tcPr>
            <w:tcW w:w="6480" w:type="dxa"/>
          </w:tcPr>
          <w:p w14:paraId="32D4454F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The full technical report: architecture, dataset, methodology, results, discussion, limitations. Read this first -- it is the authoritative source; the </w:t>
            </w:r>
            <w:r>
              <w:rPr>
                <w:sz w:val="18"/>
              </w:rPr>
              <w:lastRenderedPageBreak/>
              <w:t>JSON files below are earlier/interim snapshots, not the final numbers.</w:t>
            </w:r>
          </w:p>
        </w:tc>
      </w:tr>
      <w:tr w:rsidR="00E0313F" w14:paraId="4847BE2C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34E37EB0" w14:textId="77777777" w:rsidR="00E0313F" w:rsidRDefault="00000000">
            <w:r>
              <w:rPr>
                <w:sz w:val="18"/>
              </w:rPr>
              <w:lastRenderedPageBreak/>
              <w:t>notebooks/finetune_biomedparse_v1.ipynb</w:t>
            </w:r>
          </w:p>
        </w:tc>
        <w:tc>
          <w:tcPr>
            <w:tcW w:w="6480" w:type="dxa"/>
          </w:tcPr>
          <w:p w14:paraId="168004E0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Phase 1 (fascia-only) training notebook -- the one that actually produced the production fascia checkpoint. Includes the post-mortem on why an earlier attempt (“v5”) failed (IoU=0).</w:t>
            </w:r>
          </w:p>
        </w:tc>
      </w:tr>
      <w:tr w:rsidR="00E0313F" w14:paraId="45D66641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03576BB0" w14:textId="77777777" w:rsidR="00E0313F" w:rsidRDefault="00000000">
            <w:r>
              <w:rPr>
                <w:sz w:val="18"/>
              </w:rPr>
              <w:t>notebooks/finetune_biomedparse_v2.ipynb, finetune_biomedparse_vein.ipynb</w:t>
            </w:r>
          </w:p>
        </w:tc>
        <w:tc>
          <w:tcPr>
            <w:tcW w:w="6480" w:type="dxa"/>
          </w:tcPr>
          <w:p w14:paraId="4BCB0046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Phase 2 (combined fascia+vein, then vein-focused) training notebooks.</w:t>
            </w:r>
          </w:p>
        </w:tc>
      </w:tr>
      <w:tr w:rsidR="00E0313F" w14:paraId="65088080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4D1DA9DF" w14:textId="77777777" w:rsidR="00E0313F" w:rsidRDefault="00000000">
            <w:r>
              <w:rPr>
                <w:sz w:val="18"/>
              </w:rPr>
              <w:t>notebooks/finetune_vein_phase3.ipynb</w:t>
            </w:r>
          </w:p>
        </w:tc>
        <w:tc>
          <w:tcPr>
            <w:tcW w:w="6480" w:type="dxa"/>
          </w:tcPr>
          <w:p w14:paraId="060ABD30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Phase 3 -- continues from the Phase 2 vein checkpoint with ~40k additional vein examples. This is the notebook that actually produced the vein checkpoint bundled in this package (D:\vein_phase3 on the original dev machine).</w:t>
            </w:r>
          </w:p>
        </w:tc>
      </w:tr>
      <w:tr w:rsidR="00E0313F" w14:paraId="1FB8BCE1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123692D5" w14:textId="77777777" w:rsidR="00E0313F" w:rsidRDefault="00000000">
            <w:r>
              <w:rPr>
                <w:sz w:val="18"/>
              </w:rPr>
              <w:t>notebooks/finetune_biomedparse.ipynb</w:t>
            </w:r>
          </w:p>
        </w:tc>
        <w:tc>
          <w:tcPr>
            <w:tcW w:w="6480" w:type="dxa"/>
          </w:tcPr>
          <w:p w14:paraId="52ABB12C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later/consolidated version of the fine-tuning notebook (largest file, includes more exploratory cells).</w:t>
            </w:r>
          </w:p>
        </w:tc>
      </w:tr>
      <w:tr w:rsidR="00E0313F" w14:paraId="2006A874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0D32B9B1" w14:textId="77777777" w:rsidR="00E0313F" w:rsidRDefault="00000000">
            <w:r>
              <w:rPr>
                <w:sz w:val="18"/>
              </w:rPr>
              <w:t>scripts/prepare_finetune_data.py</w:t>
            </w:r>
          </w:p>
        </w:tc>
        <w:tc>
          <w:tcPr>
            <w:tcW w:w="6480" w:type="dxa"/>
          </w:tcPr>
          <w:p w14:paraId="6E0A6662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Converts labelled frames + COCO-style metadata CSVs into BiomedParse's expected train/train_mask/test/test_mask PNG layout. This is the real starting point for training on NEW data.</w:t>
            </w:r>
          </w:p>
        </w:tc>
      </w:tr>
      <w:tr w:rsidR="00E0313F" w14:paraId="03F96A9F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3A791E84" w14:textId="77777777" w:rsidR="00E0313F" w:rsidRDefault="00000000">
            <w:r>
              <w:rPr>
                <w:sz w:val="18"/>
              </w:rPr>
              <w:t>scripts/eval_baseline.py, eval_finetuned.py</w:t>
            </w:r>
          </w:p>
        </w:tc>
        <w:tc>
          <w:tcPr>
            <w:tcW w:w="6480" w:type="dxa"/>
          </w:tcPr>
          <w:p w14:paraId="53948684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Compute mean IoU/Dice for the pretrained vs. fine-tuned checkpoints against a held-out test set, using the same _grounding_prob inference path as the deployed app.</w:t>
            </w:r>
          </w:p>
        </w:tc>
      </w:tr>
      <w:tr w:rsidR="00E0313F" w14:paraId="156B8B29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127C021F" w14:textId="77777777" w:rsidR="00E0313F" w:rsidRDefault="00000000">
            <w:r>
              <w:rPr>
                <w:sz w:val="18"/>
              </w:rPr>
              <w:t>scripts/build_report.py, generate_report_images.py</w:t>
            </w:r>
          </w:p>
        </w:tc>
        <w:tc>
          <w:tcPr>
            <w:tcW w:w="6480" w:type="dxa"/>
          </w:tcPr>
          <w:p w14:paraId="3A6A271E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Generate the technical report and its side-by-side baseline-vs-finetuned comparison panels.</w:t>
            </w:r>
          </w:p>
        </w:tc>
      </w:tr>
      <w:tr w:rsidR="00E0313F" w14:paraId="777C7A5D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59C64E87" w14:textId="77777777" w:rsidR="00E0313F" w:rsidRDefault="00000000">
            <w:r>
              <w:rPr>
                <w:sz w:val="18"/>
              </w:rPr>
              <w:t>results/phase1_iou_curve.png, phase2_iou_curve.png, training_iou_curve.png</w:t>
            </w:r>
          </w:p>
        </w:tc>
        <w:tc>
          <w:tcPr>
            <w:tcW w:w="6480" w:type="dxa"/>
          </w:tcPr>
          <w:p w14:paraId="27BF7872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IoU-vs-epoch curves referenced by the report.</w:t>
            </w:r>
          </w:p>
        </w:tc>
      </w:tr>
      <w:tr w:rsidR="00E0313F" w14:paraId="449984CF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4" w:type="dxa"/>
          </w:tcPr>
          <w:p w14:paraId="7D6F3087" w14:textId="77777777" w:rsidR="00E0313F" w:rsidRDefault="00000000">
            <w:r>
              <w:rPr>
                <w:sz w:val="18"/>
              </w:rPr>
              <w:t>results/eval_baseline_results.json, eval_finetuned_results.json</w:t>
            </w:r>
          </w:p>
        </w:tc>
        <w:tc>
          <w:tcPr>
            <w:tcW w:w="6480" w:type="dxa"/>
          </w:tcPr>
          <w:p w14:paraId="2DA596DE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Raw eval numbers from one run during development. CONFIRMED stale/interim -- do not quote these; use the report's numbers (11.3) instead.</w:t>
            </w:r>
          </w:p>
        </w:tc>
      </w:tr>
    </w:tbl>
    <w:p w14:paraId="5088E1F3" w14:textId="77777777" w:rsidR="00E0313F" w:rsidRDefault="00E0313F">
      <w:pPr>
        <w:spacing w:after="40"/>
      </w:pPr>
    </w:p>
    <w:p w14:paraId="2E50FE92" w14:textId="77777777" w:rsidR="00E0313F" w:rsidRDefault="00000000">
      <w:pPr>
        <w:pStyle w:val="Heading2"/>
      </w:pPr>
      <w:r>
        <w:t>11.2 How the checkpoints were actually trained</w:t>
      </w:r>
    </w:p>
    <w:p w14:paraId="7442F1F7" w14:textId="77777777" w:rsidR="00E0313F" w:rsidRDefault="00000000">
      <w:r>
        <w:t>Base model: biomedparse_v1.pt, Microsoft's public pretrained checkpoint (trained on radiology, pathology, endoscopy, ophthalmology imagery -- never on vascular ultrasound). Only the mask predictor (transformer decoder, ≈18% of parameters) is trained; the Focal Transformer backbone, FPN pixel decoder, and the frozen BiomedBERT text encoder are never updated, in every phase below.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1730"/>
        <w:gridCol w:w="2086"/>
        <w:gridCol w:w="1852"/>
        <w:gridCol w:w="2632"/>
      </w:tblGrid>
      <w:tr w:rsidR="00E0313F" w14:paraId="117966DA" w14:textId="77777777" w:rsidTr="00E03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498325" w14:textId="77777777" w:rsidR="00E0313F" w:rsidRDefault="00000000">
            <w:r>
              <w:rPr>
                <w:sz w:val="19"/>
              </w:rPr>
              <w:t>Phase</w:t>
            </w:r>
          </w:p>
        </w:tc>
        <w:tc>
          <w:tcPr>
            <w:tcW w:w="1872" w:type="dxa"/>
          </w:tcPr>
          <w:p w14:paraId="6A390A5D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Starts from</w:t>
            </w:r>
          </w:p>
        </w:tc>
        <w:tc>
          <w:tcPr>
            <w:tcW w:w="2448" w:type="dxa"/>
          </w:tcPr>
          <w:p w14:paraId="294F8F84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Data</w:t>
            </w:r>
          </w:p>
        </w:tc>
        <w:tc>
          <w:tcPr>
            <w:tcW w:w="2736" w:type="dxa"/>
          </w:tcPr>
          <w:p w14:paraId="6C418CD9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Key settings</w:t>
            </w:r>
          </w:p>
        </w:tc>
        <w:tc>
          <w:tcPr>
            <w:tcW w:w="2448" w:type="dxa"/>
          </w:tcPr>
          <w:p w14:paraId="29C54F21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Produces</w:t>
            </w:r>
          </w:p>
        </w:tc>
      </w:tr>
      <w:tr w:rsidR="00E0313F" w14:paraId="153CC9BA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6B8612" w14:textId="77777777" w:rsidR="00E0313F" w:rsidRDefault="00000000">
            <w:r>
              <w:rPr>
                <w:sz w:val="18"/>
              </w:rPr>
              <w:t>1 — fascia-only</w:t>
            </w:r>
          </w:p>
        </w:tc>
        <w:tc>
          <w:tcPr>
            <w:tcW w:w="1872" w:type="dxa"/>
          </w:tcPr>
          <w:p w14:paraId="2D034851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biomedparse_v1.pt</w:t>
            </w:r>
          </w:p>
        </w:tc>
        <w:tc>
          <w:tcPr>
            <w:tcW w:w="2448" w:type="dxa"/>
          </w:tcPr>
          <w:p w14:paraId="71FA14ED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2,364 fascia frames (vein annotations removed)</w:t>
            </w:r>
          </w:p>
        </w:tc>
        <w:tc>
          <w:tcPr>
            <w:tcW w:w="2736" w:type="dxa"/>
          </w:tcPr>
          <w:p w14:paraId="2201CF92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BASE_LR 1e-4, 10 epochs, pixel_decoder frozen, FP16, batch 4, 512×512</w:t>
            </w:r>
          </w:p>
        </w:tc>
        <w:tc>
          <w:tcPr>
            <w:tcW w:w="2448" w:type="dxa"/>
          </w:tcPr>
          <w:p w14:paraId="3A84D71A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fascia_finetuning_v2_production -- the bundled fascia checkpoint</w:t>
            </w:r>
          </w:p>
        </w:tc>
      </w:tr>
      <w:tr w:rsidR="00E0313F" w14:paraId="0322C752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13B0C5" w14:textId="77777777" w:rsidR="00E0313F" w:rsidRDefault="00000000">
            <w:r>
              <w:rPr>
                <w:sz w:val="18"/>
              </w:rPr>
              <w:t>2 — combined fascia+vein</w:t>
            </w:r>
          </w:p>
        </w:tc>
        <w:tc>
          <w:tcPr>
            <w:tcW w:w="1872" w:type="dxa"/>
          </w:tcPr>
          <w:p w14:paraId="06716B5C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Phase 1 checkpoint</w:t>
            </w:r>
          </w:p>
        </w:tc>
        <w:tc>
          <w:tcPr>
            <w:tcW w:w="2448" w:type="dxa"/>
          </w:tcPr>
          <w:p w14:paraId="48304A37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4,095 frames (2,364 fascia + 1,731 vein)</w:t>
            </w:r>
          </w:p>
        </w:tc>
        <w:tc>
          <w:tcPr>
            <w:tcW w:w="2736" w:type="dxa"/>
          </w:tcPr>
          <w:p w14:paraId="7F9BF6BE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LR 5e-5, batch 16, FP16, up to 10 epochs (early stop)</w:t>
            </w:r>
          </w:p>
        </w:tc>
        <w:tc>
          <w:tcPr>
            <w:tcW w:w="2448" w:type="dxa"/>
          </w:tcPr>
          <w:p w14:paraId="1D55E444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fascia_vein_finetuning (superseded for vein by Phase 3; never used for fascia -- see 11.4)</w:t>
            </w:r>
          </w:p>
        </w:tc>
      </w:tr>
      <w:tr w:rsidR="00E0313F" w14:paraId="1AA63231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453442" w14:textId="77777777" w:rsidR="00E0313F" w:rsidRDefault="00000000">
            <w:r>
              <w:rPr>
                <w:sz w:val="18"/>
              </w:rPr>
              <w:t>3 — vein continuation</w:t>
            </w:r>
          </w:p>
        </w:tc>
        <w:tc>
          <w:tcPr>
            <w:tcW w:w="1872" w:type="dxa"/>
          </w:tcPr>
          <w:p w14:paraId="41F2ACE8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Phase 2 checkpoint</w:t>
            </w:r>
          </w:p>
        </w:tc>
        <w:tc>
          <w:tcPr>
            <w:tcW w:w="2448" w:type="dxa"/>
          </w:tcPr>
          <w:p w14:paraId="15E02477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Phase 2 set + ~40k new vein examples from veins_vlm_finetuning/</w:t>
            </w:r>
          </w:p>
        </w:tc>
        <w:tc>
          <w:tcPr>
            <w:tcW w:w="2736" w:type="dxa"/>
          </w:tcPr>
          <w:p w14:paraId="52E39716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Same LR/batch/FP16 as Phase 2, 1 epoch</w:t>
            </w:r>
          </w:p>
        </w:tc>
        <w:tc>
          <w:tcPr>
            <w:tcW w:w="2448" w:type="dxa"/>
          </w:tcPr>
          <w:p w14:paraId="00280721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the bundled vein checkpoint (D:\vein_phase3 on the dev machine)</w:t>
            </w:r>
          </w:p>
        </w:tc>
      </w:tr>
    </w:tbl>
    <w:p w14:paraId="74E033ED" w14:textId="77777777" w:rsidR="00E0313F" w:rsidRDefault="00E0313F">
      <w:pPr>
        <w:spacing w:after="40"/>
      </w:pPr>
    </w:p>
    <w:p w14:paraId="58350729" w14:textId="77777777" w:rsidR="00E0313F" w:rsidRDefault="00000000">
      <w:r>
        <w:lastRenderedPageBreak/>
        <w:t>Phase 1's key fix over an earlier failed attempt (documented in the v1 notebook): that attempt trained on fascia+vein together at LR=1e-6 with the pixel decoder unfrozen, so the model learned the easier vein task and never moved far enough on fascia (IoU=0). Phase 1 isolates fascia, raises LR 100× to 1e-4, doubles epochs, and freezes the pixel decoder.</w:t>
      </w:r>
    </w:p>
    <w:p w14:paraId="056089E3" w14:textId="77777777" w:rsidR="00E0313F" w:rsidRDefault="00000000">
      <w:r>
        <w:t>Training/grounding text prompts used at train time: fascia = "fascia layer in PeripheralVascular Ultrasound" (matches config.FASCIA_PROMPT exactly); vein = "vein in PeripheralVascular Ultrasound" in the training notebooks -- note this is SHORTER than config.VEIN_PROMPT ("small oval anechoic dark void vein lumen in cross-section peripheral vascular ultrasound below fascia") used at inference time in this package. BiomedParse grounds on free text via BiomedBERT rather than a fixed label set, so a more descriptive inference-time prompt than the training caption is expected to still work, but this difference is worth knowing if inference and training predictions ever disagree.</w:t>
      </w:r>
    </w:p>
    <w:p w14:paraId="639682B5" w14:textId="1551A588" w:rsidR="00E0313F" w:rsidRDefault="00000000">
      <w:pPr>
        <w:pStyle w:val="Heading2"/>
      </w:pPr>
      <w:r>
        <w:t>11.3 Results (from Fascia_Vein_Detection_Report.docx)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3611"/>
        <w:gridCol w:w="3925"/>
      </w:tblGrid>
      <w:tr w:rsidR="00E0313F" w14:paraId="27760DDE" w14:textId="77777777" w:rsidTr="00E03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0215144" w14:textId="77777777" w:rsidR="00E0313F" w:rsidRDefault="00000000">
            <w:r>
              <w:rPr>
                <w:sz w:val="19"/>
              </w:rPr>
              <w:t>Target</w:t>
            </w:r>
          </w:p>
        </w:tc>
        <w:tc>
          <w:tcPr>
            <w:tcW w:w="4608" w:type="dxa"/>
          </w:tcPr>
          <w:p w14:paraId="39376CAE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Baseline (pretrained) IoU</w:t>
            </w:r>
          </w:p>
        </w:tc>
        <w:tc>
          <w:tcPr>
            <w:tcW w:w="5040" w:type="dxa"/>
          </w:tcPr>
          <w:p w14:paraId="1E5113EC" w14:textId="77777777" w:rsidR="00E0313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Fine-tuned IoU</w:t>
            </w:r>
          </w:p>
        </w:tc>
      </w:tr>
      <w:tr w:rsidR="00E0313F" w14:paraId="7BDA8E29" w14:textId="77777777" w:rsidTr="00E03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6FEBBE9" w14:textId="77777777" w:rsidR="00E0313F" w:rsidRDefault="00000000">
            <w:r>
              <w:rPr>
                <w:sz w:val="18"/>
              </w:rPr>
              <w:t>Fascia</w:t>
            </w:r>
          </w:p>
        </w:tc>
        <w:tc>
          <w:tcPr>
            <w:tcW w:w="4608" w:type="dxa"/>
          </w:tcPr>
          <w:p w14:paraId="257BD7AD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0.045 (essentially no detection)</w:t>
            </w:r>
          </w:p>
        </w:tc>
        <w:tc>
          <w:tcPr>
            <w:tcW w:w="5040" w:type="dxa"/>
          </w:tcPr>
          <w:p w14:paraId="1B0DCF68" w14:textId="77777777" w:rsidR="00E0313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0.679 standard eval; 0.829 with the production top-bias query selection (18× improvement)</w:t>
            </w:r>
          </w:p>
        </w:tc>
      </w:tr>
      <w:tr w:rsidR="00E0313F" w14:paraId="1D61C9AA" w14:textId="77777777" w:rsidTr="00E031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A8CC2BE" w14:textId="77777777" w:rsidR="00E0313F" w:rsidRDefault="00000000">
            <w:r>
              <w:rPr>
                <w:sz w:val="18"/>
              </w:rPr>
              <w:t>Vein</w:t>
            </w:r>
          </w:p>
        </w:tc>
        <w:tc>
          <w:tcPr>
            <w:tcW w:w="4608" w:type="dxa"/>
          </w:tcPr>
          <w:p w14:paraId="5517B2A3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0.568 (BiomedParse already saw generic vessel segmentation in pretraining)</w:t>
            </w:r>
          </w:p>
        </w:tc>
        <w:tc>
          <w:tcPr>
            <w:tcW w:w="5040" w:type="dxa"/>
          </w:tcPr>
          <w:p w14:paraId="092CF93A" w14:textId="77777777" w:rsidR="00E0313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0.728</w:t>
            </w:r>
          </w:p>
        </w:tc>
      </w:tr>
    </w:tbl>
    <w:p w14:paraId="4B823CF3" w14:textId="77777777" w:rsidR="00E0313F" w:rsidRDefault="00E0313F">
      <w:pPr>
        <w:spacing w:after="40"/>
      </w:pPr>
    </w:p>
    <w:p w14:paraId="5E6906F9" w14:textId="77777777" w:rsidR="00E0313F" w:rsidRDefault="00000000">
      <w:r>
        <w:t>Evaluated on a 720-image held-out test set (415 fascia, 305 vein), same _grounding_prob pipeline the deployed app uses: 512×512 bicubic resize, grounding_eval task, threshold 0.5. A single combined checkpoint for both tasks was tried and abandoned: it dropped fascia IoU from 0.679 to 0.20, which is why fascia and vein ship as two separate checkpoints. The report's own noted limitations: all training data comes from one ultrasound machine (fine-tuned model can hallucinate detections on other machines/gain settings, mitigated in the deployed app by a CLAHE contrast-normalisation toggle and by Stage 2's own VLM-based false-positive check, section 2/5.2 -- the report's own “VLM Evaluator” mitigation is exactly what stage2_fascia_classify.py's is_valid_vein check now does, running on the local Qwen server instead of the report's original Groq-based one); vein annotation coverage (1,731 base samples) is smaller than fascia's.</w:t>
      </w:r>
    </w:p>
    <w:p w14:paraId="7E3D7058" w14:textId="77777777" w:rsidR="00E0313F" w:rsidRDefault="00000000">
      <w:pPr>
        <w:pStyle w:val="Heading2"/>
      </w:pPr>
      <w:r>
        <w:t>11.4 How to fine-tune a new checkpoint (e.g. on new footage, or a different machine)</w:t>
      </w:r>
    </w:p>
    <w:p w14:paraId="160BE3C5" w14:textId="77777777" w:rsidR="00E0313F" w:rsidRDefault="00000000">
      <w:pPr>
        <w:pStyle w:val="ListNumber"/>
      </w:pPr>
      <w:r>
        <w:t>Label new frames in the same format prepare_finetune_data.py expects: paired PNG frame + PNG mask (pixel value 1 = structure) per fascia/vein target, referenced by a metadata CSV (has_fascia/has_vein, valid_mask, video, frame_idx columns -- see that script's load_fascia_rows/load_vein_rows).</w:t>
      </w:r>
    </w:p>
    <w:p w14:paraId="612DC386" w14:textId="77777777" w:rsidR="00E0313F" w:rsidRDefault="00000000">
      <w:pPr>
        <w:pStyle w:val="ListNumber"/>
      </w:pPr>
      <w:r>
        <w:t>Run prepare_finetune_data.py (edit its TASK3_BASE/BIOMEDPARSE paths at the top first) to produce the train/train_mask/test/test_mask layout BiomedParse expects, at 1024x1024 (resized to 512x512 at train time by the ResizeScale/FixedSizeCrop transforms in the report's section 3.5).</w:t>
      </w:r>
    </w:p>
    <w:p w14:paraId="33B2C60B" w14:textId="77777777" w:rsidR="00E0313F" w:rsidRDefault="00000000">
      <w:pPr>
        <w:pStyle w:val="ListNumber"/>
      </w:pPr>
      <w:r>
        <w:t>Register the new dataset the way finetune_vein_phase3.ipynb does (section '5 - Register dataset' in that notebook) -- build a COCO-style JSON with the same category IDs (17=fascia, 18=vein) and caption strings as the existing dataset, since those IDs are remapped into BiomedParse's fixed 16-slot output head at load time.</w:t>
      </w:r>
    </w:p>
    <w:p w14:paraId="6C647015" w14:textId="77777777" w:rsidR="00E0313F" w:rsidRDefault="00000000">
      <w:pPr>
        <w:pStyle w:val="ListNumber"/>
      </w:pPr>
      <w:r>
        <w:t xml:space="preserve">Copy finetune_biomedparse_v1.ipynb (fascia) or finetune_vein_phase3.ipynb (vein, if continuing from the current production checkpoint) as a starting point rather than writing the training call from scratch -- the entry.py invocation, PYTHONPATH/DATASET env vars, and config overrides in those notebooks are </w:t>
      </w:r>
      <w:r>
        <w:lastRenderedPageBreak/>
        <w:t>the ones actually confirmed to load and train correctly against this project's vendored BiomedParse/ source and stubs/.</w:t>
      </w:r>
    </w:p>
    <w:p w14:paraId="642CB888" w14:textId="77777777" w:rsidR="00E0313F" w:rsidRDefault="00000000">
      <w:pPr>
        <w:pStyle w:val="ListNumber"/>
      </w:pPr>
      <w:r>
        <w:t>Train (RTX 5090, ~2h for 10 epochs at the Phase 1 settings). Evaluate with eval_finetuned.py before deploying -- compare IoU against the numbers in 11.3, on the SAME held-out test set if possible, not a new one, so the comparison is meaningful.</w:t>
      </w:r>
    </w:p>
    <w:p w14:paraId="22B0309F" w14:textId="77777777" w:rsidR="00E0313F" w:rsidRDefault="00000000">
      <w:pPr>
        <w:pStyle w:val="ListNumber"/>
      </w:pPr>
      <w:r>
        <w:t>Drop the new model_state_dict.pt into BiomedParse_Assets/checkpoints/fascia/ or .../vein/ in this package (or point CMED_FASCIA_CKPT_DIR / CMED_VEIN_CKPT_DIR at it) -- biomedparse_engine auto-picks the newest model_state_dict.pt under that directory, no code change needed.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E0313F" w14:paraId="031C517C" w14:textId="77777777">
        <w:trPr>
          <w:jc w:val="center"/>
        </w:trPr>
        <w:tc>
          <w:tcPr>
            <w:tcW w:w="9360" w:type="dxa"/>
            <w:shd w:val="clear" w:color="auto" w:fill="FFF4D6"/>
          </w:tcPr>
          <w:p w14:paraId="5C45F6DD" w14:textId="77777777" w:rsidR="00E0313F" w:rsidRDefault="00000000">
            <w:r>
              <w:rPr>
                <w:b/>
              </w:rPr>
              <w:t xml:space="preserve">If fine-tuning both fascia and vein together:  </w:t>
            </w:r>
            <w:r>
              <w:t>the report's own experiment (section 6.1) found this measurably WORSE for fascia (IoU 0.679 → 0.20) than two separate checkpoints. Fine-tune and deploy them separately unless you have specific evidence that has changed for your new data.</w:t>
            </w:r>
          </w:p>
        </w:tc>
      </w:tr>
    </w:tbl>
    <w:p w14:paraId="706EA350" w14:textId="77777777" w:rsidR="00E0313F" w:rsidRDefault="00E0313F">
      <w:pPr>
        <w:spacing w:after="40"/>
      </w:pPr>
    </w:p>
    <w:sectPr w:rsidR="00E0313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6819341">
    <w:abstractNumId w:val="8"/>
  </w:num>
  <w:num w:numId="2" w16cid:durableId="694576586">
    <w:abstractNumId w:val="6"/>
  </w:num>
  <w:num w:numId="3" w16cid:durableId="1832791178">
    <w:abstractNumId w:val="5"/>
  </w:num>
  <w:num w:numId="4" w16cid:durableId="1352410138">
    <w:abstractNumId w:val="4"/>
  </w:num>
  <w:num w:numId="5" w16cid:durableId="1809467747">
    <w:abstractNumId w:val="7"/>
  </w:num>
  <w:num w:numId="6" w16cid:durableId="1265308687">
    <w:abstractNumId w:val="3"/>
  </w:num>
  <w:num w:numId="7" w16cid:durableId="1063988730">
    <w:abstractNumId w:val="2"/>
  </w:num>
  <w:num w:numId="8" w16cid:durableId="444468656">
    <w:abstractNumId w:val="1"/>
  </w:num>
  <w:num w:numId="9" w16cid:durableId="184007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8EF"/>
    <w:rsid w:val="0029639D"/>
    <w:rsid w:val="00326F90"/>
    <w:rsid w:val="00AA1D8D"/>
    <w:rsid w:val="00AC00EB"/>
    <w:rsid w:val="00B47730"/>
    <w:rsid w:val="00CB0664"/>
    <w:rsid w:val="00E031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463D43"/>
  <w14:defaultImageDpi w14:val="300"/>
  <w15:docId w15:val="{EC731EA0-6BE6-40A4-B885-A5A1CD6AD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4424</Words>
  <Characters>25223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Dhamodaran Hari Krishna</cp:lastModifiedBy>
  <cp:revision>2</cp:revision>
  <dcterms:created xsi:type="dcterms:W3CDTF">2013-12-23T23:15:00Z</dcterms:created>
  <dcterms:modified xsi:type="dcterms:W3CDTF">2026-09-30T04:41:00Z</dcterms:modified>
  <cp:category/>
</cp:coreProperties>
</file>