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CHIVA Rules Ablation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2026-04-21 11:04:22</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w:t>
            </w:r>
          </w:p>
        </w:tc>
        <w:tc>
          <w:tcPr>
            <w:tcW w:type="dxa" w:w="4320"/>
          </w:tcPr>
          <w:p>
            <w:r>
              <w:t>llama-3.3-70b-versatile</w:t>
            </w:r>
          </w:p>
        </w:tc>
      </w:tr>
      <w:tr>
        <w:tc>
          <w:tcPr>
            <w:tcW w:type="dxa" w:w="4320"/>
          </w:tcPr>
          <w:p>
            <w:r>
              <w:t>RAG k</w:t>
            </w:r>
          </w:p>
        </w:tc>
        <w:tc>
          <w:tcPr>
            <w:tcW w:type="dxa" w:w="4320"/>
          </w:tcPr>
          <w:p>
            <w:r>
              <w:t>3 chunks per case</w:t>
            </w:r>
          </w:p>
        </w:tc>
      </w:tr>
      <w:tr>
        <w:tc>
          <w:tcPr>
            <w:tcW w:type="dxa" w:w="4320"/>
          </w:tcPr>
          <w:p>
            <w:r>
              <w:t>Test cases</w:t>
            </w:r>
          </w:p>
        </w:tc>
        <w:tc>
          <w:tcPr>
            <w:tcW w:type="dxa" w:w="4320"/>
          </w:tcPr>
          <w:p>
            <w:r>
              <w:t>7</w:t>
            </w:r>
          </w:p>
        </w:tc>
      </w:tr>
      <w:tr>
        <w:tc>
          <w:tcPr>
            <w:tcW w:type="dxa" w:w="4320"/>
          </w:tcPr>
          <w:p>
            <w:r>
              <w:t>CHIVA_RULES length</w:t>
            </w:r>
          </w:p>
        </w:tc>
        <w:tc>
          <w:tcPr>
            <w:tcW w:type="dxa" w:w="4320"/>
          </w:tcPr>
          <w:p>
            <w:r>
              <w:t>8197 chars</w:t>
            </w:r>
          </w:p>
        </w:tc>
      </w:tr>
      <w:tr>
        <w:tc>
          <w:tcPr>
            <w:tcW w:type="dxa" w:w="4320"/>
          </w:tcPr>
          <w:p>
            <w:r>
              <w:t>Variable</w:t>
            </w:r>
          </w:p>
        </w:tc>
        <w:tc>
          <w:tcPr>
            <w:tcW w:type="dxa" w:w="4320"/>
          </w:tcPr>
          <w:p>
            <w:r>
              <w:t>Presence / absence of CHIVA_RULES in base prompt</w:t>
            </w:r>
          </w:p>
        </w:tc>
      </w:tr>
      <w:tr>
        <w:tc>
          <w:tcPr>
            <w:tcW w:type="dxa" w:w="4320"/>
          </w:tcPr>
          <w:p>
            <w:r>
              <w:t>Constant</w:t>
            </w:r>
          </w:p>
        </w:tc>
        <w:tc>
          <w:tcPr>
            <w:tcW w:type="dxa" w:w="4320"/>
          </w:tcPr>
          <w:p>
            <w:r>
              <w:t>RAG context always injected (same chunks both runs)</w:t>
            </w:r>
          </w:p>
        </w:tc>
      </w:tr>
    </w:tbl>
    <w:p/>
    <w:p>
      <w:r>
        <w:br w:type="page"/>
      </w:r>
    </w:p>
    <w:p>
      <w:r>
        <w:rPr>
          <w:b/>
        </w:rPr>
        <w:t>Collection 'shunt_classification_db' — 89 vectors loaded.</w:t>
      </w:r>
    </w:p>
    <w:p/>
    <w:p>
      <w:pPr>
        <w:pStyle w:val="Heading1"/>
      </w:pPr>
      <w:r>
        <w:t>CHIVA Rules Ablation — RAG always on</w:t>
      </w:r>
    </w:p>
    <w:p>
      <w:r>
        <w:rPr>
          <w:b w:val="0"/>
        </w:rPr>
        <w:t>Both runs retrieve the same top-3 Qdrant chunks and inject them as RAG context. The ONLY difference is whether the hard-coded CHIVA_RULES block (from shunt_llm_classifier.py) is present at the top of the prompt.</w:t>
        <w:br/>
        <w:br/>
        <w:t xml:space="preserve">  Case A — WITH CHIVA_RULES + RAG  : standard build_prompt()</w:t>
        <w:br/>
        <w:t xml:space="preserve">  Case B — WITHOUT CHIVA_RULES + RAG: RAG chunks + minimal task only</w:t>
        <w:br/>
        <w:br/>
        <w:t>This isolates how much the embedded rules contribute beyond RAG retrieval alone.</w:t>
      </w:r>
    </w:p>
    <w:p/>
    <w:p>
      <w:pPr>
        <w:pStyle w:val="Heading2"/>
      </w:pPr>
      <w:r>
        <w:t>Type 1 — SFJ incompetent, GSV trunk reflux only</w:t>
      </w:r>
    </w:p>
    <w:p>
      <w:r>
        <w:rPr>
          <w:b/>
        </w:rPr>
        <w:t>Natural-language RAG query:</w:t>
      </w:r>
    </w:p>
    <w:p>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p/>
    <w:p>
      <w:r>
        <w:rPr>
          <w:b/>
        </w:rPr>
        <w:t>Retrieved RAG chunks:</w:t>
      </w:r>
    </w:p>
    <w:p>
      <w:r>
        <w:rPr>
          <w:b w:val="0"/>
        </w:rPr>
        <w:t xml:space="preserve">  Chunk 1  |  score=0.7460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score=0.7020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3  |  score=0.6969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1</w:t>
            </w:r>
          </w:p>
        </w:tc>
      </w:tr>
      <w:tr>
        <w:tc>
          <w:tcPr>
            <w:tcW w:type="dxa" w:w="4320"/>
          </w:tcPr>
          <w:p>
            <w:r>
              <w:t>Correct?</w:t>
            </w:r>
          </w:p>
        </w:tc>
        <w:tc>
          <w:tcPr>
            <w:tcW w:type="dxa" w:w="4320"/>
          </w:tcPr>
          <w:p>
            <w:r>
              <w:t>CORRECT</w:t>
            </w:r>
          </w:p>
        </w:tc>
      </w:tr>
      <w:tr>
        <w:tc>
          <w:tcPr>
            <w:tcW w:type="dxa" w:w="4320"/>
          </w:tcPr>
          <w:p>
            <w:r>
              <w:t>Confidence</w:t>
            </w:r>
          </w:p>
        </w:tc>
        <w:tc>
          <w:tcPr>
            <w:tcW w:type="dxa" w:w="4320"/>
          </w:tcPr>
          <w:p>
            <w:r>
              <w:t>0.9</w:t>
            </w:r>
          </w:p>
        </w:tc>
      </w:tr>
      <w:tr>
        <w:tc>
          <w:tcPr>
            <w:tcW w:type="dxa" w:w="4320"/>
          </w:tcPr>
          <w:p>
            <w:r>
              <w:t>Prompt tokens</w:t>
            </w:r>
          </w:p>
        </w:tc>
        <w:tc>
          <w:tcPr>
            <w:tcW w:type="dxa" w:w="4320"/>
          </w:tcPr>
          <w:p>
            <w:r>
              <w:t>4713</w:t>
            </w:r>
          </w:p>
        </w:tc>
      </w:tr>
      <w:tr>
        <w:tc>
          <w:tcPr>
            <w:tcW w:type="dxa" w:w="4320"/>
          </w:tcPr>
          <w:p>
            <w:r>
              <w:t>Prompt length (chars)</w:t>
            </w:r>
          </w:p>
        </w:tc>
        <w:tc>
          <w:tcPr>
            <w:tcW w:type="dxa" w:w="4320"/>
          </w:tcPr>
          <w:p>
            <w:r>
              <w:t>12954</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1</w:t>
            </w:r>
          </w:p>
        </w:tc>
      </w:tr>
      <w:tr>
        <w:tc>
          <w:tcPr>
            <w:tcW w:type="dxa" w:w="4320"/>
          </w:tcPr>
          <w:p>
            <w:r>
              <w:t>Correct?</w:t>
            </w:r>
          </w:p>
        </w:tc>
        <w:tc>
          <w:tcPr>
            <w:tcW w:type="dxa" w:w="4320"/>
          </w:tcPr>
          <w:p>
            <w:r>
              <w:t>CORRECT</w:t>
            </w:r>
          </w:p>
        </w:tc>
      </w:tr>
      <w:tr>
        <w:tc>
          <w:tcPr>
            <w:tcW w:type="dxa" w:w="4320"/>
          </w:tcPr>
          <w:p>
            <w:r>
              <w:t>Confidence</w:t>
            </w:r>
          </w:p>
        </w:tc>
        <w:tc>
          <w:tcPr>
            <w:tcW w:type="dxa" w:w="4320"/>
          </w:tcPr>
          <w:p>
            <w:r>
              <w:t>0.8</w:t>
            </w:r>
          </w:p>
        </w:tc>
      </w:tr>
      <w:tr>
        <w:tc>
          <w:tcPr>
            <w:tcW w:type="dxa" w:w="4320"/>
          </w:tcPr>
          <w:p>
            <w:r>
              <w:t>Prompt tokens</w:t>
            </w:r>
          </w:p>
        </w:tc>
        <w:tc>
          <w:tcPr>
            <w:tcW w:type="dxa" w:w="4320"/>
          </w:tcPr>
          <w:p>
            <w:r>
              <w:t>834</w:t>
            </w:r>
          </w:p>
        </w:tc>
      </w:tr>
      <w:tr>
        <w:tc>
          <w:tcPr>
            <w:tcW w:type="dxa" w:w="4320"/>
          </w:tcPr>
          <w:p>
            <w:r>
              <w:t>Prompt length (chars)</w:t>
            </w:r>
          </w:p>
        </w:tc>
        <w:tc>
          <w:tcPr>
            <w:tcW w:type="dxa" w:w="4320"/>
          </w:tcPr>
          <w:p>
            <w:r>
              <w:t>2338</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0.7149</w:t>
            </w:r>
          </w:p>
        </w:tc>
      </w:tr>
    </w:tbl>
    <w:p/>
    <w:p>
      <w:r>
        <w:rPr>
          <w:b/>
          <w:color w:val="008000"/>
        </w:rPr>
        <w:t>Case A reasoning (WITH rules):</w:t>
      </w:r>
    </w:p>
    <w:p>
      <w:r>
        <w:t xml:space="preserve">  • Found EP N1→N2 with y=0.060, indicating SFJ incompetence</w:t>
        <w:br/>
        <w:t xml:space="preserve">  • No EP N2→N3 present</w:t>
        <w:br/>
        <w:t xml:space="preserve">  • RP N2→N1 present with y=0.700, indicating GSV reflux</w:t>
      </w:r>
    </w:p>
    <w:p>
      <w:r>
        <w:rPr>
          <w:b/>
          <w:color w:val="008000"/>
        </w:rPr>
        <w:t>Case B reasoning (WITHOUT rules):</w:t>
      </w:r>
    </w:p>
    <w:p>
      <w:r>
        <w:t xml:space="preserve">  • EP N1→N2 is present with y=0.060, indicating a connection between the superficial and deep veins</w:t>
        <w:br/>
        <w:t xml:space="preserve">  • RP N2→N1 is present with y=0.700, indicating reflux from the deep to superficial veins</w:t>
        <w:br/>
        <w:t xml:space="preserve">  • No EP N2→N3 or N3 reflux is mentioned, fitting the Type 1 pattern</w:t>
      </w:r>
    </w:p>
    <w:p/>
    <w:p>
      <w:pPr>
        <w:pStyle w:val="Heading2"/>
      </w:pPr>
      <w:r>
        <w:t>Type 2A — GSV feeds tributary, SFJ competent</w:t>
      </w:r>
    </w:p>
    <w:p>
      <w:r>
        <w:rPr>
          <w:b/>
        </w:rPr>
        <w:t>Natural-language RAG query:</w:t>
      </w:r>
    </w:p>
    <w:p>
      <w:r>
        <w:t>Given the following information, use the CHIVA shunt classification method to classify the shunt type: There is Escape Point (EP) around the thigh and the antegrade flow is from N2 to N3 (N2-&gt;N3). There is Re-entry Point (RP) around the calf and the retrograde flow is from N3 to N2 (N3-&gt;N2).</w:t>
      </w:r>
    </w:p>
    <w:p/>
    <w:p>
      <w:r>
        <w:rPr>
          <w:b/>
        </w:rPr>
        <w:t>Retrieved RAG chunks:</w:t>
      </w:r>
    </w:p>
    <w:p>
      <w:r>
        <w:rPr>
          <w:b w:val="0"/>
        </w:rPr>
        <w:t xml:space="preserve">  Chunk 1  |  score=0.7479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score=0.7033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3  |  score=0.7002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2A</w:t>
            </w:r>
          </w:p>
        </w:tc>
      </w:tr>
      <w:tr>
        <w:tc>
          <w:tcPr>
            <w:tcW w:type="dxa" w:w="4320"/>
          </w:tcPr>
          <w:p>
            <w:r>
              <w:t>Correct?</w:t>
            </w:r>
          </w:p>
        </w:tc>
        <w:tc>
          <w:tcPr>
            <w:tcW w:type="dxa" w:w="4320"/>
          </w:tcPr>
          <w:p>
            <w:r>
              <w:t>CORRECT</w:t>
            </w:r>
          </w:p>
        </w:tc>
      </w:tr>
      <w:tr>
        <w:tc>
          <w:tcPr>
            <w:tcW w:type="dxa" w:w="4320"/>
          </w:tcPr>
          <w:p>
            <w:r>
              <w:t>Confidence</w:t>
            </w:r>
          </w:p>
        </w:tc>
        <w:tc>
          <w:tcPr>
            <w:tcW w:type="dxa" w:w="4320"/>
          </w:tcPr>
          <w:p>
            <w:r>
              <w:t>0.9</w:t>
            </w:r>
          </w:p>
        </w:tc>
      </w:tr>
      <w:tr>
        <w:tc>
          <w:tcPr>
            <w:tcW w:type="dxa" w:w="4320"/>
          </w:tcPr>
          <w:p>
            <w:r>
              <w:t>Prompt tokens</w:t>
            </w:r>
          </w:p>
        </w:tc>
        <w:tc>
          <w:tcPr>
            <w:tcW w:type="dxa" w:w="4320"/>
          </w:tcPr>
          <w:p>
            <w:r>
              <w:t>4717</w:t>
            </w:r>
          </w:p>
        </w:tc>
      </w:tr>
      <w:tr>
        <w:tc>
          <w:tcPr>
            <w:tcW w:type="dxa" w:w="4320"/>
          </w:tcPr>
          <w:p>
            <w:r>
              <w:t>Prompt length (chars)</w:t>
            </w:r>
          </w:p>
        </w:tc>
        <w:tc>
          <w:tcPr>
            <w:tcW w:type="dxa" w:w="4320"/>
          </w:tcPr>
          <w:p>
            <w:r>
              <w:t>12960</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2A</w:t>
            </w:r>
          </w:p>
        </w:tc>
      </w:tr>
      <w:tr>
        <w:tc>
          <w:tcPr>
            <w:tcW w:type="dxa" w:w="4320"/>
          </w:tcPr>
          <w:p>
            <w:r>
              <w:t>Correct?</w:t>
            </w:r>
          </w:p>
        </w:tc>
        <w:tc>
          <w:tcPr>
            <w:tcW w:type="dxa" w:w="4320"/>
          </w:tcPr>
          <w:p>
            <w:r>
              <w:t>CORRECT</w:t>
            </w:r>
          </w:p>
        </w:tc>
      </w:tr>
      <w:tr>
        <w:tc>
          <w:tcPr>
            <w:tcW w:type="dxa" w:w="4320"/>
          </w:tcPr>
          <w:p>
            <w:r>
              <w:t>Confidence</w:t>
            </w:r>
          </w:p>
        </w:tc>
        <w:tc>
          <w:tcPr>
            <w:tcW w:type="dxa" w:w="4320"/>
          </w:tcPr>
          <w:p>
            <w:r>
              <w:t>0.8</w:t>
            </w:r>
          </w:p>
        </w:tc>
      </w:tr>
      <w:tr>
        <w:tc>
          <w:tcPr>
            <w:tcW w:type="dxa" w:w="4320"/>
          </w:tcPr>
          <w:p>
            <w:r>
              <w:t>Prompt tokens</w:t>
            </w:r>
          </w:p>
        </w:tc>
        <w:tc>
          <w:tcPr>
            <w:tcW w:type="dxa" w:w="4320"/>
          </w:tcPr>
          <w:p>
            <w:r>
              <w:t>838</w:t>
            </w:r>
          </w:p>
        </w:tc>
      </w:tr>
      <w:tr>
        <w:tc>
          <w:tcPr>
            <w:tcW w:type="dxa" w:w="4320"/>
          </w:tcPr>
          <w:p>
            <w:r>
              <w:t>Prompt length (chars)</w:t>
            </w:r>
          </w:p>
        </w:tc>
        <w:tc>
          <w:tcPr>
            <w:tcW w:type="dxa" w:w="4320"/>
          </w:tcPr>
          <w:p>
            <w:r>
              <w:t>2344</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0.7171</w:t>
            </w:r>
          </w:p>
        </w:tc>
      </w:tr>
    </w:tbl>
    <w:p/>
    <w:p>
      <w:r>
        <w:rPr>
          <w:b/>
          <w:color w:val="008000"/>
        </w:rPr>
        <w:t>Case A reasoning (WITH rules):</w:t>
      </w:r>
    </w:p>
    <w:p>
      <w:r>
        <w:t xml:space="preserve">  • No EP N1→N2 clip exists, indicating SFJ competence.</w:t>
        <w:br/>
        <w:t xml:space="preserve">  • EP N2→N3 clip is present, indicating antegrade flow from the GSV to a tributary.</w:t>
        <w:br/>
        <w:t xml:space="preserve">  • RP N3→N2 clip indicates reflux from the tributary back to the GSV.</w:t>
      </w:r>
    </w:p>
    <w:p>
      <w:r>
        <w:rPr>
          <w:b/>
          <w:color w:val="008000"/>
        </w:rPr>
        <w:t>Case B reasoning (WITHOUT rules):</w:t>
      </w:r>
    </w:p>
    <w:p>
      <w:r>
        <w:t xml:space="preserve">  • EP N2→N3 is present, indicating a shunt from the saphenous vein to a tributary</w:t>
        <w:br/>
        <w:t xml:space="preserve">  • RP N3→N2 is also present, indicating reflux from the tributary back to the saphenous vein</w:t>
        <w:br/>
        <w:t xml:space="preserve">  • No EP N1→N2 is mentioned, which is consistent with Type 2A</w:t>
      </w:r>
    </w:p>
    <w:p/>
    <w:p>
      <w:pPr>
        <w:pStyle w:val="Heading2"/>
      </w:pPr>
      <w:r>
        <w:t>Type 2B — perforator entry, tributary reflux, no GSV reflux</w:t>
      </w:r>
    </w:p>
    <w:p>
      <w:r>
        <w:rPr>
          <w:b/>
        </w:rPr>
        <w:t>Natural-language RAG query:</w:t>
      </w:r>
    </w:p>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p/>
    <w:p>
      <w:r>
        <w:rPr>
          <w:b/>
        </w:rPr>
        <w:t>Retrieved RAG chunks:</w:t>
      </w:r>
    </w:p>
    <w:p>
      <w:r>
        <w:rPr>
          <w:b w:val="0"/>
        </w:rPr>
        <w:t xml:space="preserve">  Chunk 1  |  score=0.7504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score=0.7090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3  |  score=0.7059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2B</w:t>
            </w:r>
          </w:p>
        </w:tc>
      </w:tr>
      <w:tr>
        <w:tc>
          <w:tcPr>
            <w:tcW w:type="dxa" w:w="4320"/>
          </w:tcPr>
          <w:p>
            <w:r>
              <w:t>Correct?</w:t>
            </w:r>
          </w:p>
        </w:tc>
        <w:tc>
          <w:tcPr>
            <w:tcW w:type="dxa" w:w="4320"/>
          </w:tcPr>
          <w:p>
            <w:r>
              <w:t>CORRECT</w:t>
            </w:r>
          </w:p>
        </w:tc>
      </w:tr>
      <w:tr>
        <w:tc>
          <w:tcPr>
            <w:tcW w:type="dxa" w:w="4320"/>
          </w:tcPr>
          <w:p>
            <w:r>
              <w:t>Confidence</w:t>
            </w:r>
          </w:p>
        </w:tc>
        <w:tc>
          <w:tcPr>
            <w:tcW w:type="dxa" w:w="4320"/>
          </w:tcPr>
          <w:p>
            <w:r>
              <w:t>0.84</w:t>
            </w:r>
          </w:p>
        </w:tc>
      </w:tr>
      <w:tr>
        <w:tc>
          <w:tcPr>
            <w:tcW w:type="dxa" w:w="4320"/>
          </w:tcPr>
          <w:p>
            <w:r>
              <w:t>Prompt tokens</w:t>
            </w:r>
          </w:p>
        </w:tc>
        <w:tc>
          <w:tcPr>
            <w:tcW w:type="dxa" w:w="4320"/>
          </w:tcPr>
          <w:p>
            <w:r>
              <w:t>4720</w:t>
            </w:r>
          </w:p>
        </w:tc>
      </w:tr>
      <w:tr>
        <w:tc>
          <w:tcPr>
            <w:tcW w:type="dxa" w:w="4320"/>
          </w:tcPr>
          <w:p>
            <w:r>
              <w:t>Prompt length (chars)</w:t>
            </w:r>
          </w:p>
        </w:tc>
        <w:tc>
          <w:tcPr>
            <w:tcW w:type="dxa" w:w="4320"/>
          </w:tcPr>
          <w:p>
            <w:r>
              <w:t>12971</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2B</w:t>
            </w:r>
          </w:p>
        </w:tc>
      </w:tr>
      <w:tr>
        <w:tc>
          <w:tcPr>
            <w:tcW w:type="dxa" w:w="4320"/>
          </w:tcPr>
          <w:p>
            <w:r>
              <w:t>Correct?</w:t>
            </w:r>
          </w:p>
        </w:tc>
        <w:tc>
          <w:tcPr>
            <w:tcW w:type="dxa" w:w="4320"/>
          </w:tcPr>
          <w:p>
            <w:r>
              <w:t>CORRECT</w:t>
            </w:r>
          </w:p>
        </w:tc>
      </w:tr>
      <w:tr>
        <w:tc>
          <w:tcPr>
            <w:tcW w:type="dxa" w:w="4320"/>
          </w:tcPr>
          <w:p>
            <w:r>
              <w:t>Confidence</w:t>
            </w:r>
          </w:p>
        </w:tc>
        <w:tc>
          <w:tcPr>
            <w:tcW w:type="dxa" w:w="4320"/>
          </w:tcPr>
          <w:p>
            <w:r>
              <w:t>0.8</w:t>
            </w:r>
          </w:p>
        </w:tc>
      </w:tr>
      <w:tr>
        <w:tc>
          <w:tcPr>
            <w:tcW w:type="dxa" w:w="4320"/>
          </w:tcPr>
          <w:p>
            <w:r>
              <w:t>Prompt tokens</w:t>
            </w:r>
          </w:p>
        </w:tc>
        <w:tc>
          <w:tcPr>
            <w:tcW w:type="dxa" w:w="4320"/>
          </w:tcPr>
          <w:p>
            <w:r>
              <w:t>841</w:t>
            </w:r>
          </w:p>
        </w:tc>
      </w:tr>
      <w:tr>
        <w:tc>
          <w:tcPr>
            <w:tcW w:type="dxa" w:w="4320"/>
          </w:tcPr>
          <w:p>
            <w:r>
              <w:t>Prompt length (chars)</w:t>
            </w:r>
          </w:p>
        </w:tc>
        <w:tc>
          <w:tcPr>
            <w:tcW w:type="dxa" w:w="4320"/>
          </w:tcPr>
          <w:p>
            <w:r>
              <w:t>2355</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0.7218</w:t>
            </w:r>
          </w:p>
        </w:tc>
      </w:tr>
    </w:tbl>
    <w:p/>
    <w:p>
      <w:r>
        <w:rPr>
          <w:b/>
          <w:color w:val="008000"/>
        </w:rPr>
        <w:t>Case A reasoning (WITH rules):</w:t>
      </w:r>
    </w:p>
    <w:p>
      <w:r>
        <w:t xml:space="preserve">  • SFJ is competent because there is no EP N1→N2 clip.</w:t>
        <w:br/>
        <w:t xml:space="preserve">  • EP N2→N2 clip indicates perforator entry, which is consistent with Type 2B.</w:t>
        <w:br/>
        <w:t xml:space="preserve">  • Presence of RP N3→N1 confirms tributary reflux, supporting Type 2B classification.</w:t>
      </w:r>
    </w:p>
    <w:p>
      <w:r>
        <w:rPr>
          <w:b/>
          <w:color w:val="008000"/>
        </w:rPr>
        <w:t>Case B reasoning (WITHOUT rules):</w:t>
      </w:r>
    </w:p>
    <w:p>
      <w:r>
        <w:t xml:space="preserve">  • EP N2→N2 present, indicating a perforator</w:t>
        <w:br/>
        <w:t xml:space="preserve">  • RP N3→N1 present, indicating reflux from N3 to N1</w:t>
        <w:br/>
        <w:t xml:space="preserve">  • No EP N1→N2, which is consistent with Type 2B</w:t>
      </w:r>
    </w:p>
    <w:p/>
    <w:p>
      <w:pPr>
        <w:pStyle w:val="Heading2"/>
      </w:pPr>
      <w:r>
        <w:t>Type 2C — perforator entry + tributary reflux + GSV reflux</w:t>
      </w:r>
    </w:p>
    <w:p>
      <w:r>
        <w:rPr>
          <w:b/>
        </w:rPr>
        <w:t>Natural-language RAG query:</w:t>
      </w:r>
    </w:p>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p/>
    <w:p>
      <w:r>
        <w:rPr>
          <w:b/>
        </w:rPr>
        <w:t>Retrieved RAG chunks:</w:t>
      </w:r>
    </w:p>
    <w:p>
      <w:r>
        <w:rPr>
          <w:b w:val="0"/>
        </w:rPr>
        <w:t xml:space="preserve">  Chunk 1  |  score=0.7423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score=0.7174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3  |  score=0.7072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2C</w:t>
            </w:r>
          </w:p>
        </w:tc>
      </w:tr>
      <w:tr>
        <w:tc>
          <w:tcPr>
            <w:tcW w:type="dxa" w:w="4320"/>
          </w:tcPr>
          <w:p>
            <w:r>
              <w:t>Correct?</w:t>
            </w:r>
          </w:p>
        </w:tc>
        <w:tc>
          <w:tcPr>
            <w:tcW w:type="dxa" w:w="4320"/>
          </w:tcPr>
          <w:p>
            <w:r>
              <w:t>CORRECT</w:t>
            </w:r>
          </w:p>
        </w:tc>
      </w:tr>
      <w:tr>
        <w:tc>
          <w:tcPr>
            <w:tcW w:type="dxa" w:w="4320"/>
          </w:tcPr>
          <w:p>
            <w:r>
              <w:t>Confidence</w:t>
            </w:r>
          </w:p>
        </w:tc>
        <w:tc>
          <w:tcPr>
            <w:tcW w:type="dxa" w:w="4320"/>
          </w:tcPr>
          <w:p>
            <w:r>
              <w:t>0.82</w:t>
            </w:r>
          </w:p>
        </w:tc>
      </w:tr>
      <w:tr>
        <w:tc>
          <w:tcPr>
            <w:tcW w:type="dxa" w:w="4320"/>
          </w:tcPr>
          <w:p>
            <w:r>
              <w:t>Prompt tokens</w:t>
            </w:r>
          </w:p>
        </w:tc>
        <w:tc>
          <w:tcPr>
            <w:tcW w:type="dxa" w:w="4320"/>
          </w:tcPr>
          <w:p>
            <w:r>
              <w:t>4754</w:t>
            </w:r>
          </w:p>
        </w:tc>
      </w:tr>
      <w:tr>
        <w:tc>
          <w:tcPr>
            <w:tcW w:type="dxa" w:w="4320"/>
          </w:tcPr>
          <w:p>
            <w:r>
              <w:t>Prompt length (chars)</w:t>
            </w:r>
          </w:p>
        </w:tc>
        <w:tc>
          <w:tcPr>
            <w:tcW w:type="dxa" w:w="4320"/>
          </w:tcPr>
          <w:p>
            <w:r>
              <w:t>13026</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2B</w:t>
            </w:r>
          </w:p>
        </w:tc>
      </w:tr>
      <w:tr>
        <w:tc>
          <w:tcPr>
            <w:tcW w:type="dxa" w:w="4320"/>
          </w:tcPr>
          <w:p>
            <w:r>
              <w:t>Correct?</w:t>
            </w:r>
          </w:p>
        </w:tc>
        <w:tc>
          <w:tcPr>
            <w:tcW w:type="dxa" w:w="4320"/>
          </w:tcPr>
          <w:p>
            <w:r>
              <w:t>WRONG</w:t>
            </w:r>
          </w:p>
        </w:tc>
      </w:tr>
      <w:tr>
        <w:tc>
          <w:tcPr>
            <w:tcW w:type="dxa" w:w="4320"/>
          </w:tcPr>
          <w:p>
            <w:r>
              <w:t>Confidence</w:t>
            </w:r>
          </w:p>
        </w:tc>
        <w:tc>
          <w:tcPr>
            <w:tcW w:type="dxa" w:w="4320"/>
          </w:tcPr>
          <w:p>
            <w:r>
              <w:t>0.8</w:t>
            </w:r>
          </w:p>
        </w:tc>
      </w:tr>
      <w:tr>
        <w:tc>
          <w:tcPr>
            <w:tcW w:type="dxa" w:w="4320"/>
          </w:tcPr>
          <w:p>
            <w:r>
              <w:t>Prompt tokens</w:t>
            </w:r>
          </w:p>
        </w:tc>
        <w:tc>
          <w:tcPr>
            <w:tcW w:type="dxa" w:w="4320"/>
          </w:tcPr>
          <w:p>
            <w:r>
              <w:t>875</w:t>
            </w:r>
          </w:p>
        </w:tc>
      </w:tr>
      <w:tr>
        <w:tc>
          <w:tcPr>
            <w:tcW w:type="dxa" w:w="4320"/>
          </w:tcPr>
          <w:p>
            <w:r>
              <w:t>Prompt length (chars)</w:t>
            </w:r>
          </w:p>
        </w:tc>
        <w:tc>
          <w:tcPr>
            <w:tcW w:type="dxa" w:w="4320"/>
          </w:tcPr>
          <w:p>
            <w:r>
              <w:t>2410</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0.7223</w:t>
            </w:r>
          </w:p>
        </w:tc>
      </w:tr>
    </w:tbl>
    <w:p/>
    <w:p>
      <w:r>
        <w:rPr>
          <w:b/>
          <w:color w:val="008000"/>
        </w:rPr>
        <w:t>Case A reasoning (WITH rules):</w:t>
      </w:r>
    </w:p>
    <w:p>
      <w:r>
        <w:t xml:space="preserve">  • Clip 00: EP N2→N2 indicates perforator entry with SFJ competent</w:t>
        <w:br/>
        <w:t xml:space="preserve">  • Clip 01: RP N3→N1 indicates tributary reflux</w:t>
        <w:br/>
        <w:t xml:space="preserve">  • Clip 02: RP N2→N1 indicates GSV trunk reflux</w:t>
        <w:br/>
        <w:t xml:space="preserve">  • No EP N1→N2 found, so SFJ is competent</w:t>
        <w:br/>
        <w:t xml:space="preserve">  • Pattern matches Type 2C: EP N2→N2 with RP N3 and RP N2→N1</w:t>
      </w:r>
    </w:p>
    <w:p>
      <w:r>
        <w:rPr>
          <w:b/>
          <w:color w:val="C80000"/>
        </w:rPr>
        <w:t>Case B reasoning (WITHOUT rules):</w:t>
      </w:r>
    </w:p>
    <w:p>
      <w:r>
        <w:t xml:space="preserve">  • EP N2→N2 present, indicating a perforator</w:t>
        <w:br/>
        <w:t xml:space="preserve">  • RP N3→N1 present, indicating reflux from N3 to N1</w:t>
        <w:br/>
        <w:t xml:space="preserve">  • No EP N1→N2, which is consistent with Type 2B</w:t>
      </w:r>
    </w:p>
    <w:p/>
    <w:p>
      <w:pPr>
        <w:pStyle w:val="Heading2"/>
      </w:pPr>
      <w:r>
        <w:t>Type 3 — SFJ entry + tributary escape, no GSV reflux</w:t>
      </w:r>
    </w:p>
    <w:p>
      <w:r>
        <w:rPr>
          <w:b/>
        </w:rPr>
        <w:t>Natural-language RAG query:</w:t>
      </w:r>
    </w:p>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w:t>
      </w:r>
    </w:p>
    <w:p/>
    <w:p>
      <w:r>
        <w:rPr>
          <w:b/>
        </w:rPr>
        <w:t>Retrieved RAG chunks:</w:t>
      </w:r>
    </w:p>
    <w:p>
      <w:r>
        <w:rPr>
          <w:b w:val="0"/>
        </w:rPr>
        <w:t xml:space="preserve">  Chunk 1  |  score=0.7219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2  |  score=0.7147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3  |  score=0.7125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3</w:t>
            </w:r>
          </w:p>
        </w:tc>
      </w:tr>
      <w:tr>
        <w:tc>
          <w:tcPr>
            <w:tcW w:type="dxa" w:w="4320"/>
          </w:tcPr>
          <w:p>
            <w:r>
              <w:t>Correct?</w:t>
            </w:r>
          </w:p>
        </w:tc>
        <w:tc>
          <w:tcPr>
            <w:tcW w:type="dxa" w:w="4320"/>
          </w:tcPr>
          <w:p>
            <w:r>
              <w:t>CORRECT</w:t>
            </w:r>
          </w:p>
        </w:tc>
      </w:tr>
      <w:tr>
        <w:tc>
          <w:tcPr>
            <w:tcW w:type="dxa" w:w="4320"/>
          </w:tcPr>
          <w:p>
            <w:r>
              <w:t>Confidence</w:t>
            </w:r>
          </w:p>
        </w:tc>
        <w:tc>
          <w:tcPr>
            <w:tcW w:type="dxa" w:w="4320"/>
          </w:tcPr>
          <w:p>
            <w:r>
              <w:t>0.88</w:t>
            </w:r>
          </w:p>
        </w:tc>
      </w:tr>
      <w:tr>
        <w:tc>
          <w:tcPr>
            <w:tcW w:type="dxa" w:w="4320"/>
          </w:tcPr>
          <w:p>
            <w:r>
              <w:t>Prompt tokens</w:t>
            </w:r>
          </w:p>
        </w:tc>
        <w:tc>
          <w:tcPr>
            <w:tcW w:type="dxa" w:w="4320"/>
          </w:tcPr>
          <w:p>
            <w:r>
              <w:t>4745</w:t>
            </w:r>
          </w:p>
        </w:tc>
      </w:tr>
      <w:tr>
        <w:tc>
          <w:tcPr>
            <w:tcW w:type="dxa" w:w="4320"/>
          </w:tcPr>
          <w:p>
            <w:r>
              <w:t>Prompt length (chars)</w:t>
            </w:r>
          </w:p>
        </w:tc>
        <w:tc>
          <w:tcPr>
            <w:tcW w:type="dxa" w:w="4320"/>
          </w:tcPr>
          <w:p>
            <w:r>
              <w:t>13013</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2A</w:t>
            </w:r>
          </w:p>
        </w:tc>
      </w:tr>
      <w:tr>
        <w:tc>
          <w:tcPr>
            <w:tcW w:type="dxa" w:w="4320"/>
          </w:tcPr>
          <w:p>
            <w:r>
              <w:t>Correct?</w:t>
            </w:r>
          </w:p>
        </w:tc>
        <w:tc>
          <w:tcPr>
            <w:tcW w:type="dxa" w:w="4320"/>
          </w:tcPr>
          <w:p>
            <w:r>
              <w:t>WRONG</w:t>
            </w:r>
          </w:p>
        </w:tc>
      </w:tr>
      <w:tr>
        <w:tc>
          <w:tcPr>
            <w:tcW w:type="dxa" w:w="4320"/>
          </w:tcPr>
          <w:p>
            <w:r>
              <w:t>Confidence</w:t>
            </w:r>
          </w:p>
        </w:tc>
        <w:tc>
          <w:tcPr>
            <w:tcW w:type="dxa" w:w="4320"/>
          </w:tcPr>
          <w:p>
            <w:r>
              <w:t>0.8</w:t>
            </w:r>
          </w:p>
        </w:tc>
      </w:tr>
      <w:tr>
        <w:tc>
          <w:tcPr>
            <w:tcW w:type="dxa" w:w="4320"/>
          </w:tcPr>
          <w:p>
            <w:r>
              <w:t>Prompt tokens</w:t>
            </w:r>
          </w:p>
        </w:tc>
        <w:tc>
          <w:tcPr>
            <w:tcW w:type="dxa" w:w="4320"/>
          </w:tcPr>
          <w:p>
            <w:r>
              <w:t>866</w:t>
            </w:r>
          </w:p>
        </w:tc>
      </w:tr>
      <w:tr>
        <w:tc>
          <w:tcPr>
            <w:tcW w:type="dxa" w:w="4320"/>
          </w:tcPr>
          <w:p>
            <w:r>
              <w:t>Prompt length (chars)</w:t>
            </w:r>
          </w:p>
        </w:tc>
        <w:tc>
          <w:tcPr>
            <w:tcW w:type="dxa" w:w="4320"/>
          </w:tcPr>
          <w:p>
            <w:r>
              <w:t>2397</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0.7164</w:t>
            </w:r>
          </w:p>
        </w:tc>
      </w:tr>
    </w:tbl>
    <w:p/>
    <w:p>
      <w:r>
        <w:rPr>
          <w:b/>
          <w:color w:val="008000"/>
        </w:rPr>
        <w:t>Case A reasoning (WITH rules):</w:t>
      </w:r>
    </w:p>
    <w:p>
      <w:r>
        <w:t xml:space="preserve">  • Found EP N1→N2 with y=0.050, indicating SFJ INCOMPETENT</w:t>
        <w:br/>
        <w:t xml:space="preserve">  • Presence of EP N2→N3 with y=0.300 indicates antegrade flow to tributary</w:t>
        <w:br/>
        <w:t xml:space="preserve">  • RP N3→N1 with y=0.700 indicates tributary reflux</w:t>
        <w:br/>
        <w:t xml:space="preserve">  • No RP N2→N1 found, which aligns with Type 3 characteristics</w:t>
      </w:r>
    </w:p>
    <w:p>
      <w:r>
        <w:rPr>
          <w:b/>
          <w:color w:val="C80000"/>
        </w:rPr>
        <w:t>Case B reasoning (WITHOUT rules):</w:t>
      </w:r>
    </w:p>
    <w:p>
      <w:r>
        <w:t xml:space="preserve">  • EP N2→N3 present, indicating a shunt from the saphenous vein to a tributary</w:t>
        <w:br/>
        <w:t xml:space="preserve">  • No EP N1→N2, which rules out Type 1</w:t>
        <w:br/>
        <w:t xml:space="preserve">  • RP N3→N1 present, but this is consistent with Type 2A</w:t>
      </w:r>
    </w:p>
    <w:p/>
    <w:p>
      <w:pPr>
        <w:pStyle w:val="Heading2"/>
      </w:pPr>
      <w:r>
        <w:t>Type 1+2 — SFJ + tributary + GSV reflux, eliminationTest=Reflux</w:t>
      </w:r>
    </w:p>
    <w:p>
      <w:r>
        <w:rPr>
          <w:b/>
        </w:rPr>
        <w:t>Natural-language RAG query:</w:t>
      </w:r>
    </w:p>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p/>
    <w:p>
      <w:r>
        <w:rPr>
          <w:b/>
        </w:rPr>
        <w:t>Retrieved RAG chunks:</w:t>
      </w:r>
    </w:p>
    <w:p>
      <w:r>
        <w:rPr>
          <w:b w:val="0"/>
        </w:rPr>
        <w:t xml:space="preserve">  Chunk 1  |  score=0.7522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score=0.7339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r>
        <w:rPr>
          <w:b w:val="0"/>
        </w:rPr>
        <w:t xml:space="preserve">  Chunk 3  |  score=0.7328  |  source=chiva_rules.txt</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1+2</w:t>
            </w:r>
          </w:p>
        </w:tc>
      </w:tr>
      <w:tr>
        <w:tc>
          <w:tcPr>
            <w:tcW w:type="dxa" w:w="4320"/>
          </w:tcPr>
          <w:p>
            <w:r>
              <w:t>Correct?</w:t>
            </w:r>
          </w:p>
        </w:tc>
        <w:tc>
          <w:tcPr>
            <w:tcW w:type="dxa" w:w="4320"/>
          </w:tcPr>
          <w:p>
            <w:r>
              <w:t>CORRECT</w:t>
            </w:r>
          </w:p>
        </w:tc>
      </w:tr>
      <w:tr>
        <w:tc>
          <w:tcPr>
            <w:tcW w:type="dxa" w:w="4320"/>
          </w:tcPr>
          <w:p>
            <w:r>
              <w:t>Confidence</w:t>
            </w:r>
          </w:p>
        </w:tc>
        <w:tc>
          <w:tcPr>
            <w:tcW w:type="dxa" w:w="4320"/>
          </w:tcPr>
          <w:p>
            <w:r>
              <w:t>0.8</w:t>
            </w:r>
          </w:p>
        </w:tc>
      </w:tr>
      <w:tr>
        <w:tc>
          <w:tcPr>
            <w:tcW w:type="dxa" w:w="4320"/>
          </w:tcPr>
          <w:p>
            <w:r>
              <w:t>Prompt tokens</w:t>
            </w:r>
          </w:p>
        </w:tc>
        <w:tc>
          <w:tcPr>
            <w:tcW w:type="dxa" w:w="4320"/>
          </w:tcPr>
          <w:p>
            <w:r>
              <w:t>4786</w:t>
            </w:r>
          </w:p>
        </w:tc>
      </w:tr>
      <w:tr>
        <w:tc>
          <w:tcPr>
            <w:tcW w:type="dxa" w:w="4320"/>
          </w:tcPr>
          <w:p>
            <w:r>
              <w:t>Prompt length (chars)</w:t>
            </w:r>
          </w:p>
        </w:tc>
        <w:tc>
          <w:tcPr>
            <w:tcW w:type="dxa" w:w="4320"/>
          </w:tcPr>
          <w:p>
            <w:r>
              <w:t>13096</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2A</w:t>
            </w:r>
          </w:p>
        </w:tc>
      </w:tr>
      <w:tr>
        <w:tc>
          <w:tcPr>
            <w:tcW w:type="dxa" w:w="4320"/>
          </w:tcPr>
          <w:p>
            <w:r>
              <w:t>Correct?</w:t>
            </w:r>
          </w:p>
        </w:tc>
        <w:tc>
          <w:tcPr>
            <w:tcW w:type="dxa" w:w="4320"/>
          </w:tcPr>
          <w:p>
            <w:r>
              <w:t>WRONG</w:t>
            </w:r>
          </w:p>
        </w:tc>
      </w:tr>
      <w:tr>
        <w:tc>
          <w:tcPr>
            <w:tcW w:type="dxa" w:w="4320"/>
          </w:tcPr>
          <w:p>
            <w:r>
              <w:t>Confidence</w:t>
            </w:r>
          </w:p>
        </w:tc>
        <w:tc>
          <w:tcPr>
            <w:tcW w:type="dxa" w:w="4320"/>
          </w:tcPr>
          <w:p>
            <w:r>
              <w:t>0.8</w:t>
            </w:r>
          </w:p>
        </w:tc>
      </w:tr>
      <w:tr>
        <w:tc>
          <w:tcPr>
            <w:tcW w:type="dxa" w:w="4320"/>
          </w:tcPr>
          <w:p>
            <w:r>
              <w:t>Prompt tokens</w:t>
            </w:r>
          </w:p>
        </w:tc>
        <w:tc>
          <w:tcPr>
            <w:tcW w:type="dxa" w:w="4320"/>
          </w:tcPr>
          <w:p>
            <w:r>
              <w:t>907</w:t>
            </w:r>
          </w:p>
        </w:tc>
      </w:tr>
      <w:tr>
        <w:tc>
          <w:tcPr>
            <w:tcW w:type="dxa" w:w="4320"/>
          </w:tcPr>
          <w:p>
            <w:r>
              <w:t>Prompt length (chars)</w:t>
            </w:r>
          </w:p>
        </w:tc>
        <w:tc>
          <w:tcPr>
            <w:tcW w:type="dxa" w:w="4320"/>
          </w:tcPr>
          <w:p>
            <w:r>
              <w:t>2480</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0.7396</w:t>
            </w:r>
          </w:p>
        </w:tc>
      </w:tr>
    </w:tbl>
    <w:p/>
    <w:p>
      <w:r>
        <w:rPr>
          <w:b/>
          <w:color w:val="008000"/>
        </w:rPr>
        <w:t>Case A reasoning (WITH rules):</w:t>
      </w:r>
    </w:p>
    <w:p>
      <w:r>
        <w:t xml:space="preserve">  • Found EP N1→N2 at y=0.060, indicating SFJ incompetence.</w:t>
        <w:br/>
        <w:t xml:space="preserve">  • Presence of EP N2→N3 at y=0.250 indicates antegrade flow to tributary.</w:t>
        <w:br/>
        <w:t xml:space="preserve">  • RP N3→N1 and RP N2→N1 are present, with eliminationTest='Reflux'.</w:t>
        <w:br/>
        <w:t xml:space="preserve">  • Matched pattern to Type 1+2 based on the presence of EP N1→N2, EP N2→N3, RP N3→N1, and RP N2→N1 with eliminationTest='Reflux'.</w:t>
      </w:r>
    </w:p>
    <w:p>
      <w:r>
        <w:rPr>
          <w:b/>
          <w:color w:val="C80000"/>
        </w:rPr>
        <w:t>Case B reasoning (WITHOUT rules):</w:t>
      </w:r>
    </w:p>
    <w:p>
      <w:r>
        <w:t xml:space="preserve">  • EP N2→N3 present</w:t>
        <w:br/>
        <w:t xml:space="preserve">  • No EP N1→N2</w:t>
        <w:br/>
        <w:t xml:space="preserve">  • RP N3→N1 and RP N2→N1 indicate reflux</w:t>
      </w:r>
    </w:p>
    <w:p/>
    <w:p>
      <w:pPr>
        <w:pStyle w:val="Heading2"/>
      </w:pPr>
      <w:r>
        <w:t>No Shunt — EP only, no RP anywhere</w:t>
      </w:r>
    </w:p>
    <w:p>
      <w:r>
        <w:rPr>
          <w:b/>
        </w:rPr>
        <w:t>Natural-language RAG query:</w:t>
      </w:r>
    </w:p>
    <w:p>
      <w:r>
        <w:t>Given the following information, use the CHIVA shunt classification method to classify the shunt type: There is Escape Point (EP) around the thigh and the antegrade flow is from N2 (N2).</w:t>
      </w:r>
    </w:p>
    <w:p/>
    <w:p>
      <w:r>
        <w:rPr>
          <w:b/>
        </w:rPr>
        <w:t>Retrieved RAG chunks:</w:t>
      </w:r>
    </w:p>
    <w:p>
      <w:r>
        <w:rPr>
          <w:b w:val="0"/>
        </w:rPr>
        <w:t xml:space="preserve">  Chunk 1  |  score=0.7341  |  source=Task_1_Shunt_Classification_Knowledgebase.pdf</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w:t>
      </w:r>
    </w:p>
    <w:p>
      <w:r>
        <w:rPr>
          <w:b w:val="0"/>
        </w:rPr>
        <w:t xml:space="preserve">  Chunk 2  |  score=0.7143  |  source=Task_1_Shunt_Classification_Knowledgebase.pdf</w:t>
      </w:r>
    </w:p>
    <w:p>
      <w:r>
        <w:t>SFJ, calibre reduction in the tributary. (d) 08.01.2002 Photograph at control after flush ligation of the tributary (yellow arrow) and further interruption of the tributary above the knee crease (blue arrow) as the only measures. Cosmetic disappearance of the tributary without phlebectomy. With permission by [10] them and that in the meantime there may be no cosmetic improvement. In Germany, where…</w:t>
      </w:r>
    </w:p>
    <w:p>
      <w:r>
        <w:rPr>
          <w:b w:val="0"/>
        </w:rPr>
        <w:t xml:space="preserve">  Chunk 3  |  score=0.6890  |  source=chiva_rules.txt</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 Case A: WITH CHIVA_RULES + RAG ───</w:t>
            </w:r>
          </w:p>
        </w:tc>
        <w:tc>
          <w:tcPr>
            <w:tcW w:type="dxa" w:w="4320"/>
          </w:tcPr>
          <w:p>
            <w:r/>
          </w:p>
        </w:tc>
      </w:tr>
      <w:tr>
        <w:tc>
          <w:tcPr>
            <w:tcW w:type="dxa" w:w="4320"/>
          </w:tcPr>
          <w:p>
            <w:r>
              <w:t>Shunt type</w:t>
            </w:r>
          </w:p>
        </w:tc>
        <w:tc>
          <w:tcPr>
            <w:tcW w:type="dxa" w:w="4320"/>
          </w:tcPr>
          <w:p>
            <w:r>
              <w:t>Type 2B</w:t>
            </w:r>
          </w:p>
        </w:tc>
      </w:tr>
      <w:tr>
        <w:tc>
          <w:tcPr>
            <w:tcW w:type="dxa" w:w="4320"/>
          </w:tcPr>
          <w:p>
            <w:r>
              <w:t>Correct?</w:t>
            </w:r>
          </w:p>
        </w:tc>
        <w:tc>
          <w:tcPr>
            <w:tcW w:type="dxa" w:w="4320"/>
          </w:tcPr>
          <w:p>
            <w:r>
              <w:t>WRONG</w:t>
            </w:r>
          </w:p>
        </w:tc>
      </w:tr>
      <w:tr>
        <w:tc>
          <w:tcPr>
            <w:tcW w:type="dxa" w:w="4320"/>
          </w:tcPr>
          <w:p>
            <w:r>
              <w:t>Confidence</w:t>
            </w:r>
          </w:p>
        </w:tc>
        <w:tc>
          <w:tcPr>
            <w:tcW w:type="dxa" w:w="4320"/>
          </w:tcPr>
          <w:p>
            <w:r>
              <w:t>0.84</w:t>
            </w:r>
          </w:p>
        </w:tc>
      </w:tr>
      <w:tr>
        <w:tc>
          <w:tcPr>
            <w:tcW w:type="dxa" w:w="4320"/>
          </w:tcPr>
          <w:p>
            <w:r>
              <w:t>Prompt tokens</w:t>
            </w:r>
          </w:p>
        </w:tc>
        <w:tc>
          <w:tcPr>
            <w:tcW w:type="dxa" w:w="4320"/>
          </w:tcPr>
          <w:p>
            <w:r>
              <w:t>4616</w:t>
            </w:r>
          </w:p>
        </w:tc>
      </w:tr>
      <w:tr>
        <w:tc>
          <w:tcPr>
            <w:tcW w:type="dxa" w:w="4320"/>
          </w:tcPr>
          <w:p>
            <w:r>
              <w:t>Prompt length (chars)</w:t>
            </w:r>
          </w:p>
        </w:tc>
        <w:tc>
          <w:tcPr>
            <w:tcW w:type="dxa" w:w="4320"/>
          </w:tcPr>
          <w:p>
            <w:r>
              <w:t>13084</w:t>
            </w:r>
          </w:p>
        </w:tc>
      </w:tr>
      <w:tr>
        <w:tc>
          <w:tcPr>
            <w:tcW w:type="dxa" w:w="4320"/>
          </w:tcPr>
          <w:p>
            <w:r>
              <w:t>─── Case B: WITHOUT CHIVA_RULES + RAG ───</w:t>
            </w:r>
          </w:p>
        </w:tc>
        <w:tc>
          <w:tcPr>
            <w:tcW w:type="dxa" w:w="4320"/>
          </w:tcPr>
          <w:p>
            <w:r/>
          </w:p>
        </w:tc>
      </w:tr>
      <w:tr>
        <w:tc>
          <w:tcPr>
            <w:tcW w:type="dxa" w:w="4320"/>
          </w:tcPr>
          <w:p>
            <w:r>
              <w:t>Shunt type</w:t>
            </w:r>
          </w:p>
        </w:tc>
        <w:tc>
          <w:tcPr>
            <w:tcW w:type="dxa" w:w="4320"/>
          </w:tcPr>
          <w:p>
            <w:r>
              <w:t>Type 3</w:t>
            </w:r>
          </w:p>
        </w:tc>
      </w:tr>
      <w:tr>
        <w:tc>
          <w:tcPr>
            <w:tcW w:type="dxa" w:w="4320"/>
          </w:tcPr>
          <w:p>
            <w:r>
              <w:t>Correct?</w:t>
            </w:r>
          </w:p>
        </w:tc>
        <w:tc>
          <w:tcPr>
            <w:tcW w:type="dxa" w:w="4320"/>
          </w:tcPr>
          <w:p>
            <w:r>
              <w:t>WRONG</w:t>
            </w:r>
          </w:p>
        </w:tc>
      </w:tr>
      <w:tr>
        <w:tc>
          <w:tcPr>
            <w:tcW w:type="dxa" w:w="4320"/>
          </w:tcPr>
          <w:p>
            <w:r>
              <w:t>Confidence</w:t>
            </w:r>
          </w:p>
        </w:tc>
        <w:tc>
          <w:tcPr>
            <w:tcW w:type="dxa" w:w="4320"/>
          </w:tcPr>
          <w:p>
            <w:r>
              <w:t>0.8</w:t>
            </w:r>
          </w:p>
        </w:tc>
      </w:tr>
      <w:tr>
        <w:tc>
          <w:tcPr>
            <w:tcW w:type="dxa" w:w="4320"/>
          </w:tcPr>
          <w:p>
            <w:r>
              <w:t>Prompt tokens</w:t>
            </w:r>
          </w:p>
        </w:tc>
        <w:tc>
          <w:tcPr>
            <w:tcW w:type="dxa" w:w="4320"/>
          </w:tcPr>
          <w:p>
            <w:r>
              <w:t>737</w:t>
            </w:r>
          </w:p>
        </w:tc>
      </w:tr>
      <w:tr>
        <w:tc>
          <w:tcPr>
            <w:tcW w:type="dxa" w:w="4320"/>
          </w:tcPr>
          <w:p>
            <w:r>
              <w:t>Prompt length (chars)</w:t>
            </w:r>
          </w:p>
        </w:tc>
        <w:tc>
          <w:tcPr>
            <w:tcW w:type="dxa" w:w="4320"/>
          </w:tcPr>
          <w:p>
            <w:r>
              <w:t>2468</w:t>
            </w:r>
          </w:p>
        </w:tc>
      </w:tr>
      <w:tr>
        <w:tc>
          <w:tcPr>
            <w:tcW w:type="dxa" w:w="4320"/>
          </w:tcPr>
          <w:p>
            <w:r>
              <w:t>─── Delta ───</w:t>
            </w:r>
          </w:p>
        </w:tc>
        <w:tc>
          <w:tcPr>
            <w:tcW w:type="dxa" w:w="4320"/>
          </w:tcPr>
          <w:p>
            <w:r/>
          </w:p>
        </w:tc>
      </w:tr>
      <w:tr>
        <w:tc>
          <w:tcPr>
            <w:tcW w:type="dxa" w:w="4320"/>
          </w:tcPr>
          <w:p>
            <w:r>
              <w:t>Tokens saved by removing rules</w:t>
            </w:r>
          </w:p>
        </w:tc>
        <w:tc>
          <w:tcPr>
            <w:tcW w:type="dxa" w:w="4320"/>
          </w:tcPr>
          <w:p>
            <w:r>
              <w:t>3879</w:t>
            </w:r>
          </w:p>
        </w:tc>
      </w:tr>
      <w:tr>
        <w:tc>
          <w:tcPr>
            <w:tcW w:type="dxa" w:w="4320"/>
          </w:tcPr>
          <w:p>
            <w:r>
              <w:t>RAG avg cosine similarity</w:t>
            </w:r>
          </w:p>
        </w:tc>
        <w:tc>
          <w:tcPr>
            <w:tcW w:type="dxa" w:w="4320"/>
          </w:tcPr>
          <w:p>
            <w:r>
              <w:t>0.7125</w:t>
            </w:r>
          </w:p>
        </w:tc>
      </w:tr>
    </w:tbl>
    <w:p/>
    <w:p>
      <w:r>
        <w:rPr>
          <w:b/>
          <w:color w:val="C80000"/>
        </w:rPr>
        <w:t>Case A reasoning (WITH rules):</w:t>
      </w:r>
    </w:p>
    <w:p>
      <w:r>
        <w:t xml:space="preserve">  • SFJ is COMPETENT because there is no EP N1→N2 clip.</w:t>
        <w:br/>
        <w:t xml:space="preserve">  • There is an EP N2→N2 clip, indicating a perforator entry.</w:t>
        <w:br/>
        <w:t xml:space="preserve">  • There is no RP N2→N1, but there could be RP N3→N2 or N3→N1, which is consistent with Type 2B.</w:t>
      </w:r>
    </w:p>
    <w:p>
      <w:r>
        <w:rPr>
          <w:b/>
          <w:color w:val="C80000"/>
        </w:rPr>
        <w:t>Case B reasoning (WITHOUT rules):</w:t>
      </w:r>
    </w:p>
    <w:p>
      <w:r>
        <w:t xml:space="preserve">  • The passage mentions a deep vein through a tributary and re-entry analogous with shunt III</w:t>
        <w:br/>
        <w:t xml:space="preserve">  • The Clip 00: EP N2→N2 indicates a perforator-entry point, which is consistent with shunt type III</w:t>
      </w:r>
    </w:p>
    <w:p/>
    <w:p>
      <w:r>
        <w:br w:type="page"/>
      </w:r>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test cases</w:t>
            </w:r>
          </w:p>
        </w:tc>
        <w:tc>
          <w:tcPr>
            <w:tcW w:type="dxa" w:w="4320"/>
          </w:tcPr>
          <w:p>
            <w:r>
              <w:t>7</w:t>
            </w:r>
          </w:p>
        </w:tc>
      </w:tr>
      <w:tr>
        <w:tc>
          <w:tcPr>
            <w:tcW w:type="dxa" w:w="4320"/>
          </w:tcPr>
          <w:p>
            <w:r>
              <w:t>Correct WITH CHIVA_RULES + RAG</w:t>
            </w:r>
          </w:p>
        </w:tc>
        <w:tc>
          <w:tcPr>
            <w:tcW w:type="dxa" w:w="4320"/>
          </w:tcPr>
          <w:p>
            <w:r>
              <w:t>6 / 7</w:t>
            </w:r>
          </w:p>
        </w:tc>
      </w:tr>
      <w:tr>
        <w:tc>
          <w:tcPr>
            <w:tcW w:type="dxa" w:w="4320"/>
          </w:tcPr>
          <w:p>
            <w:r>
              <w:t>Correct WITHOUT CHIVA_RULES + RAG</w:t>
            </w:r>
          </w:p>
        </w:tc>
        <w:tc>
          <w:tcPr>
            <w:tcW w:type="dxa" w:w="4320"/>
          </w:tcPr>
          <w:p>
            <w:r>
              <w:t>3 / 7</w:t>
            </w:r>
          </w:p>
        </w:tc>
      </w:tr>
      <w:tr>
        <w:tc>
          <w:tcPr>
            <w:tcW w:type="dxa" w:w="4320"/>
          </w:tcPr>
          <w:p>
            <w:r>
              <w:t>Accuracy WITH rules (%)</w:t>
            </w:r>
          </w:p>
        </w:tc>
        <w:tc>
          <w:tcPr>
            <w:tcW w:type="dxa" w:w="4320"/>
          </w:tcPr>
          <w:p>
            <w:r>
              <w:t>85.7</w:t>
            </w:r>
          </w:p>
        </w:tc>
      </w:tr>
      <w:tr>
        <w:tc>
          <w:tcPr>
            <w:tcW w:type="dxa" w:w="4320"/>
          </w:tcPr>
          <w:p>
            <w:r>
              <w:t>Accuracy WITHOUT rules (%)</w:t>
            </w:r>
          </w:p>
        </w:tc>
        <w:tc>
          <w:tcPr>
            <w:tcW w:type="dxa" w:w="4320"/>
          </w:tcPr>
          <w:p>
            <w:r>
              <w:t>42.9</w:t>
            </w:r>
          </w:p>
        </w:tc>
      </w:tr>
      <w:tr>
        <w:tc>
          <w:tcPr>
            <w:tcW w:type="dxa" w:w="4320"/>
          </w:tcPr>
          <w:p>
            <w:r>
              <w:t>Verdict</w:t>
            </w:r>
          </w:p>
        </w:tc>
        <w:tc>
          <w:tcPr>
            <w:tcW w:type="dxa" w:w="4320"/>
          </w:tcPr>
          <w:p>
            <w:r>
              <w:t>Rules add value — keep them.</w:t>
            </w:r>
          </w:p>
        </w:tc>
      </w:tr>
    </w:tbl>
    <w:p/>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rules vs WITHOUT rules</w:t>
            </w:r>
          </w:p>
        </w:tc>
      </w:tr>
      <w:tr>
        <w:tc>
          <w:tcPr>
            <w:tcW w:type="dxa" w:w="4320"/>
          </w:tcPr>
          <w:p>
            <w:r>
              <w:t>Type 1 — SFJ incompetent, GSV trunk reflux only</w:t>
            </w:r>
          </w:p>
        </w:tc>
        <w:tc>
          <w:tcPr>
            <w:tcW w:type="dxa" w:w="4320"/>
          </w:tcPr>
          <w:p>
            <w:r>
              <w:t>WITH rules → Type 1 [CORRECT]  |  WITHOUT rules → Type 1 [CORRECT]</w:t>
            </w:r>
          </w:p>
        </w:tc>
      </w:tr>
      <w:tr>
        <w:tc>
          <w:tcPr>
            <w:tcW w:type="dxa" w:w="4320"/>
          </w:tcPr>
          <w:p>
            <w:r>
              <w:t>Type 2A — GSV feeds tributary, SFJ competent</w:t>
            </w:r>
          </w:p>
        </w:tc>
        <w:tc>
          <w:tcPr>
            <w:tcW w:type="dxa" w:w="4320"/>
          </w:tcPr>
          <w:p>
            <w:r>
              <w:t>WITH rules → Type 2A [CORRECT]  |  WITHOUT rules → Type 2A [CORRECT]</w:t>
            </w:r>
          </w:p>
        </w:tc>
      </w:tr>
      <w:tr>
        <w:tc>
          <w:tcPr>
            <w:tcW w:type="dxa" w:w="4320"/>
          </w:tcPr>
          <w:p>
            <w:r>
              <w:t>Type 2B — perforator entry, tributary reflux, no GSV reflux</w:t>
            </w:r>
          </w:p>
        </w:tc>
        <w:tc>
          <w:tcPr>
            <w:tcW w:type="dxa" w:w="4320"/>
          </w:tcPr>
          <w:p>
            <w:r>
              <w:t>WITH rules → Type 2B [CORRECT]  |  WITHOUT rules → Type 2B [CORRECT]</w:t>
            </w:r>
          </w:p>
        </w:tc>
      </w:tr>
      <w:tr>
        <w:tc>
          <w:tcPr>
            <w:tcW w:type="dxa" w:w="4320"/>
          </w:tcPr>
          <w:p>
            <w:r>
              <w:t>Type 2C — perforator entry + tributary reflux + GSV reflux</w:t>
            </w:r>
          </w:p>
        </w:tc>
        <w:tc>
          <w:tcPr>
            <w:tcW w:type="dxa" w:w="4320"/>
          </w:tcPr>
          <w:p>
            <w:r>
              <w:t>WITH rules → Type 2C [CORRECT]  |  WITHOUT rules → Type 2B [WRONG]</w:t>
            </w:r>
          </w:p>
        </w:tc>
      </w:tr>
      <w:tr>
        <w:tc>
          <w:tcPr>
            <w:tcW w:type="dxa" w:w="4320"/>
          </w:tcPr>
          <w:p>
            <w:r>
              <w:t>Type 3 — SFJ entry + tributary escape, no GSV reflux</w:t>
            </w:r>
          </w:p>
        </w:tc>
        <w:tc>
          <w:tcPr>
            <w:tcW w:type="dxa" w:w="4320"/>
          </w:tcPr>
          <w:p>
            <w:r>
              <w:t>WITH rules → Type 3 [CORRECT]  |  WITHOUT rules → Type 2A [WRONG]</w:t>
            </w:r>
          </w:p>
        </w:tc>
      </w:tr>
      <w:tr>
        <w:tc>
          <w:tcPr>
            <w:tcW w:type="dxa" w:w="4320"/>
          </w:tcPr>
          <w:p>
            <w:r>
              <w:t>Type 1+2 — SFJ + tributary + GSV reflux, eliminationTest=Reflux</w:t>
            </w:r>
          </w:p>
        </w:tc>
        <w:tc>
          <w:tcPr>
            <w:tcW w:type="dxa" w:w="4320"/>
          </w:tcPr>
          <w:p>
            <w:r>
              <w:t>WITH rules → Type 1+2 [CORRECT]  |  WITHOUT rules → Type 2A [WRONG]</w:t>
            </w:r>
          </w:p>
        </w:tc>
      </w:tr>
      <w:tr>
        <w:tc>
          <w:tcPr>
            <w:tcW w:type="dxa" w:w="4320"/>
          </w:tcPr>
          <w:p>
            <w:r>
              <w:t>No Shunt — EP only, no RP anywhere</w:t>
            </w:r>
          </w:p>
        </w:tc>
        <w:tc>
          <w:tcPr>
            <w:tcW w:type="dxa" w:w="4320"/>
          </w:tcPr>
          <w:p>
            <w:r>
              <w:t>WITH rules → Type 2B [WRONG]  |  WITHOUT rules → Type 3 [WRONG]</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CORRECT with rules, WRONG without</w:t>
            </w:r>
          </w:p>
        </w:tc>
        <w:tc>
          <w:tcPr>
            <w:tcW w:type="dxa" w:w="4320"/>
          </w:tcPr>
          <w:p>
            <w:r>
              <w:t>CHIVA_RULES are load-bearing for this type. RAG alone cannot classify it — enrich KB with more type-specific text.</w:t>
            </w:r>
          </w:p>
        </w:tc>
      </w:tr>
      <w:tr>
        <w:tc>
          <w:tcPr>
            <w:tcW w:type="dxa" w:w="4320"/>
          </w:tcPr>
          <w:p>
            <w:r>
              <w:t>CORRECT both ways</w:t>
            </w:r>
          </w:p>
        </w:tc>
        <w:tc>
          <w:tcPr>
            <w:tcW w:type="dxa" w:w="4320"/>
          </w:tcPr>
          <w:p>
            <w:r>
              <w:t>RAG covers this type well. Embedded rules are redundant for this pattern.</w:t>
            </w:r>
          </w:p>
        </w:tc>
      </w:tr>
      <w:tr>
        <w:tc>
          <w:tcPr>
            <w:tcW w:type="dxa" w:w="4320"/>
          </w:tcPr>
          <w:p>
            <w:r>
              <w:t>WRONG with rules, CORRECT without</w:t>
            </w:r>
          </w:p>
        </w:tc>
        <w:tc>
          <w:tcPr>
            <w:tcW w:type="dxa" w:w="4320"/>
          </w:tcPr>
          <w:p>
            <w:r>
              <w:t>Embedded rules override a correct RAG signal. Check CHIVA_RULES for that type — the retrieved chunk may be more accurate.</w:t>
            </w:r>
          </w:p>
        </w:tc>
      </w:tr>
      <w:tr>
        <w:tc>
          <w:tcPr>
            <w:tcW w:type="dxa" w:w="4320"/>
          </w:tcPr>
          <w:p>
            <w:r>
              <w:t>WRONG both ways</w:t>
            </w:r>
          </w:p>
        </w:tc>
        <w:tc>
          <w:tcPr>
            <w:tcW w:type="dxa" w:w="4320"/>
          </w:tcPr>
          <w:p>
            <w:r>
              <w:t>Neither rules nor RAG is sufficient. Enrich the knowledge base and review the rule for this type.</w:t>
            </w:r>
          </w:p>
        </w:tc>
      </w:tr>
      <w:tr>
        <w:tc>
          <w:tcPr>
            <w:tcW w:type="dxa" w:w="4320"/>
          </w:tcPr>
          <w:p>
            <w:r>
              <w:t>Large token delta</w:t>
            </w:r>
          </w:p>
        </w:tc>
        <w:tc>
          <w:tcPr>
            <w:tcW w:type="dxa" w:w="4320"/>
          </w:tcPr>
          <w:p>
            <w:r>
              <w:t>CHIVA_RULES add ~1200–1500 tokens per call. If accuracy is equal both ways, removing rules cuts cost significantly.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