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Guidance Test Report - SMOKE TEST</w:t>
      </w:r>
    </w:p>
    <w:p>
      <w:pPr>
        <w:jc w:val="center"/>
      </w:pPr>
      <w:r>
        <w:rPr>
          <w:sz w:val="20"/>
        </w:rPr>
        <w:t>Date: 2026-06-17 12:21:44   API: http://localhost:7861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1728"/>
          </w:tcPr>
          <w:p>
            <w:r>
              <w:t>type1</w:t>
            </w:r>
          </w:p>
        </w:tc>
        <w:tc>
          <w:tcPr>
            <w:tcW w:type="dxa" w:w="1728"/>
          </w:tcPr>
          <w:p>
            <w:r>
              <w:t>Type 1 - EP N1-&gt;N2 at SFJ + RP N2-&gt;N1 in trunk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type3</w:t>
            </w:r>
          </w:p>
        </w:tc>
        <w:tc>
          <w:tcPr>
            <w:tcW w:type="dxa" w:w="1728"/>
          </w:tcPr>
          <w:p>
            <w:r>
              <w:t>Type 3 - elimination test No Reflux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type6</w:t>
            </w:r>
          </w:p>
        </w:tc>
        <w:tc>
          <w:tcPr>
            <w:tcW w:type="dxa" w:w="1728"/>
          </w:tcPr>
          <w:p>
            <w:r>
              <w:t>Type 6 - pure perforator circuit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r>
        <w:br w:type="page"/>
      </w:r>
    </w:p>
    <w:p>
      <w:pPr>
        <w:pStyle w:val="Heading1"/>
      </w:pPr>
      <w:r>
        <w:t>Scenario: TYPE1</w:t>
      </w:r>
    </w:p>
    <w:p>
      <w:r>
        <w:rPr>
          <w:i/>
        </w:rPr>
        <w:t>Type 1 - EP N1-&gt;N2 at SFJ + RP N2-&gt;N1 in trunk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Guidance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stream_start</w:t>
            </w:r>
          </w:p>
        </w:tc>
        <w:tc>
          <w:tcPr>
            <w:tcW w:type="dxa" w:w="1440"/>
          </w:tcPr>
          <w:p>
            <w:r>
              <w:t>stream_start</w:t>
            </w:r>
          </w:p>
        </w:tc>
        <w:tc>
          <w:tcPr>
            <w:tcW w:type="dxa" w:w="1440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 SFJ probe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Move to groin femoral junction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P6 KEY complete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Move distally along medial thigh</w:t>
            </w:r>
          </w:p>
        </w:tc>
      </w:tr>
      <w:tr>
        <w:tc>
          <w:tcPr>
            <w:tcW w:type="dxa" w:w="8640"/>
            <w:gridSpan w:val="6"/>
          </w:tcPr>
          <w:p/>
          <w:p>
            <w:r>
              <w:rPr>
                <w:i/>
                <w:color w:val="FF0000"/>
                <w:sz w:val="16"/>
              </w:rPr>
              <w:t xml:space="preserve">   x  action=move, want=complete</w:t>
            </w:r>
          </w:p>
        </w:tc>
      </w:tr>
    </w:tbl>
    <w:p>
      <w:r>
        <w:br w:type="page"/>
      </w:r>
    </w:p>
    <w:p>
      <w:pPr>
        <w:pStyle w:val="Heading1"/>
      </w:pPr>
      <w:r>
        <w:t>Scenario: TYPE3</w:t>
      </w:r>
    </w:p>
    <w:p>
      <w:r>
        <w:rPr>
          <w:i/>
        </w:rPr>
        <w:t>Type 3 - elimination test No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Guidance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P4 maneuver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maneuver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Compress tributary at mid-thigh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P5 complete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Circuit mapped</w:t>
            </w:r>
          </w:p>
        </w:tc>
      </w:tr>
    </w:tbl>
    <w:p>
      <w:r>
        <w:br w:type="page"/>
      </w:r>
    </w:p>
    <w:p>
      <w:pPr>
        <w:pStyle w:val="Heading1"/>
      </w:pPr>
      <w:r>
        <w:t>Scenario: TYPE6</w:t>
      </w:r>
    </w:p>
    <w:p>
      <w:r>
        <w:rPr>
          <w:i/>
        </w:rPr>
        <w:t>Type 6 - pure perforator circuit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Guidance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P3 KEY timeout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