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B3FAD" w14:textId="77777777" w:rsidR="009F220D" w:rsidRPr="009F220D" w:rsidRDefault="009F220D" w:rsidP="009F220D">
      <w:pPr>
        <w:pBdr>
          <w:top w:val="single" w:sz="2" w:space="0" w:color="E4EBF3"/>
          <w:left w:val="single" w:sz="2" w:space="0" w:color="E4EBF3"/>
          <w:bottom w:val="single" w:sz="2" w:space="0" w:color="E4EBF3"/>
          <w:right w:val="single" w:sz="2" w:space="0" w:color="E4EBF3"/>
        </w:pBdr>
        <w:shd w:val="clear" w:color="auto" w:fill="FFFFFF"/>
        <w:spacing w:after="0" w:line="240" w:lineRule="auto"/>
        <w:outlineLvl w:val="0"/>
        <w:rPr>
          <w:rFonts w:ascii="Roboto" w:eastAsia="Times New Roman" w:hAnsi="Roboto" w:cs="Times New Roman"/>
          <w:b/>
          <w:bCs/>
          <w:color w:val="000000"/>
          <w:kern w:val="36"/>
          <w:sz w:val="48"/>
          <w:szCs w:val="48"/>
          <w:lang w:eastAsia="en-IN"/>
          <w14:ligatures w14:val="none"/>
        </w:rPr>
      </w:pPr>
      <w:r w:rsidRPr="009F220D">
        <w:rPr>
          <w:rFonts w:ascii="Roboto" w:eastAsia="Times New Roman" w:hAnsi="Roboto" w:cs="Times New Roman"/>
          <w:b/>
          <w:bCs/>
          <w:color w:val="000000"/>
          <w:kern w:val="36"/>
          <w:sz w:val="48"/>
          <w:szCs w:val="48"/>
          <w:lang w:eastAsia="en-IN"/>
          <w14:ligatures w14:val="none"/>
        </w:rPr>
        <w:t>Hospitalization Hypothesis Testing</w:t>
      </w:r>
    </w:p>
    <w:p w14:paraId="5D969B4D" w14:textId="77777777" w:rsidR="009F220D" w:rsidRPr="009F220D" w:rsidRDefault="009F220D" w:rsidP="009F220D">
      <w:pPr>
        <w:shd w:val="clear" w:color="auto" w:fill="FFFFFF"/>
        <w:spacing w:after="0" w:line="240" w:lineRule="auto"/>
        <w:rPr>
          <w:rFonts w:ascii="Roboto" w:eastAsia="Times New Roman" w:hAnsi="Roboto" w:cs="Times New Roman"/>
          <w:color w:val="000000"/>
          <w:kern w:val="0"/>
          <w:sz w:val="20"/>
          <w:szCs w:val="20"/>
          <w:lang w:eastAsia="en-IN"/>
          <w14:ligatures w14:val="none"/>
        </w:rPr>
      </w:pPr>
      <w:r w:rsidRPr="009F220D">
        <w:rPr>
          <w:rFonts w:ascii="Roboto" w:eastAsia="Times New Roman" w:hAnsi="Roboto" w:cs="Times New Roman"/>
          <w:color w:val="000000"/>
          <w:kern w:val="0"/>
          <w:sz w:val="20"/>
          <w:szCs w:val="20"/>
          <w:lang w:eastAsia="en-IN"/>
          <w14:ligatures w14:val="none"/>
        </w:rPr>
        <w:t>Download Datasets</w:t>
      </w:r>
    </w:p>
    <w:p w14:paraId="75D0AF70" w14:textId="77777777" w:rsidR="009F220D" w:rsidRPr="009F220D" w:rsidRDefault="009F220D" w:rsidP="009F220D">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lang w:eastAsia="en-IN"/>
          <w14:ligatures w14:val="none"/>
        </w:rPr>
      </w:pPr>
      <w:r w:rsidRPr="009F220D">
        <w:rPr>
          <w:rFonts w:ascii="Roboto" w:eastAsia="Times New Roman" w:hAnsi="Roboto" w:cs="Times New Roman"/>
          <w:i/>
          <w:iCs/>
          <w:color w:val="000000"/>
          <w:kern w:val="0"/>
          <w:bdr w:val="single" w:sz="2" w:space="0" w:color="E4EBF3" w:frame="1"/>
          <w:lang w:eastAsia="en-IN"/>
          <w14:ligatures w14:val="none"/>
        </w:rPr>
        <w:t>This data project has been used as a take-home assignment in the recruitment process for the data science positions at Apollo Hospitals.</w:t>
      </w:r>
    </w:p>
    <w:p w14:paraId="61E74D0D" w14:textId="77777777" w:rsidR="009F220D" w:rsidRPr="009F220D" w:rsidRDefault="009F220D" w:rsidP="009F220D">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lang w:eastAsia="en-IN"/>
          <w14:ligatures w14:val="none"/>
        </w:rPr>
      </w:pPr>
      <w:r w:rsidRPr="009F220D">
        <w:rPr>
          <w:rFonts w:ascii="Roboto" w:eastAsia="Times New Roman" w:hAnsi="Roboto" w:cs="Times New Roman"/>
          <w:color w:val="000000"/>
          <w:kern w:val="0"/>
          <w:lang w:eastAsia="en-IN"/>
          <w14:ligatures w14:val="none"/>
        </w:rPr>
        <w:t>Apollo Hospitals was established in 1983, renowned as the architect of modern healthcare in India. As the nation's first corporate hospital, Apollo Hospitals is acclaimed for pioneering the private healthcare revolution in the country.</w:t>
      </w:r>
    </w:p>
    <w:p w14:paraId="0183E530" w14:textId="77777777" w:rsidR="009F220D" w:rsidRPr="009F220D" w:rsidRDefault="009F220D" w:rsidP="009F220D">
      <w:pPr>
        <w:pBdr>
          <w:top w:val="single" w:sz="2" w:space="0" w:color="E4EBF3"/>
          <w:left w:val="single" w:sz="2" w:space="0" w:color="E4EBF3"/>
          <w:bottom w:val="single" w:sz="2" w:space="0" w:color="E4EBF3"/>
          <w:right w:val="single" w:sz="2" w:space="0" w:color="E4EBF3"/>
        </w:pBdr>
        <w:shd w:val="clear" w:color="auto" w:fill="FFFFFF"/>
        <w:spacing w:before="480" w:after="240" w:line="240" w:lineRule="auto"/>
        <w:outlineLvl w:val="1"/>
        <w:rPr>
          <w:rFonts w:ascii="Roboto" w:eastAsia="Times New Roman" w:hAnsi="Roboto" w:cs="Times New Roman"/>
          <w:b/>
          <w:bCs/>
          <w:color w:val="111827"/>
          <w:kern w:val="0"/>
          <w:sz w:val="36"/>
          <w:szCs w:val="36"/>
          <w:lang w:eastAsia="en-IN"/>
          <w14:ligatures w14:val="none"/>
        </w:rPr>
      </w:pPr>
      <w:r w:rsidRPr="009F220D">
        <w:rPr>
          <w:rFonts w:ascii="Roboto" w:eastAsia="Times New Roman" w:hAnsi="Roboto" w:cs="Times New Roman"/>
          <w:b/>
          <w:bCs/>
          <w:color w:val="111827"/>
          <w:kern w:val="0"/>
          <w:sz w:val="36"/>
          <w:szCs w:val="36"/>
          <w:lang w:eastAsia="en-IN"/>
          <w14:ligatures w14:val="none"/>
        </w:rPr>
        <w:t>Assignment</w:t>
      </w:r>
    </w:p>
    <w:p w14:paraId="3BFC0069" w14:textId="77777777" w:rsidR="009F220D" w:rsidRPr="009F220D" w:rsidRDefault="009F220D" w:rsidP="009F220D">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lang w:eastAsia="en-IN"/>
          <w14:ligatures w14:val="none"/>
        </w:rPr>
      </w:pPr>
      <w:r w:rsidRPr="009F220D">
        <w:rPr>
          <w:rFonts w:ascii="Roboto" w:eastAsia="Times New Roman" w:hAnsi="Roboto" w:cs="Times New Roman"/>
          <w:color w:val="000000"/>
          <w:kern w:val="0"/>
          <w:lang w:eastAsia="en-IN"/>
          <w14:ligatures w14:val="none"/>
        </w:rPr>
        <w:t>As a data scientist working at Apollo, the ultimate goal is to tease out meaningful and actionable insights from Patient-level collected data. You can help Apollo hospitals to be more efficient, influence diagnostic and treatment processes, and to map the spread of a pandemic.</w:t>
      </w:r>
    </w:p>
    <w:p w14:paraId="4DA888CC" w14:textId="77777777" w:rsidR="009F220D" w:rsidRPr="009F220D" w:rsidRDefault="009F220D" w:rsidP="009F220D">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lang w:eastAsia="en-IN"/>
          <w14:ligatures w14:val="none"/>
        </w:rPr>
      </w:pPr>
      <w:r w:rsidRPr="009F220D">
        <w:rPr>
          <w:rFonts w:ascii="Roboto" w:eastAsia="Times New Roman" w:hAnsi="Roboto" w:cs="Times New Roman"/>
          <w:color w:val="000000"/>
          <w:kern w:val="0"/>
          <w:lang w:eastAsia="en-IN"/>
          <w14:ligatures w14:val="none"/>
        </w:rPr>
        <w:t>One of the best examples of data scientists making a meaningful difference at a global level is in the response to the COVID-19 pandemic, where they have improved information collection, provided ongoing and accurate estimates of infection spread and health system demand, and assessed the effectiveness of government policies.</w:t>
      </w:r>
    </w:p>
    <w:p w14:paraId="5594D871" w14:textId="77777777" w:rsidR="009F220D" w:rsidRPr="009F220D" w:rsidRDefault="009F220D" w:rsidP="009F220D">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lang w:eastAsia="en-IN"/>
          <w14:ligatures w14:val="none"/>
        </w:rPr>
      </w:pPr>
      <w:r w:rsidRPr="009F220D">
        <w:rPr>
          <w:rFonts w:ascii="Roboto" w:eastAsia="Times New Roman" w:hAnsi="Roboto" w:cs="Times New Roman"/>
          <w:b/>
          <w:bCs/>
          <w:color w:val="111827"/>
          <w:kern w:val="0"/>
          <w:bdr w:val="single" w:sz="2" w:space="0" w:color="E4EBF3" w:frame="1"/>
          <w:lang w:eastAsia="en-IN"/>
          <w14:ligatures w14:val="none"/>
        </w:rPr>
        <w:t>The company wants to know:</w:t>
      </w:r>
    </w:p>
    <w:p w14:paraId="4A405B30" w14:textId="77777777" w:rsidR="009F220D" w:rsidRPr="009F220D" w:rsidRDefault="009F220D" w:rsidP="009F220D">
      <w:pPr>
        <w:numPr>
          <w:ilvl w:val="0"/>
          <w:numId w:val="1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9F220D">
        <w:rPr>
          <w:rFonts w:ascii="Roboto" w:eastAsia="Times New Roman" w:hAnsi="Roboto" w:cs="Times New Roman"/>
          <w:color w:val="000000"/>
          <w:kern w:val="0"/>
          <w:lang w:eastAsia="en-IN"/>
          <w14:ligatures w14:val="none"/>
        </w:rPr>
        <w:t>Which variables are significant in predicting the reason for hospitalization for different regions;</w:t>
      </w:r>
    </w:p>
    <w:p w14:paraId="21F72F1C" w14:textId="77777777" w:rsidR="009F220D" w:rsidRPr="009F220D" w:rsidRDefault="009F220D" w:rsidP="009F220D">
      <w:pPr>
        <w:numPr>
          <w:ilvl w:val="0"/>
          <w:numId w:val="1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9F220D">
        <w:rPr>
          <w:rFonts w:ascii="Roboto" w:eastAsia="Times New Roman" w:hAnsi="Roboto" w:cs="Times New Roman"/>
          <w:color w:val="000000"/>
          <w:kern w:val="0"/>
          <w:lang w:eastAsia="en-IN"/>
          <w14:ligatures w14:val="none"/>
        </w:rPr>
        <w:t>How well some variables like viral load, smoking, and severity level describe the hospitalization charges;</w:t>
      </w:r>
    </w:p>
    <w:p w14:paraId="22D70384" w14:textId="77777777" w:rsidR="009F220D" w:rsidRPr="009F220D" w:rsidRDefault="009F220D" w:rsidP="009F220D">
      <w:pPr>
        <w:pBdr>
          <w:top w:val="single" w:sz="2" w:space="0" w:color="E4EBF3"/>
          <w:left w:val="single" w:sz="2" w:space="0" w:color="E4EBF3"/>
          <w:bottom w:val="single" w:sz="2" w:space="0" w:color="E4EBF3"/>
          <w:right w:val="single" w:sz="2" w:space="0" w:color="E4EBF3"/>
        </w:pBdr>
        <w:shd w:val="clear" w:color="auto" w:fill="FFFFFF"/>
        <w:spacing w:before="480" w:after="240" w:line="240" w:lineRule="auto"/>
        <w:outlineLvl w:val="1"/>
        <w:rPr>
          <w:rFonts w:ascii="Roboto" w:eastAsia="Times New Roman" w:hAnsi="Roboto" w:cs="Times New Roman"/>
          <w:b/>
          <w:bCs/>
          <w:color w:val="111827"/>
          <w:kern w:val="0"/>
          <w:sz w:val="36"/>
          <w:szCs w:val="36"/>
          <w:lang w:eastAsia="en-IN"/>
          <w14:ligatures w14:val="none"/>
        </w:rPr>
      </w:pPr>
      <w:r w:rsidRPr="009F220D">
        <w:rPr>
          <w:rFonts w:ascii="Roboto" w:eastAsia="Times New Roman" w:hAnsi="Roboto" w:cs="Times New Roman"/>
          <w:b/>
          <w:bCs/>
          <w:color w:val="111827"/>
          <w:kern w:val="0"/>
          <w:sz w:val="36"/>
          <w:szCs w:val="36"/>
          <w:lang w:eastAsia="en-IN"/>
          <w14:ligatures w14:val="none"/>
        </w:rPr>
        <w:t>Data Description</w:t>
      </w:r>
    </w:p>
    <w:p w14:paraId="2DAE973A" w14:textId="77777777" w:rsidR="009F220D" w:rsidRPr="009F220D" w:rsidRDefault="009F220D" w:rsidP="009F220D">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lang w:eastAsia="en-IN"/>
          <w14:ligatures w14:val="none"/>
        </w:rPr>
      </w:pPr>
      <w:r w:rsidRPr="009F220D">
        <w:rPr>
          <w:rFonts w:ascii="Roboto" w:eastAsia="Times New Roman" w:hAnsi="Roboto" w:cs="Times New Roman"/>
          <w:color w:val="000000"/>
          <w:kern w:val="0"/>
          <w:lang w:eastAsia="en-IN"/>
          <w14:ligatures w14:val="none"/>
        </w:rPr>
        <w:t>The file </w:t>
      </w:r>
      <w:r w:rsidRPr="009F220D">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apollo_data.csv</w:t>
      </w:r>
      <w:r w:rsidRPr="009F220D">
        <w:rPr>
          <w:rFonts w:ascii="Roboto" w:eastAsia="Times New Roman" w:hAnsi="Roboto" w:cs="Times New Roman"/>
          <w:color w:val="000000"/>
          <w:kern w:val="0"/>
          <w:lang w:eastAsia="en-IN"/>
          <w14:ligatures w14:val="none"/>
        </w:rPr>
        <w:t> contains anonymized data of COVID-19 hospital patients and contains the following variables:</w:t>
      </w:r>
    </w:p>
    <w:p w14:paraId="1DEC4F5C" w14:textId="77777777" w:rsidR="009F220D" w:rsidRPr="009F220D" w:rsidRDefault="009F220D" w:rsidP="009F220D">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9F220D">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age</w:t>
      </w:r>
      <w:r w:rsidRPr="009F220D">
        <w:rPr>
          <w:rFonts w:ascii="Roboto" w:eastAsia="Times New Roman" w:hAnsi="Roboto" w:cs="Times New Roman"/>
          <w:color w:val="000000"/>
          <w:kern w:val="0"/>
          <w:lang w:eastAsia="en-IN"/>
          <w14:ligatures w14:val="none"/>
        </w:rPr>
        <w:t> - an integer indicating the age of the primary beneficiary (excluding those above 64 years, since they are generally covered by the government)</w:t>
      </w:r>
    </w:p>
    <w:p w14:paraId="0DAD343F" w14:textId="77777777" w:rsidR="009F220D" w:rsidRPr="009F220D" w:rsidRDefault="009F220D" w:rsidP="009F220D">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9F220D">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sex</w:t>
      </w:r>
      <w:r w:rsidRPr="009F220D">
        <w:rPr>
          <w:rFonts w:ascii="Roboto" w:eastAsia="Times New Roman" w:hAnsi="Roboto" w:cs="Times New Roman"/>
          <w:color w:val="000000"/>
          <w:kern w:val="0"/>
          <w:lang w:eastAsia="en-IN"/>
          <w14:ligatures w14:val="none"/>
        </w:rPr>
        <w:t> - the policy holder's gender, either male or female</w:t>
      </w:r>
    </w:p>
    <w:p w14:paraId="48BA14BA" w14:textId="77777777" w:rsidR="009F220D" w:rsidRPr="009F220D" w:rsidRDefault="009F220D" w:rsidP="009F220D">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9F220D">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smoker</w:t>
      </w:r>
      <w:r w:rsidRPr="009F220D">
        <w:rPr>
          <w:rFonts w:ascii="Roboto" w:eastAsia="Times New Roman" w:hAnsi="Roboto" w:cs="Times New Roman"/>
          <w:color w:val="000000"/>
          <w:kern w:val="0"/>
          <w:lang w:eastAsia="en-IN"/>
          <w14:ligatures w14:val="none"/>
        </w:rPr>
        <w:t> - 'yes' or 'no' depending on whether the insured regularly smokes tobacco</w:t>
      </w:r>
    </w:p>
    <w:p w14:paraId="25B9F41F" w14:textId="77777777" w:rsidR="009F220D" w:rsidRPr="009F220D" w:rsidRDefault="009F220D" w:rsidP="009F220D">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9F220D">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region</w:t>
      </w:r>
      <w:r w:rsidRPr="009F220D">
        <w:rPr>
          <w:rFonts w:ascii="Roboto" w:eastAsia="Times New Roman" w:hAnsi="Roboto" w:cs="Times New Roman"/>
          <w:color w:val="000000"/>
          <w:kern w:val="0"/>
          <w:lang w:eastAsia="en-IN"/>
          <w14:ligatures w14:val="none"/>
        </w:rPr>
        <w:t> - beneficiary's place of residence in Delhi, divided into four geographic regions - northeast, southeast, southwest, or northwest</w:t>
      </w:r>
    </w:p>
    <w:p w14:paraId="69D706DA" w14:textId="77777777" w:rsidR="009F220D" w:rsidRPr="009F220D" w:rsidRDefault="009F220D" w:rsidP="009F220D">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9F220D">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viral load</w:t>
      </w:r>
      <w:r w:rsidRPr="009F220D">
        <w:rPr>
          <w:rFonts w:ascii="Roboto" w:eastAsia="Times New Roman" w:hAnsi="Roboto" w:cs="Times New Roman"/>
          <w:color w:val="000000"/>
          <w:kern w:val="0"/>
          <w:lang w:eastAsia="en-IN"/>
          <w14:ligatures w14:val="none"/>
        </w:rPr>
        <w:t> - the amount of virus in an infected person's blood</w:t>
      </w:r>
    </w:p>
    <w:p w14:paraId="792EBEDF" w14:textId="77777777" w:rsidR="009F220D" w:rsidRPr="009F220D" w:rsidRDefault="009F220D" w:rsidP="009F220D">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9F220D">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severity level</w:t>
      </w:r>
      <w:r w:rsidRPr="009F220D">
        <w:rPr>
          <w:rFonts w:ascii="Roboto" w:eastAsia="Times New Roman" w:hAnsi="Roboto" w:cs="Times New Roman"/>
          <w:color w:val="000000"/>
          <w:kern w:val="0"/>
          <w:lang w:eastAsia="en-IN"/>
          <w14:ligatures w14:val="none"/>
        </w:rPr>
        <w:t> - an integer indicating how severe the patient is</w:t>
      </w:r>
    </w:p>
    <w:p w14:paraId="115D5D83" w14:textId="77777777" w:rsidR="009F220D" w:rsidRPr="009F220D" w:rsidRDefault="009F220D" w:rsidP="009F220D">
      <w:pPr>
        <w:numPr>
          <w:ilvl w:val="0"/>
          <w:numId w:val="1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9F220D">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lastRenderedPageBreak/>
        <w:t>hospitalization charges</w:t>
      </w:r>
      <w:r w:rsidRPr="009F220D">
        <w:rPr>
          <w:rFonts w:ascii="Roboto" w:eastAsia="Times New Roman" w:hAnsi="Roboto" w:cs="Times New Roman"/>
          <w:color w:val="000000"/>
          <w:kern w:val="0"/>
          <w:lang w:eastAsia="en-IN"/>
          <w14:ligatures w14:val="none"/>
        </w:rPr>
        <w:t> - individual medical costs billed to health insurance</w:t>
      </w:r>
    </w:p>
    <w:p w14:paraId="0EE36400" w14:textId="77777777" w:rsidR="00C9220E" w:rsidRDefault="00C9220E"/>
    <w:sectPr w:rsidR="00C92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1965"/>
    <w:multiLevelType w:val="multilevel"/>
    <w:tmpl w:val="DA80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12746"/>
    <w:multiLevelType w:val="multilevel"/>
    <w:tmpl w:val="E1EA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72974"/>
    <w:multiLevelType w:val="multilevel"/>
    <w:tmpl w:val="14FE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D13D39"/>
    <w:multiLevelType w:val="hybridMultilevel"/>
    <w:tmpl w:val="E9F61A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A17A8B"/>
    <w:multiLevelType w:val="hybridMultilevel"/>
    <w:tmpl w:val="DAC663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15:restartNumberingAfterBreak="0">
    <w:nsid w:val="26746088"/>
    <w:multiLevelType w:val="multilevel"/>
    <w:tmpl w:val="17D0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178DA"/>
    <w:multiLevelType w:val="hybridMultilevel"/>
    <w:tmpl w:val="234438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7003725"/>
    <w:multiLevelType w:val="multilevel"/>
    <w:tmpl w:val="8E2C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110BFF"/>
    <w:multiLevelType w:val="hybridMultilevel"/>
    <w:tmpl w:val="E1B6A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F050FA8"/>
    <w:multiLevelType w:val="hybridMultilevel"/>
    <w:tmpl w:val="A23A3AC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0" w15:restartNumberingAfterBreak="0">
    <w:nsid w:val="63FE4D2E"/>
    <w:multiLevelType w:val="multilevel"/>
    <w:tmpl w:val="5DAE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67051D"/>
    <w:multiLevelType w:val="hybridMultilevel"/>
    <w:tmpl w:val="8C46D4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6260527"/>
    <w:multiLevelType w:val="multilevel"/>
    <w:tmpl w:val="A4A8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DF0C1C"/>
    <w:multiLevelType w:val="multilevel"/>
    <w:tmpl w:val="7D46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C604D"/>
    <w:multiLevelType w:val="hybridMultilevel"/>
    <w:tmpl w:val="60B2FE2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5" w15:restartNumberingAfterBreak="0">
    <w:nsid w:val="72BD09B6"/>
    <w:multiLevelType w:val="hybridMultilevel"/>
    <w:tmpl w:val="929A9A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3280BB7"/>
    <w:multiLevelType w:val="hybridMultilevel"/>
    <w:tmpl w:val="29087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131724"/>
    <w:multiLevelType w:val="hybridMultilevel"/>
    <w:tmpl w:val="F4F4BA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37334930">
    <w:abstractNumId w:val="1"/>
  </w:num>
  <w:num w:numId="2" w16cid:durableId="229510919">
    <w:abstractNumId w:val="5"/>
  </w:num>
  <w:num w:numId="3" w16cid:durableId="1768234010">
    <w:abstractNumId w:val="13"/>
  </w:num>
  <w:num w:numId="4" w16cid:durableId="949315111">
    <w:abstractNumId w:val="0"/>
  </w:num>
  <w:num w:numId="5" w16cid:durableId="1615138962">
    <w:abstractNumId w:val="9"/>
  </w:num>
  <w:num w:numId="6" w16cid:durableId="549996989">
    <w:abstractNumId w:val="4"/>
  </w:num>
  <w:num w:numId="7" w16cid:durableId="1586766548">
    <w:abstractNumId w:val="8"/>
  </w:num>
  <w:num w:numId="8" w16cid:durableId="1993439623">
    <w:abstractNumId w:val="16"/>
  </w:num>
  <w:num w:numId="9" w16cid:durableId="1521159271">
    <w:abstractNumId w:val="14"/>
  </w:num>
  <w:num w:numId="10" w16cid:durableId="422921019">
    <w:abstractNumId w:val="11"/>
  </w:num>
  <w:num w:numId="11" w16cid:durableId="2080978513">
    <w:abstractNumId w:val="15"/>
  </w:num>
  <w:num w:numId="12" w16cid:durableId="251400162">
    <w:abstractNumId w:val="17"/>
  </w:num>
  <w:num w:numId="13" w16cid:durableId="92164756">
    <w:abstractNumId w:val="6"/>
  </w:num>
  <w:num w:numId="14" w16cid:durableId="745029336">
    <w:abstractNumId w:val="3"/>
  </w:num>
  <w:num w:numId="15" w16cid:durableId="1595825915">
    <w:abstractNumId w:val="10"/>
  </w:num>
  <w:num w:numId="16" w16cid:durableId="1454863014">
    <w:abstractNumId w:val="2"/>
  </w:num>
  <w:num w:numId="17" w16cid:durableId="1965185035">
    <w:abstractNumId w:val="7"/>
  </w:num>
  <w:num w:numId="18" w16cid:durableId="10079506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0E"/>
    <w:rsid w:val="000C3DB4"/>
    <w:rsid w:val="0013377B"/>
    <w:rsid w:val="001730CC"/>
    <w:rsid w:val="00232B8E"/>
    <w:rsid w:val="00383BD9"/>
    <w:rsid w:val="003A1679"/>
    <w:rsid w:val="006071D9"/>
    <w:rsid w:val="00845DD7"/>
    <w:rsid w:val="009F220D"/>
    <w:rsid w:val="00AB6316"/>
    <w:rsid w:val="00C9220E"/>
    <w:rsid w:val="00D27F55"/>
    <w:rsid w:val="00E174B9"/>
    <w:rsid w:val="00EB5FC6"/>
    <w:rsid w:val="00FE1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991A"/>
  <w15:chartTrackingRefBased/>
  <w15:docId w15:val="{73485E06-8D55-4E09-80D2-920E2684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2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922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922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922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22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2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2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922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922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922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22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2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20E"/>
    <w:rPr>
      <w:rFonts w:eastAsiaTheme="majorEastAsia" w:cstheme="majorBidi"/>
      <w:color w:val="272727" w:themeColor="text1" w:themeTint="D8"/>
    </w:rPr>
  </w:style>
  <w:style w:type="paragraph" w:styleId="Title">
    <w:name w:val="Title"/>
    <w:basedOn w:val="Normal"/>
    <w:next w:val="Normal"/>
    <w:link w:val="TitleChar"/>
    <w:uiPriority w:val="10"/>
    <w:qFormat/>
    <w:rsid w:val="00C92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20E"/>
    <w:pPr>
      <w:spacing w:before="160"/>
      <w:jc w:val="center"/>
    </w:pPr>
    <w:rPr>
      <w:i/>
      <w:iCs/>
      <w:color w:val="404040" w:themeColor="text1" w:themeTint="BF"/>
    </w:rPr>
  </w:style>
  <w:style w:type="character" w:customStyle="1" w:styleId="QuoteChar">
    <w:name w:val="Quote Char"/>
    <w:basedOn w:val="DefaultParagraphFont"/>
    <w:link w:val="Quote"/>
    <w:uiPriority w:val="29"/>
    <w:rsid w:val="00C9220E"/>
    <w:rPr>
      <w:i/>
      <w:iCs/>
      <w:color w:val="404040" w:themeColor="text1" w:themeTint="BF"/>
    </w:rPr>
  </w:style>
  <w:style w:type="paragraph" w:styleId="ListParagraph">
    <w:name w:val="List Paragraph"/>
    <w:basedOn w:val="Normal"/>
    <w:uiPriority w:val="34"/>
    <w:qFormat/>
    <w:rsid w:val="00C9220E"/>
    <w:pPr>
      <w:ind w:left="720"/>
      <w:contextualSpacing/>
    </w:pPr>
  </w:style>
  <w:style w:type="character" w:styleId="IntenseEmphasis">
    <w:name w:val="Intense Emphasis"/>
    <w:basedOn w:val="DefaultParagraphFont"/>
    <w:uiPriority w:val="21"/>
    <w:qFormat/>
    <w:rsid w:val="00C9220E"/>
    <w:rPr>
      <w:i/>
      <w:iCs/>
      <w:color w:val="2F5496" w:themeColor="accent1" w:themeShade="BF"/>
    </w:rPr>
  </w:style>
  <w:style w:type="paragraph" w:styleId="IntenseQuote">
    <w:name w:val="Intense Quote"/>
    <w:basedOn w:val="Normal"/>
    <w:next w:val="Normal"/>
    <w:link w:val="IntenseQuoteChar"/>
    <w:uiPriority w:val="30"/>
    <w:qFormat/>
    <w:rsid w:val="00C922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220E"/>
    <w:rPr>
      <w:i/>
      <w:iCs/>
      <w:color w:val="2F5496" w:themeColor="accent1" w:themeShade="BF"/>
    </w:rPr>
  </w:style>
  <w:style w:type="character" w:styleId="IntenseReference">
    <w:name w:val="Intense Reference"/>
    <w:basedOn w:val="DefaultParagraphFont"/>
    <w:uiPriority w:val="32"/>
    <w:qFormat/>
    <w:rsid w:val="00C9220E"/>
    <w:rPr>
      <w:b/>
      <w:bCs/>
      <w:smallCaps/>
      <w:color w:val="2F5496" w:themeColor="accent1" w:themeShade="BF"/>
      <w:spacing w:val="5"/>
    </w:rPr>
  </w:style>
  <w:style w:type="character" w:styleId="Strong">
    <w:name w:val="Strong"/>
    <w:basedOn w:val="DefaultParagraphFont"/>
    <w:uiPriority w:val="22"/>
    <w:qFormat/>
    <w:rsid w:val="00C9220E"/>
    <w:rPr>
      <w:b/>
      <w:bCs/>
    </w:rPr>
  </w:style>
  <w:style w:type="character" w:styleId="Hyperlink">
    <w:name w:val="Hyperlink"/>
    <w:basedOn w:val="DefaultParagraphFont"/>
    <w:uiPriority w:val="99"/>
    <w:semiHidden/>
    <w:unhideWhenUsed/>
    <w:rsid w:val="00C9220E"/>
    <w:rPr>
      <w:color w:val="0000FF"/>
      <w:u w:val="single"/>
    </w:rPr>
  </w:style>
  <w:style w:type="paragraph" w:styleId="NormalWeb">
    <w:name w:val="Normal (Web)"/>
    <w:basedOn w:val="Normal"/>
    <w:uiPriority w:val="99"/>
    <w:semiHidden/>
    <w:unhideWhenUsed/>
    <w:rsid w:val="00C9220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C9220E"/>
    <w:rPr>
      <w:i/>
      <w:iCs/>
    </w:rPr>
  </w:style>
  <w:style w:type="character" w:styleId="HTMLCode">
    <w:name w:val="HTML Code"/>
    <w:basedOn w:val="DefaultParagraphFont"/>
    <w:uiPriority w:val="99"/>
    <w:semiHidden/>
    <w:unhideWhenUsed/>
    <w:rsid w:val="001730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18596">
      <w:bodyDiv w:val="1"/>
      <w:marLeft w:val="0"/>
      <w:marRight w:val="0"/>
      <w:marTop w:val="0"/>
      <w:marBottom w:val="0"/>
      <w:divBdr>
        <w:top w:val="none" w:sz="0" w:space="0" w:color="auto"/>
        <w:left w:val="none" w:sz="0" w:space="0" w:color="auto"/>
        <w:bottom w:val="none" w:sz="0" w:space="0" w:color="auto"/>
        <w:right w:val="none" w:sz="0" w:space="0" w:color="auto"/>
      </w:divBdr>
    </w:div>
    <w:div w:id="285888591">
      <w:bodyDiv w:val="1"/>
      <w:marLeft w:val="0"/>
      <w:marRight w:val="0"/>
      <w:marTop w:val="0"/>
      <w:marBottom w:val="0"/>
      <w:divBdr>
        <w:top w:val="none" w:sz="0" w:space="0" w:color="auto"/>
        <w:left w:val="none" w:sz="0" w:space="0" w:color="auto"/>
        <w:bottom w:val="none" w:sz="0" w:space="0" w:color="auto"/>
        <w:right w:val="none" w:sz="0" w:space="0" w:color="auto"/>
      </w:divBdr>
    </w:div>
    <w:div w:id="605961726">
      <w:bodyDiv w:val="1"/>
      <w:marLeft w:val="0"/>
      <w:marRight w:val="0"/>
      <w:marTop w:val="0"/>
      <w:marBottom w:val="0"/>
      <w:divBdr>
        <w:top w:val="none" w:sz="0" w:space="0" w:color="auto"/>
        <w:left w:val="none" w:sz="0" w:space="0" w:color="auto"/>
        <w:bottom w:val="none" w:sz="0" w:space="0" w:color="auto"/>
        <w:right w:val="none" w:sz="0" w:space="0" w:color="auto"/>
      </w:divBdr>
    </w:div>
    <w:div w:id="1045369681">
      <w:bodyDiv w:val="1"/>
      <w:marLeft w:val="0"/>
      <w:marRight w:val="0"/>
      <w:marTop w:val="0"/>
      <w:marBottom w:val="0"/>
      <w:divBdr>
        <w:top w:val="none" w:sz="0" w:space="0" w:color="auto"/>
        <w:left w:val="none" w:sz="0" w:space="0" w:color="auto"/>
        <w:bottom w:val="none" w:sz="0" w:space="0" w:color="auto"/>
        <w:right w:val="none" w:sz="0" w:space="0" w:color="auto"/>
      </w:divBdr>
      <w:divsChild>
        <w:div w:id="471365054">
          <w:marLeft w:val="0"/>
          <w:marRight w:val="0"/>
          <w:marTop w:val="0"/>
          <w:marBottom w:val="0"/>
          <w:divBdr>
            <w:top w:val="single" w:sz="2" w:space="0" w:color="E4EBF3"/>
            <w:left w:val="single" w:sz="2" w:space="0" w:color="E4EBF3"/>
            <w:bottom w:val="single" w:sz="2" w:space="0" w:color="E4EBF3"/>
            <w:right w:val="single" w:sz="2" w:space="0" w:color="E4EBF3"/>
          </w:divBdr>
          <w:divsChild>
            <w:div w:id="1902673299">
              <w:marLeft w:val="0"/>
              <w:marRight w:val="0"/>
              <w:marTop w:val="0"/>
              <w:marBottom w:val="0"/>
              <w:divBdr>
                <w:top w:val="single" w:sz="2" w:space="0" w:color="E4EBF3"/>
                <w:left w:val="single" w:sz="2" w:space="0" w:color="E4EBF3"/>
                <w:bottom w:val="single" w:sz="2" w:space="0" w:color="E4EBF3"/>
                <w:right w:val="single" w:sz="2" w:space="0" w:color="E4EBF3"/>
              </w:divBdr>
            </w:div>
          </w:divsChild>
        </w:div>
        <w:div w:id="168952387">
          <w:marLeft w:val="0"/>
          <w:marRight w:val="0"/>
          <w:marTop w:val="338"/>
          <w:marBottom w:val="0"/>
          <w:divBdr>
            <w:top w:val="single" w:sz="2" w:space="0" w:color="E4EBF3"/>
            <w:left w:val="single" w:sz="2" w:space="0" w:color="E4EBF3"/>
            <w:bottom w:val="single" w:sz="2" w:space="0" w:color="E4EBF3"/>
            <w:right w:val="single" w:sz="2" w:space="0" w:color="E4EBF3"/>
          </w:divBdr>
        </w:div>
      </w:divsChild>
    </w:div>
    <w:div w:id="1118136582">
      <w:bodyDiv w:val="1"/>
      <w:marLeft w:val="0"/>
      <w:marRight w:val="0"/>
      <w:marTop w:val="0"/>
      <w:marBottom w:val="0"/>
      <w:divBdr>
        <w:top w:val="none" w:sz="0" w:space="0" w:color="auto"/>
        <w:left w:val="none" w:sz="0" w:space="0" w:color="auto"/>
        <w:bottom w:val="none" w:sz="0" w:space="0" w:color="auto"/>
        <w:right w:val="none" w:sz="0" w:space="0" w:color="auto"/>
      </w:divBdr>
    </w:div>
    <w:div w:id="1310014441">
      <w:bodyDiv w:val="1"/>
      <w:marLeft w:val="0"/>
      <w:marRight w:val="0"/>
      <w:marTop w:val="0"/>
      <w:marBottom w:val="0"/>
      <w:divBdr>
        <w:top w:val="none" w:sz="0" w:space="0" w:color="auto"/>
        <w:left w:val="none" w:sz="0" w:space="0" w:color="auto"/>
        <w:bottom w:val="none" w:sz="0" w:space="0" w:color="auto"/>
        <w:right w:val="none" w:sz="0" w:space="0" w:color="auto"/>
      </w:divBdr>
    </w:div>
    <w:div w:id="1485317140">
      <w:bodyDiv w:val="1"/>
      <w:marLeft w:val="0"/>
      <w:marRight w:val="0"/>
      <w:marTop w:val="0"/>
      <w:marBottom w:val="0"/>
      <w:divBdr>
        <w:top w:val="none" w:sz="0" w:space="0" w:color="auto"/>
        <w:left w:val="none" w:sz="0" w:space="0" w:color="auto"/>
        <w:bottom w:val="none" w:sz="0" w:space="0" w:color="auto"/>
        <w:right w:val="none" w:sz="0" w:space="0" w:color="auto"/>
      </w:divBdr>
    </w:div>
    <w:div w:id="1520850042">
      <w:bodyDiv w:val="1"/>
      <w:marLeft w:val="0"/>
      <w:marRight w:val="0"/>
      <w:marTop w:val="0"/>
      <w:marBottom w:val="0"/>
      <w:divBdr>
        <w:top w:val="none" w:sz="0" w:space="0" w:color="auto"/>
        <w:left w:val="none" w:sz="0" w:space="0" w:color="auto"/>
        <w:bottom w:val="none" w:sz="0" w:space="0" w:color="auto"/>
        <w:right w:val="none" w:sz="0" w:space="0" w:color="auto"/>
      </w:divBdr>
    </w:div>
    <w:div w:id="1624731968">
      <w:bodyDiv w:val="1"/>
      <w:marLeft w:val="0"/>
      <w:marRight w:val="0"/>
      <w:marTop w:val="0"/>
      <w:marBottom w:val="0"/>
      <w:divBdr>
        <w:top w:val="none" w:sz="0" w:space="0" w:color="auto"/>
        <w:left w:val="none" w:sz="0" w:space="0" w:color="auto"/>
        <w:bottom w:val="none" w:sz="0" w:space="0" w:color="auto"/>
        <w:right w:val="none" w:sz="0" w:space="0" w:color="auto"/>
      </w:divBdr>
    </w:div>
    <w:div w:id="1696808489">
      <w:bodyDiv w:val="1"/>
      <w:marLeft w:val="0"/>
      <w:marRight w:val="0"/>
      <w:marTop w:val="0"/>
      <w:marBottom w:val="0"/>
      <w:divBdr>
        <w:top w:val="none" w:sz="0" w:space="0" w:color="auto"/>
        <w:left w:val="none" w:sz="0" w:space="0" w:color="auto"/>
        <w:bottom w:val="none" w:sz="0" w:space="0" w:color="auto"/>
        <w:right w:val="none" w:sz="0" w:space="0" w:color="auto"/>
      </w:divBdr>
      <w:divsChild>
        <w:div w:id="8966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81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yashoda</dc:creator>
  <cp:keywords/>
  <dc:description/>
  <cp:lastModifiedBy>saikrishna yashoda</cp:lastModifiedBy>
  <cp:revision>2</cp:revision>
  <dcterms:created xsi:type="dcterms:W3CDTF">2025-06-11T11:53:00Z</dcterms:created>
  <dcterms:modified xsi:type="dcterms:W3CDTF">2025-06-11T11:53:00Z</dcterms:modified>
</cp:coreProperties>
</file>