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71D56"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F50C11">
        <w:rPr>
          <w:rFonts w:ascii="Roboto" w:eastAsia="Times New Roman" w:hAnsi="Roboto" w:cs="Times New Roman"/>
          <w:b/>
          <w:bCs/>
          <w:color w:val="111827"/>
          <w:kern w:val="0"/>
          <w:sz w:val="36"/>
          <w:szCs w:val="36"/>
          <w:lang w:eastAsia="en-IN"/>
          <w14:ligatures w14:val="none"/>
        </w:rPr>
        <w:t>Assignment</w:t>
      </w:r>
    </w:p>
    <w:p w14:paraId="432D22A4"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 xml:space="preserve">The objective of this project is to provide actionable insights into optimal crop selection by </w:t>
      </w:r>
      <w:proofErr w:type="spellStart"/>
      <w:r w:rsidRPr="00F50C11">
        <w:rPr>
          <w:rFonts w:ascii="Roboto" w:eastAsia="Times New Roman" w:hAnsi="Roboto" w:cs="Times New Roman"/>
          <w:color w:val="000000"/>
          <w:kern w:val="0"/>
          <w:sz w:val="23"/>
          <w:szCs w:val="23"/>
          <w:lang w:eastAsia="en-IN"/>
          <w14:ligatures w14:val="none"/>
        </w:rPr>
        <w:t>analyzing</w:t>
      </w:r>
      <w:proofErr w:type="spellEnd"/>
      <w:r w:rsidRPr="00F50C11">
        <w:rPr>
          <w:rFonts w:ascii="Roboto" w:eastAsia="Times New Roman" w:hAnsi="Roboto" w:cs="Times New Roman"/>
          <w:color w:val="000000"/>
          <w:kern w:val="0"/>
          <w:sz w:val="23"/>
          <w:szCs w:val="23"/>
          <w:lang w:eastAsia="en-IN"/>
          <w14:ligatures w14:val="none"/>
        </w:rPr>
        <w:t xml:space="preserve"> environmental and soil factors. This will involve an exploration of how various crops respond to specific conditions, such as soil nutrient content, climatic factors like temperature and humidity, and rainfall patterns.</w:t>
      </w:r>
    </w:p>
    <w:p w14:paraId="3596C279"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before="384" w:after="144" w:line="240" w:lineRule="auto"/>
        <w:outlineLvl w:val="2"/>
        <w:rPr>
          <w:rFonts w:ascii="Roboto" w:eastAsia="Times New Roman" w:hAnsi="Roboto" w:cs="Times New Roman"/>
          <w:b/>
          <w:bCs/>
          <w:color w:val="111827"/>
          <w:kern w:val="0"/>
          <w:sz w:val="30"/>
          <w:szCs w:val="30"/>
          <w:lang w:eastAsia="en-IN"/>
          <w14:ligatures w14:val="none"/>
        </w:rPr>
      </w:pPr>
      <w:r w:rsidRPr="00F50C11">
        <w:rPr>
          <w:rFonts w:ascii="Roboto" w:eastAsia="Times New Roman" w:hAnsi="Roboto" w:cs="Times New Roman"/>
          <w:b/>
          <w:bCs/>
          <w:color w:val="111827"/>
          <w:kern w:val="0"/>
          <w:sz w:val="30"/>
          <w:szCs w:val="30"/>
          <w:lang w:eastAsia="en-IN"/>
          <w14:ligatures w14:val="none"/>
        </w:rPr>
        <w:t>Tasks</w:t>
      </w:r>
    </w:p>
    <w:p w14:paraId="73AF6E13" w14:textId="77777777" w:rsidR="00F50C11" w:rsidRPr="00F50C11" w:rsidRDefault="00F50C11" w:rsidP="00F50C11">
      <w:pPr>
        <w:numPr>
          <w:ilvl w:val="0"/>
          <w:numId w:val="1"/>
        </w:num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Create Data Visualizations:</w:t>
      </w:r>
    </w:p>
    <w:p w14:paraId="2C1ED21A" w14:textId="77777777" w:rsidR="00F50C11" w:rsidRPr="00F50C11" w:rsidRDefault="00F50C11" w:rsidP="00F50C11">
      <w:pPr>
        <w:numPr>
          <w:ilvl w:val="1"/>
          <w:numId w:val="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Plot the distributions of each soil nutrient (N, P, K) and compare them across different crop types to identify any patterns.</w:t>
      </w:r>
    </w:p>
    <w:p w14:paraId="356F0B62" w14:textId="77777777" w:rsidR="00F50C11" w:rsidRPr="00F50C11" w:rsidRDefault="00F50C11" w:rsidP="00F50C11">
      <w:pPr>
        <w:numPr>
          <w:ilvl w:val="1"/>
          <w:numId w:val="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Generate scatter plots to visualize the relationship between temperature, humidity, pH, and rainfall with crop type to detect dependencies.</w:t>
      </w:r>
    </w:p>
    <w:p w14:paraId="00148393" w14:textId="77777777" w:rsidR="00F50C11" w:rsidRPr="00F50C11" w:rsidRDefault="00F50C11" w:rsidP="00F50C11">
      <w:pPr>
        <w:numPr>
          <w:ilvl w:val="1"/>
          <w:numId w:val="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Craft heatmaps to show correlations between all numerical factors, helping to pinpoint interdependencies.</w:t>
      </w:r>
    </w:p>
    <w:p w14:paraId="2E085121" w14:textId="77777777" w:rsidR="00F50C11" w:rsidRPr="00F50C11" w:rsidRDefault="00F50C11" w:rsidP="00F50C11">
      <w:pPr>
        <w:numPr>
          <w:ilvl w:val="0"/>
          <w:numId w:val="1"/>
        </w:num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Perform Statistical Analysis:</w:t>
      </w:r>
    </w:p>
    <w:p w14:paraId="101D37B5" w14:textId="77777777" w:rsidR="00F50C11" w:rsidRPr="00F50C11" w:rsidRDefault="00F50C11" w:rsidP="00F50C11">
      <w:pPr>
        <w:numPr>
          <w:ilvl w:val="1"/>
          <w:numId w:val="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Execute ANOVA tests to examine whether means of different environmental factors (like humidity, temperature, and rainfall) are significantly different across various crop types.</w:t>
      </w:r>
    </w:p>
    <w:p w14:paraId="4BEEDE44" w14:textId="77777777" w:rsidR="00F50C11" w:rsidRPr="00F50C11" w:rsidRDefault="00F50C11" w:rsidP="00F50C11">
      <w:pPr>
        <w:numPr>
          <w:ilvl w:val="1"/>
          <w:numId w:val="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Use regression models to assess the influence of environmental and soil factors on crop yield and type.</w:t>
      </w:r>
    </w:p>
    <w:p w14:paraId="25D1A36E" w14:textId="77777777" w:rsidR="00F50C11" w:rsidRPr="00F50C11" w:rsidRDefault="00F50C11" w:rsidP="00F50C11">
      <w:pPr>
        <w:numPr>
          <w:ilvl w:val="1"/>
          <w:numId w:val="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Interpret the p-values from your statistical tests to determine significance levels, and use this to draw conclusions about the factors that are most predictive of crop type.</w:t>
      </w:r>
    </w:p>
    <w:p w14:paraId="76778CCC"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before="384" w:after="144" w:line="240" w:lineRule="auto"/>
        <w:outlineLvl w:val="2"/>
        <w:rPr>
          <w:rFonts w:ascii="Roboto" w:eastAsia="Times New Roman" w:hAnsi="Roboto" w:cs="Times New Roman"/>
          <w:b/>
          <w:bCs/>
          <w:color w:val="111827"/>
          <w:kern w:val="0"/>
          <w:sz w:val="30"/>
          <w:szCs w:val="30"/>
          <w:lang w:eastAsia="en-IN"/>
          <w14:ligatures w14:val="none"/>
        </w:rPr>
      </w:pPr>
      <w:r w:rsidRPr="00F50C11">
        <w:rPr>
          <w:rFonts w:ascii="Roboto" w:eastAsia="Times New Roman" w:hAnsi="Roboto" w:cs="Times New Roman"/>
          <w:b/>
          <w:bCs/>
          <w:color w:val="111827"/>
          <w:kern w:val="0"/>
          <w:sz w:val="30"/>
          <w:szCs w:val="30"/>
          <w:lang w:eastAsia="en-IN"/>
          <w14:ligatures w14:val="none"/>
        </w:rPr>
        <w:t>Achievements to Aim For:</w:t>
      </w:r>
    </w:p>
    <w:p w14:paraId="63616625" w14:textId="77777777" w:rsidR="00F50C11" w:rsidRPr="00F50C11" w:rsidRDefault="00F50C11" w:rsidP="00F50C11">
      <w:pPr>
        <w:numPr>
          <w:ilvl w:val="0"/>
          <w:numId w:val="2"/>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Correlation Identification:</w:t>
      </w:r>
      <w:r w:rsidRPr="00F50C11">
        <w:rPr>
          <w:rFonts w:ascii="Roboto" w:eastAsia="Times New Roman" w:hAnsi="Roboto" w:cs="Times New Roman"/>
          <w:color w:val="000000"/>
          <w:kern w:val="0"/>
          <w:sz w:val="23"/>
          <w:szCs w:val="23"/>
          <w:lang w:eastAsia="en-IN"/>
          <w14:ligatures w14:val="none"/>
        </w:rPr>
        <w:t> Determine which environmental and soil factors correlate most strongly with the success of various crop types.</w:t>
      </w:r>
    </w:p>
    <w:p w14:paraId="2A9872FB" w14:textId="77777777" w:rsidR="00F50C11" w:rsidRPr="00F50C11" w:rsidRDefault="00F50C11" w:rsidP="00F50C11">
      <w:pPr>
        <w:numPr>
          <w:ilvl w:val="0"/>
          <w:numId w:val="2"/>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 xml:space="preserve">Predictive </w:t>
      </w:r>
      <w:proofErr w:type="spellStart"/>
      <w:r w:rsidRPr="00F50C11">
        <w:rPr>
          <w:rFonts w:ascii="Roboto" w:eastAsia="Times New Roman" w:hAnsi="Roboto" w:cs="Times New Roman"/>
          <w:b/>
          <w:bCs/>
          <w:color w:val="111827"/>
          <w:kern w:val="0"/>
          <w:sz w:val="23"/>
          <w:szCs w:val="23"/>
          <w:bdr w:val="single" w:sz="2" w:space="0" w:color="E4EBF3" w:frame="1"/>
          <w:lang w:eastAsia="en-IN"/>
          <w14:ligatures w14:val="none"/>
        </w:rPr>
        <w:t>Modeling</w:t>
      </w:r>
      <w:proofErr w:type="spellEnd"/>
      <w:r w:rsidRPr="00F50C11">
        <w:rPr>
          <w:rFonts w:ascii="Roboto" w:eastAsia="Times New Roman" w:hAnsi="Roboto" w:cs="Times New Roman"/>
          <w:b/>
          <w:bCs/>
          <w:color w:val="111827"/>
          <w:kern w:val="0"/>
          <w:sz w:val="23"/>
          <w:szCs w:val="23"/>
          <w:bdr w:val="single" w:sz="2" w:space="0" w:color="E4EBF3" w:frame="1"/>
          <w:lang w:eastAsia="en-IN"/>
          <w14:ligatures w14:val="none"/>
        </w:rPr>
        <w:t>:</w:t>
      </w:r>
      <w:r w:rsidRPr="00F50C11">
        <w:rPr>
          <w:rFonts w:ascii="Roboto" w:eastAsia="Times New Roman" w:hAnsi="Roboto" w:cs="Times New Roman"/>
          <w:color w:val="000000"/>
          <w:kern w:val="0"/>
          <w:sz w:val="23"/>
          <w:szCs w:val="23"/>
          <w:lang w:eastAsia="en-IN"/>
          <w14:ligatures w14:val="none"/>
        </w:rPr>
        <w:t> Develop predictive models that can inform farmers about the best crops to plant in given environmental conditions.</w:t>
      </w:r>
    </w:p>
    <w:p w14:paraId="357FE359" w14:textId="77777777" w:rsidR="00F50C11" w:rsidRPr="00F50C11" w:rsidRDefault="00F50C11" w:rsidP="00F50C11">
      <w:pPr>
        <w:numPr>
          <w:ilvl w:val="0"/>
          <w:numId w:val="2"/>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Insightful Reporting:</w:t>
      </w:r>
      <w:r w:rsidRPr="00F50C11">
        <w:rPr>
          <w:rFonts w:ascii="Roboto" w:eastAsia="Times New Roman" w:hAnsi="Roboto" w:cs="Times New Roman"/>
          <w:color w:val="000000"/>
          <w:kern w:val="0"/>
          <w:sz w:val="23"/>
          <w:szCs w:val="23"/>
          <w:lang w:eastAsia="en-IN"/>
          <w14:ligatures w14:val="none"/>
        </w:rPr>
        <w:t> Provide insights that can guide decision-making processes for crop selection to optimize yields and resource usage.</w:t>
      </w:r>
    </w:p>
    <w:p w14:paraId="064190D9"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before="384" w:after="144" w:line="240" w:lineRule="auto"/>
        <w:outlineLvl w:val="2"/>
        <w:rPr>
          <w:rFonts w:ascii="Roboto" w:eastAsia="Times New Roman" w:hAnsi="Roboto" w:cs="Times New Roman"/>
          <w:b/>
          <w:bCs/>
          <w:color w:val="111827"/>
          <w:kern w:val="0"/>
          <w:sz w:val="30"/>
          <w:szCs w:val="30"/>
          <w:lang w:eastAsia="en-IN"/>
          <w14:ligatures w14:val="none"/>
        </w:rPr>
      </w:pPr>
      <w:r w:rsidRPr="00F50C11">
        <w:rPr>
          <w:rFonts w:ascii="Roboto" w:eastAsia="Times New Roman" w:hAnsi="Roboto" w:cs="Times New Roman"/>
          <w:b/>
          <w:bCs/>
          <w:color w:val="111827"/>
          <w:kern w:val="0"/>
          <w:sz w:val="30"/>
          <w:szCs w:val="30"/>
          <w:lang w:eastAsia="en-IN"/>
          <w14:ligatures w14:val="none"/>
        </w:rPr>
        <w:t>Tools and Methods You May Use:</w:t>
      </w:r>
    </w:p>
    <w:p w14:paraId="1C5E7B33" w14:textId="77777777" w:rsidR="00F50C11" w:rsidRPr="00F50C11" w:rsidRDefault="00F50C11" w:rsidP="00F50C11">
      <w:pPr>
        <w:numPr>
          <w:ilvl w:val="0"/>
          <w:numId w:val="3"/>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For Visualization:</w:t>
      </w:r>
      <w:r w:rsidRPr="00F50C11">
        <w:rPr>
          <w:rFonts w:ascii="Roboto" w:eastAsia="Times New Roman" w:hAnsi="Roboto" w:cs="Times New Roman"/>
          <w:color w:val="000000"/>
          <w:kern w:val="0"/>
          <w:sz w:val="23"/>
          <w:szCs w:val="23"/>
          <w:lang w:eastAsia="en-IN"/>
          <w14:ligatures w14:val="none"/>
        </w:rPr>
        <w:t xml:space="preserve"> Consider using Python libraries such as Matplotlib, Seaborn, or </w:t>
      </w:r>
      <w:proofErr w:type="spellStart"/>
      <w:r w:rsidRPr="00F50C11">
        <w:rPr>
          <w:rFonts w:ascii="Roboto" w:eastAsia="Times New Roman" w:hAnsi="Roboto" w:cs="Times New Roman"/>
          <w:color w:val="000000"/>
          <w:kern w:val="0"/>
          <w:sz w:val="23"/>
          <w:szCs w:val="23"/>
          <w:lang w:eastAsia="en-IN"/>
          <w14:ligatures w14:val="none"/>
        </w:rPr>
        <w:t>Plotly</w:t>
      </w:r>
      <w:proofErr w:type="spellEnd"/>
      <w:r w:rsidRPr="00F50C11">
        <w:rPr>
          <w:rFonts w:ascii="Roboto" w:eastAsia="Times New Roman" w:hAnsi="Roboto" w:cs="Times New Roman"/>
          <w:color w:val="000000"/>
          <w:kern w:val="0"/>
          <w:sz w:val="23"/>
          <w:szCs w:val="23"/>
          <w:lang w:eastAsia="en-IN"/>
          <w14:ligatures w14:val="none"/>
        </w:rPr>
        <w:t xml:space="preserve"> to create interactive and static visualizations.</w:t>
      </w:r>
    </w:p>
    <w:p w14:paraId="6FA90700" w14:textId="77777777" w:rsidR="00F50C11" w:rsidRPr="00F50C11" w:rsidRDefault="00F50C11" w:rsidP="00F50C11">
      <w:pPr>
        <w:numPr>
          <w:ilvl w:val="0"/>
          <w:numId w:val="3"/>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lastRenderedPageBreak/>
        <w:t>For Statistical Testing:</w:t>
      </w:r>
      <w:r w:rsidRPr="00F50C11">
        <w:rPr>
          <w:rFonts w:ascii="Roboto" w:eastAsia="Times New Roman" w:hAnsi="Roboto" w:cs="Times New Roman"/>
          <w:color w:val="000000"/>
          <w:kern w:val="0"/>
          <w:sz w:val="23"/>
          <w:szCs w:val="23"/>
          <w:lang w:eastAsia="en-IN"/>
          <w14:ligatures w14:val="none"/>
        </w:rPr>
        <w:t xml:space="preserve"> Utilize the SciPy library to carry out ANOVA tests, and consider </w:t>
      </w:r>
      <w:proofErr w:type="spellStart"/>
      <w:r w:rsidRPr="00F50C11">
        <w:rPr>
          <w:rFonts w:ascii="Roboto" w:eastAsia="Times New Roman" w:hAnsi="Roboto" w:cs="Times New Roman"/>
          <w:color w:val="000000"/>
          <w:kern w:val="0"/>
          <w:sz w:val="23"/>
          <w:szCs w:val="23"/>
          <w:lang w:eastAsia="en-IN"/>
          <w14:ligatures w14:val="none"/>
        </w:rPr>
        <w:t>statsmodels</w:t>
      </w:r>
      <w:proofErr w:type="spellEnd"/>
      <w:r w:rsidRPr="00F50C11">
        <w:rPr>
          <w:rFonts w:ascii="Roboto" w:eastAsia="Times New Roman" w:hAnsi="Roboto" w:cs="Times New Roman"/>
          <w:color w:val="000000"/>
          <w:kern w:val="0"/>
          <w:sz w:val="23"/>
          <w:szCs w:val="23"/>
          <w:lang w:eastAsia="en-IN"/>
          <w14:ligatures w14:val="none"/>
        </w:rPr>
        <w:t xml:space="preserve"> or Scikit-learn for building predictive models.</w:t>
      </w:r>
    </w:p>
    <w:p w14:paraId="427E8309"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F50C11">
        <w:rPr>
          <w:rFonts w:ascii="Roboto" w:eastAsia="Times New Roman" w:hAnsi="Roboto" w:cs="Times New Roman"/>
          <w:b/>
          <w:bCs/>
          <w:color w:val="111827"/>
          <w:kern w:val="0"/>
          <w:sz w:val="36"/>
          <w:szCs w:val="36"/>
          <w:lang w:eastAsia="en-IN"/>
          <w14:ligatures w14:val="none"/>
        </w:rPr>
        <w:t>Data Description</w:t>
      </w:r>
    </w:p>
    <w:p w14:paraId="0A75C9D0" w14:textId="77777777" w:rsidR="00F50C11" w:rsidRPr="00F50C11" w:rsidRDefault="00F50C11" w:rsidP="00F50C11">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color w:val="000000"/>
          <w:kern w:val="0"/>
          <w:sz w:val="23"/>
          <w:szCs w:val="23"/>
          <w:lang w:eastAsia="en-IN"/>
          <w14:ligatures w14:val="none"/>
        </w:rPr>
        <w:t>The dataset is a comprehensive collection of data points relevant to Indian agriculture, focusing on:</w:t>
      </w:r>
    </w:p>
    <w:p w14:paraId="63CBE65C"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N (Nitrogen)</w:t>
      </w:r>
      <w:r w:rsidRPr="00F50C11">
        <w:rPr>
          <w:rFonts w:ascii="Roboto" w:eastAsia="Times New Roman" w:hAnsi="Roboto" w:cs="Times New Roman"/>
          <w:color w:val="000000"/>
          <w:kern w:val="0"/>
          <w:sz w:val="23"/>
          <w:szCs w:val="23"/>
          <w:lang w:eastAsia="en-IN"/>
          <w14:ligatures w14:val="none"/>
        </w:rPr>
        <w:t>: Nitrogen content in the soil.</w:t>
      </w:r>
    </w:p>
    <w:p w14:paraId="2051414C"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P (Phosphorus)</w:t>
      </w:r>
      <w:r w:rsidRPr="00F50C11">
        <w:rPr>
          <w:rFonts w:ascii="Roboto" w:eastAsia="Times New Roman" w:hAnsi="Roboto" w:cs="Times New Roman"/>
          <w:color w:val="000000"/>
          <w:kern w:val="0"/>
          <w:sz w:val="23"/>
          <w:szCs w:val="23"/>
          <w:lang w:eastAsia="en-IN"/>
          <w14:ligatures w14:val="none"/>
        </w:rPr>
        <w:t>: Phosphorus levels.</w:t>
      </w:r>
    </w:p>
    <w:p w14:paraId="6842CD55"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K (Potassium)</w:t>
      </w:r>
      <w:r w:rsidRPr="00F50C11">
        <w:rPr>
          <w:rFonts w:ascii="Roboto" w:eastAsia="Times New Roman" w:hAnsi="Roboto" w:cs="Times New Roman"/>
          <w:color w:val="000000"/>
          <w:kern w:val="0"/>
          <w:sz w:val="23"/>
          <w:szCs w:val="23"/>
          <w:lang w:eastAsia="en-IN"/>
          <w14:ligatures w14:val="none"/>
        </w:rPr>
        <w:t>: Potassium amount.</w:t>
      </w:r>
    </w:p>
    <w:p w14:paraId="65CC3614"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Temperature</w:t>
      </w:r>
      <w:r w:rsidRPr="00F50C11">
        <w:rPr>
          <w:rFonts w:ascii="Roboto" w:eastAsia="Times New Roman" w:hAnsi="Roboto" w:cs="Times New Roman"/>
          <w:color w:val="000000"/>
          <w:kern w:val="0"/>
          <w:sz w:val="23"/>
          <w:szCs w:val="23"/>
          <w:lang w:eastAsia="en-IN"/>
          <w14:ligatures w14:val="none"/>
        </w:rPr>
        <w:t>: Measured in degrees Celsius.</w:t>
      </w:r>
    </w:p>
    <w:p w14:paraId="6643954C"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Humidity</w:t>
      </w:r>
      <w:r w:rsidRPr="00F50C11">
        <w:rPr>
          <w:rFonts w:ascii="Roboto" w:eastAsia="Times New Roman" w:hAnsi="Roboto" w:cs="Times New Roman"/>
          <w:color w:val="000000"/>
          <w:kern w:val="0"/>
          <w:sz w:val="23"/>
          <w:szCs w:val="23"/>
          <w:lang w:eastAsia="en-IN"/>
          <w14:ligatures w14:val="none"/>
        </w:rPr>
        <w:t>: Percentage of relative humidity.</w:t>
      </w:r>
    </w:p>
    <w:p w14:paraId="49C3845D"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pH</w:t>
      </w:r>
      <w:r w:rsidRPr="00F50C11">
        <w:rPr>
          <w:rFonts w:ascii="Roboto" w:eastAsia="Times New Roman" w:hAnsi="Roboto" w:cs="Times New Roman"/>
          <w:color w:val="000000"/>
          <w:kern w:val="0"/>
          <w:sz w:val="23"/>
          <w:szCs w:val="23"/>
          <w:lang w:eastAsia="en-IN"/>
          <w14:ligatures w14:val="none"/>
        </w:rPr>
        <w:t>: Indicates soil acidity or alkalinity.</w:t>
      </w:r>
    </w:p>
    <w:p w14:paraId="6CB9B202" w14:textId="77777777" w:rsidR="00F50C11" w:rsidRPr="00F50C11" w:rsidRDefault="00F50C11" w:rsidP="00F50C11">
      <w:pPr>
        <w:numPr>
          <w:ilvl w:val="0"/>
          <w:numId w:val="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F50C11">
        <w:rPr>
          <w:rFonts w:ascii="Roboto" w:eastAsia="Times New Roman" w:hAnsi="Roboto" w:cs="Times New Roman"/>
          <w:b/>
          <w:bCs/>
          <w:color w:val="111827"/>
          <w:kern w:val="0"/>
          <w:sz w:val="23"/>
          <w:szCs w:val="23"/>
          <w:bdr w:val="single" w:sz="2" w:space="0" w:color="E4EBF3" w:frame="1"/>
          <w:lang w:eastAsia="en-IN"/>
          <w14:ligatures w14:val="none"/>
        </w:rPr>
        <w:t>Rainfall</w:t>
      </w:r>
      <w:r w:rsidRPr="00F50C11">
        <w:rPr>
          <w:rFonts w:ascii="Roboto" w:eastAsia="Times New Roman" w:hAnsi="Roboto" w:cs="Times New Roman"/>
          <w:color w:val="000000"/>
          <w:kern w:val="0"/>
          <w:sz w:val="23"/>
          <w:szCs w:val="23"/>
          <w:lang w:eastAsia="en-IN"/>
          <w14:ligatures w14:val="none"/>
        </w:rPr>
        <w:t xml:space="preserve">: Rainfall amount in </w:t>
      </w:r>
      <w:proofErr w:type="spellStart"/>
      <w:r w:rsidRPr="00F50C11">
        <w:rPr>
          <w:rFonts w:ascii="Roboto" w:eastAsia="Times New Roman" w:hAnsi="Roboto" w:cs="Times New Roman"/>
          <w:color w:val="000000"/>
          <w:kern w:val="0"/>
          <w:sz w:val="23"/>
          <w:szCs w:val="23"/>
          <w:lang w:eastAsia="en-IN"/>
          <w14:ligatures w14:val="none"/>
        </w:rPr>
        <w:t>millimeters</w:t>
      </w:r>
      <w:proofErr w:type="spellEnd"/>
      <w:r w:rsidRPr="00F50C11">
        <w:rPr>
          <w:rFonts w:ascii="Roboto" w:eastAsia="Times New Roman" w:hAnsi="Roboto" w:cs="Times New Roman"/>
          <w:color w:val="000000"/>
          <w:kern w:val="0"/>
          <w:sz w:val="23"/>
          <w:szCs w:val="23"/>
          <w:lang w:eastAsia="en-IN"/>
          <w14:ligatures w14:val="none"/>
        </w:rPr>
        <w:t>.</w:t>
      </w:r>
    </w:p>
    <w:p w14:paraId="3A6661A9" w14:textId="77777777" w:rsidR="00F50C11" w:rsidRDefault="00F50C11"/>
    <w:sectPr w:rsidR="00F50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668E"/>
    <w:multiLevelType w:val="multilevel"/>
    <w:tmpl w:val="2A20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C1C03"/>
    <w:multiLevelType w:val="multilevel"/>
    <w:tmpl w:val="A11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84918"/>
    <w:multiLevelType w:val="multilevel"/>
    <w:tmpl w:val="B03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23454"/>
    <w:multiLevelType w:val="multilevel"/>
    <w:tmpl w:val="5C6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137348">
    <w:abstractNumId w:val="0"/>
  </w:num>
  <w:num w:numId="2" w16cid:durableId="1248688971">
    <w:abstractNumId w:val="3"/>
  </w:num>
  <w:num w:numId="3" w16cid:durableId="78672894">
    <w:abstractNumId w:val="2"/>
  </w:num>
  <w:num w:numId="4" w16cid:durableId="148184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11"/>
    <w:rsid w:val="00A015FF"/>
    <w:rsid w:val="00F5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F885"/>
  <w15:chartTrackingRefBased/>
  <w15:docId w15:val="{FEDDC49F-EBD6-4432-8DF7-8BB76410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0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0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0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0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C11"/>
    <w:rPr>
      <w:rFonts w:eastAsiaTheme="majorEastAsia" w:cstheme="majorBidi"/>
      <w:color w:val="272727" w:themeColor="text1" w:themeTint="D8"/>
    </w:rPr>
  </w:style>
  <w:style w:type="paragraph" w:styleId="Title">
    <w:name w:val="Title"/>
    <w:basedOn w:val="Normal"/>
    <w:next w:val="Normal"/>
    <w:link w:val="TitleChar"/>
    <w:uiPriority w:val="10"/>
    <w:qFormat/>
    <w:rsid w:val="00F50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C11"/>
    <w:pPr>
      <w:spacing w:before="160"/>
      <w:jc w:val="center"/>
    </w:pPr>
    <w:rPr>
      <w:i/>
      <w:iCs/>
      <w:color w:val="404040" w:themeColor="text1" w:themeTint="BF"/>
    </w:rPr>
  </w:style>
  <w:style w:type="character" w:customStyle="1" w:styleId="QuoteChar">
    <w:name w:val="Quote Char"/>
    <w:basedOn w:val="DefaultParagraphFont"/>
    <w:link w:val="Quote"/>
    <w:uiPriority w:val="29"/>
    <w:rsid w:val="00F50C11"/>
    <w:rPr>
      <w:i/>
      <w:iCs/>
      <w:color w:val="404040" w:themeColor="text1" w:themeTint="BF"/>
    </w:rPr>
  </w:style>
  <w:style w:type="paragraph" w:styleId="ListParagraph">
    <w:name w:val="List Paragraph"/>
    <w:basedOn w:val="Normal"/>
    <w:uiPriority w:val="34"/>
    <w:qFormat/>
    <w:rsid w:val="00F50C11"/>
    <w:pPr>
      <w:ind w:left="720"/>
      <w:contextualSpacing/>
    </w:pPr>
  </w:style>
  <w:style w:type="character" w:styleId="IntenseEmphasis">
    <w:name w:val="Intense Emphasis"/>
    <w:basedOn w:val="DefaultParagraphFont"/>
    <w:uiPriority w:val="21"/>
    <w:qFormat/>
    <w:rsid w:val="00F50C11"/>
    <w:rPr>
      <w:i/>
      <w:iCs/>
      <w:color w:val="2F5496" w:themeColor="accent1" w:themeShade="BF"/>
    </w:rPr>
  </w:style>
  <w:style w:type="paragraph" w:styleId="IntenseQuote">
    <w:name w:val="Intense Quote"/>
    <w:basedOn w:val="Normal"/>
    <w:next w:val="Normal"/>
    <w:link w:val="IntenseQuoteChar"/>
    <w:uiPriority w:val="30"/>
    <w:qFormat/>
    <w:rsid w:val="00F50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C11"/>
    <w:rPr>
      <w:i/>
      <w:iCs/>
      <w:color w:val="2F5496" w:themeColor="accent1" w:themeShade="BF"/>
    </w:rPr>
  </w:style>
  <w:style w:type="character" w:styleId="IntenseReference">
    <w:name w:val="Intense Reference"/>
    <w:basedOn w:val="DefaultParagraphFont"/>
    <w:uiPriority w:val="32"/>
    <w:qFormat/>
    <w:rsid w:val="00F50C11"/>
    <w:rPr>
      <w:b/>
      <w:bCs/>
      <w:smallCaps/>
      <w:color w:val="2F5496" w:themeColor="accent1" w:themeShade="BF"/>
      <w:spacing w:val="5"/>
    </w:rPr>
  </w:style>
  <w:style w:type="paragraph" w:styleId="NormalWeb">
    <w:name w:val="Normal (Web)"/>
    <w:basedOn w:val="Normal"/>
    <w:uiPriority w:val="99"/>
    <w:semiHidden/>
    <w:unhideWhenUsed/>
    <w:rsid w:val="00F50C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5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1</cp:revision>
  <dcterms:created xsi:type="dcterms:W3CDTF">2025-06-15T10:54:00Z</dcterms:created>
  <dcterms:modified xsi:type="dcterms:W3CDTF">2025-06-15T10:57:00Z</dcterms:modified>
</cp:coreProperties>
</file>