
<file path=[Content_Types].xml><?xml version="1.0" encoding="utf-8"?>
<Types xmlns="http://schemas.openxmlformats.org/package/2006/content-types">
  <Default Extension="jp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19700" w:type="dxa"/>
        <w:tblInd w:w="-15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0"/>
        <w:gridCol w:w="7655"/>
        <w:gridCol w:w="7655"/>
      </w:tblGrid>
      <w:tr w:rsidR="000A1976" w14:paraId="685A6190" w14:textId="77777777" w:rsidTr="0030472C">
        <w:trPr>
          <w:trHeight w:val="15158"/>
        </w:trPr>
        <w:tc>
          <w:tcPr>
            <w:tcW w:w="4390" w:type="dxa"/>
            <w:shd w:val="clear" w:color="auto" w:fill="8EAADB" w:themeFill="accent1" w:themeFillTint="99"/>
          </w:tcPr>
          <w:p w14:paraId="790E87C3" w14:textId="4917B2D8" w:rsidR="00F359D0" w:rsidRPr="002730F5" w:rsidRDefault="005C56C5" w:rsidP="00F359D0">
            <w:pPr>
              <w:rPr>
                <w:b/>
                <w:bCs/>
                <w:szCs w:val="18"/>
                <w:u w:val="single"/>
              </w:rPr>
            </w:pPr>
            <w:r>
              <w:rPr>
                <w:noProof/>
                <w:szCs w:val="18"/>
              </w:rPr>
              <mc:AlternateContent>
                <mc:Choice Requires="wps">
                  <w:drawing>
                    <wp:anchor distT="0" distB="0" distL="114300" distR="114300" simplePos="0" relativeHeight="251660288" behindDoc="0" locked="0" layoutInCell="1" allowOverlap="1" wp14:anchorId="01707534" wp14:editId="2C1A268F">
                      <wp:simplePos x="0" y="0"/>
                      <wp:positionH relativeFrom="column">
                        <wp:posOffset>-83820</wp:posOffset>
                      </wp:positionH>
                      <wp:positionV relativeFrom="paragraph">
                        <wp:posOffset>-914400</wp:posOffset>
                      </wp:positionV>
                      <wp:extent cx="2804160" cy="1249680"/>
                      <wp:effectExtent l="0" t="0" r="0" b="7620"/>
                      <wp:wrapNone/>
                      <wp:docPr id="3" name="Text Box 3"/>
                      <wp:cNvGraphicFramePr/>
                      <a:graphic xmlns:a="http://schemas.openxmlformats.org/drawingml/2006/main">
                        <a:graphicData uri="http://schemas.microsoft.com/office/word/2010/wordprocessingShape">
                          <wps:wsp>
                            <wps:cNvSpPr txBox="1"/>
                            <wps:spPr>
                              <a:xfrm>
                                <a:off x="0" y="0"/>
                                <a:ext cx="2804160" cy="1249680"/>
                              </a:xfrm>
                              <a:prstGeom prst="rect">
                                <a:avLst/>
                              </a:prstGeom>
                              <a:solidFill>
                                <a:schemeClr val="accent1">
                                  <a:lumMod val="60000"/>
                                  <a:lumOff val="40000"/>
                                </a:schemeClr>
                              </a:solidFill>
                              <a:ln w="6350">
                                <a:noFill/>
                              </a:ln>
                            </wps:spPr>
                            <wps:txbx>
                              <w:txbxContent>
                                <w:p w14:paraId="640CE65F" w14:textId="77777777" w:rsidR="00C579EE" w:rsidRDefault="00C579EE">
                                  <w:pPr>
                                    <w:rPr>
                                      <w:noProof/>
                                    </w:rPr>
                                  </w:pPr>
                                  <w:r>
                                    <w:rPr>
                                      <w:noProof/>
                                    </w:rPr>
                                    <w:t xml:space="preserve">      </w:t>
                                  </w:r>
                                </w:p>
                                <w:p w14:paraId="68E0F000" w14:textId="1FD4754E" w:rsidR="00C579EE" w:rsidRDefault="00C579EE">
                                  <w:r>
                                    <w:rPr>
                                      <w:noProof/>
                                    </w:rPr>
                                    <w:t xml:space="preserve">    </w:t>
                                  </w:r>
                                  <w:r>
                                    <w:rPr>
                                      <w:noProof/>
                                    </w:rPr>
                                    <w:drawing>
                                      <wp:inline distT="0" distB="0" distL="0" distR="0" wp14:anchorId="7A64D0D2" wp14:editId="431D9D58">
                                        <wp:extent cx="1307408" cy="1111885"/>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1333843" cy="1134366"/>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1707534" id="_x0000_t202" coordsize="21600,21600" o:spt="202" path="m,l,21600r21600,l21600,xe">
                      <v:stroke joinstyle="miter"/>
                      <v:path gradientshapeok="t" o:connecttype="rect"/>
                    </v:shapetype>
                    <v:shape id="Text Box 3" o:spid="_x0000_s1026" type="#_x0000_t202" style="position:absolute;margin-left:-6.6pt;margin-top:-1in;width:220.8pt;height:98.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" fillcolor="#8eaadb [1940]" stroked="f" strokeweight=".5pt">
                      <v:textbox>
                        <w:txbxContent>
                          <w:p w14:paraId="640CE65F" w14:textId="77777777" w:rsidR="00C579EE" w:rsidRDefault="00C579EE">
                            <w:pPr>
                              <w:rPr>
                                <w:noProof/>
                              </w:rPr>
                            </w:pPr>
                            <w:r>
                              <w:rPr>
                                <w:noProof/>
                              </w:rPr>
                              <w:t xml:space="preserve">      </w:t>
                            </w:r>
                          </w:p>
                          <w:p w14:paraId="68E0F000" w14:textId="1FD4754E" w:rsidR="00C579EE" w:rsidRDefault="00C579EE">
                            <w:r>
                              <w:rPr>
                                <w:noProof/>
                              </w:rPr>
                              <w:t xml:space="preserve">    </w:t>
                            </w:r>
                            <w:r>
                              <w:rPr>
                                <w:noProof/>
                              </w:rPr>
                              <w:drawing>
                                <wp:inline distT="0" distB="0" distL="0" distR="0" wp14:anchorId="7A64D0D2" wp14:editId="431D9D58">
                                  <wp:extent cx="1307408" cy="1111885"/>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1333843" cy="1134366"/>
                                          </a:xfrm>
                                          <a:prstGeom prst="rect">
                                            <a:avLst/>
                                          </a:prstGeom>
                                        </pic:spPr>
                                      </pic:pic>
                                    </a:graphicData>
                                  </a:graphic>
                                </wp:inline>
                              </w:drawing>
                            </w:r>
                          </w:p>
                        </w:txbxContent>
                      </v:textbox>
                    </v:shape>
                  </w:pict>
                </mc:Fallback>
              </mc:AlternateContent>
            </w:r>
            <w:r w:rsidR="00180D54">
              <w:rPr>
                <w:noProof/>
                <w:szCs w:val="18"/>
              </w:rPr>
              <mc:AlternateContent>
                <mc:Choice Requires="wps">
                  <w:drawing>
                    <wp:anchor distT="0" distB="0" distL="114300" distR="114300" simplePos="0" relativeHeight="251659264" behindDoc="0" locked="0" layoutInCell="1" allowOverlap="1" wp14:anchorId="29E41298" wp14:editId="1FBEB3E8">
                      <wp:simplePos x="0" y="0"/>
                      <wp:positionH relativeFrom="column">
                        <wp:posOffset>2712720</wp:posOffset>
                      </wp:positionH>
                      <wp:positionV relativeFrom="paragraph">
                        <wp:posOffset>-906780</wp:posOffset>
                      </wp:positionV>
                      <wp:extent cx="4846320" cy="929640"/>
                      <wp:effectExtent l="0" t="0" r="0" b="3810"/>
                      <wp:wrapNone/>
                      <wp:docPr id="1" name="Text Box 1"/>
                      <wp:cNvGraphicFramePr/>
                      <a:graphic xmlns:a="http://schemas.openxmlformats.org/drawingml/2006/main">
                        <a:graphicData uri="http://schemas.microsoft.com/office/word/2010/wordprocessingShape">
                          <wps:wsp>
                            <wps:cNvSpPr txBox="1"/>
                            <wps:spPr>
                              <a:xfrm>
                                <a:off x="0" y="0"/>
                                <a:ext cx="4846320" cy="929640"/>
                              </a:xfrm>
                              <a:prstGeom prst="rect">
                                <a:avLst/>
                              </a:prstGeom>
                              <a:solidFill>
                                <a:schemeClr val="accent5">
                                  <a:lumMod val="40000"/>
                                  <a:lumOff val="60000"/>
                                </a:schemeClr>
                              </a:solidFill>
                              <a:ln w="6350">
                                <a:noFill/>
                              </a:ln>
                            </wps:spPr>
                            <wps:txbx>
                              <w:txbxContent>
                                <w:p w14:paraId="04378FC3" w14:textId="77777777" w:rsidR="00C579EE" w:rsidRDefault="00C579EE" w:rsidP="009C2787">
                                  <w:pPr>
                                    <w:jc w:val="center"/>
                                    <w:rPr>
                                      <w:b/>
                                      <w:bCs/>
                                      <w:sz w:val="32"/>
                                      <w:szCs w:val="32"/>
                                    </w:rPr>
                                  </w:pPr>
                                </w:p>
                                <w:p w14:paraId="7A85FF1F" w14:textId="5A18CB2E" w:rsidR="00C579EE" w:rsidRPr="009C2787" w:rsidRDefault="00C579EE" w:rsidP="009C2787">
                                  <w:pPr>
                                    <w:jc w:val="center"/>
                                    <w:rPr>
                                      <w:b/>
                                      <w:bCs/>
                                      <w:sz w:val="32"/>
                                      <w:szCs w:val="32"/>
                                    </w:rPr>
                                  </w:pPr>
                                  <w:r w:rsidRPr="009C2787">
                                    <w:rPr>
                                      <w:b/>
                                      <w:bCs/>
                                      <w:sz w:val="32"/>
                                      <w:szCs w:val="32"/>
                                    </w:rPr>
                                    <w:t>HARIKRISHNAN KM</w:t>
                                  </w:r>
                                </w:p>
                                <w:p w14:paraId="64E4DBDE" w14:textId="01993FDA" w:rsidR="00C579EE" w:rsidRPr="009C2787" w:rsidRDefault="00C579EE" w:rsidP="009C2787">
                                  <w:pPr>
                                    <w:jc w:val="center"/>
                                    <w:rPr>
                                      <w:sz w:val="24"/>
                                      <w:szCs w:val="24"/>
                                    </w:rPr>
                                  </w:pPr>
                                  <w:r w:rsidRPr="009C2787">
                                    <w:rPr>
                                      <w:sz w:val="24"/>
                                      <w:szCs w:val="24"/>
                                    </w:rPr>
                                    <w:t>Windows Server | PowerShell | Azure | Terraform | DevOps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E41298" id="Text Box 1" o:spid="_x0000_s1027" type="#_x0000_t202" style="position:absolute;margin-left:213.6pt;margin-top:-71.4pt;width:381.6pt;height:73.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" fillcolor="#bdd6ee [1304]" stroked="f" strokeweight=".5pt">
                      <v:textbox>
                        <w:txbxContent>
                          <w:p w14:paraId="04378FC3" w14:textId="77777777" w:rsidR="00C579EE" w:rsidRDefault="00C579EE" w:rsidP="009C2787">
                            <w:pPr>
                              <w:jc w:val="center"/>
                              <w:rPr>
                                <w:b/>
                                <w:bCs/>
                                <w:sz w:val="32"/>
                                <w:szCs w:val="32"/>
                              </w:rPr>
                            </w:pPr>
                          </w:p>
                          <w:p w14:paraId="7A85FF1F" w14:textId="5A18CB2E" w:rsidR="00C579EE" w:rsidRPr="009C2787" w:rsidRDefault="00C579EE" w:rsidP="009C2787">
                            <w:pPr>
                              <w:jc w:val="center"/>
                              <w:rPr>
                                <w:b/>
                                <w:bCs/>
                                <w:sz w:val="32"/>
                                <w:szCs w:val="32"/>
                              </w:rPr>
                            </w:pPr>
                            <w:r w:rsidRPr="009C2787">
                              <w:rPr>
                                <w:b/>
                                <w:bCs/>
                                <w:sz w:val="32"/>
                                <w:szCs w:val="32"/>
                              </w:rPr>
                              <w:t>HARIKRISHNAN KM</w:t>
                            </w:r>
                          </w:p>
                          <w:p w14:paraId="64E4DBDE" w14:textId="01993FDA" w:rsidR="00C579EE" w:rsidRPr="009C2787" w:rsidRDefault="00C579EE" w:rsidP="009C2787">
                            <w:pPr>
                              <w:jc w:val="center"/>
                              <w:rPr>
                                <w:sz w:val="24"/>
                                <w:szCs w:val="24"/>
                              </w:rPr>
                            </w:pPr>
                            <w:r w:rsidRPr="009C2787">
                              <w:rPr>
                                <w:sz w:val="24"/>
                                <w:szCs w:val="24"/>
                              </w:rPr>
                              <w:t>Windows Server | PowerShell | Azure | Terraform | DevOps</w:t>
                            </w:r>
                          </w:p>
                        </w:txbxContent>
                      </v:textbox>
                    </v:shape>
                  </w:pict>
                </mc:Fallback>
              </mc:AlternateContent>
            </w:r>
            <w:r w:rsidR="00483BA5">
              <w:rPr>
                <w:szCs w:val="18"/>
              </w:rPr>
              <w:br/>
            </w:r>
            <w:r w:rsidR="00483BA5">
              <w:rPr>
                <w:szCs w:val="18"/>
              </w:rPr>
              <w:br/>
            </w:r>
            <w:r w:rsidR="0030472C">
              <w:rPr>
                <w:szCs w:val="18"/>
              </w:rPr>
              <w:t xml:space="preserve"> </w:t>
            </w:r>
            <w:r w:rsidR="002730F5">
              <w:rPr>
                <w:szCs w:val="18"/>
              </w:rPr>
              <w:t xml:space="preserve">  </w:t>
            </w:r>
            <w:r w:rsidR="00A51586" w:rsidRPr="002A35A4">
              <w:rPr>
                <w:b/>
                <w:bCs/>
                <w:color w:val="E7E6E6" w:themeColor="background2"/>
                <w:szCs w:val="18"/>
                <w:u w:val="single"/>
              </w:rPr>
              <w:t>CONTACT:</w:t>
            </w:r>
          </w:p>
          <w:p w14:paraId="502BB514" w14:textId="32FF9A6F" w:rsidR="0053145A" w:rsidRPr="008F1BCC" w:rsidRDefault="0030472C" w:rsidP="0053145A">
            <w:pPr>
              <w:rPr>
                <w:rStyle w:val="Hyperlink"/>
                <w:b/>
                <w:bCs/>
                <w:i/>
                <w:iCs/>
                <w:sz w:val="20"/>
                <w:szCs w:val="20"/>
              </w:rPr>
            </w:pPr>
            <w:r>
              <w:rPr>
                <w:szCs w:val="18"/>
              </w:rPr>
              <w:t xml:space="preserve"> </w:t>
            </w:r>
            <w:r w:rsidR="00E43CD0">
              <w:rPr>
                <w:szCs w:val="18"/>
              </w:rPr>
              <w:t xml:space="preserve">  </w:t>
            </w:r>
            <w:r w:rsidR="0053145A" w:rsidRPr="00E43CD0">
              <w:rPr>
                <w:b/>
                <w:bCs/>
                <w:sz w:val="20"/>
                <w:szCs w:val="16"/>
              </w:rPr>
              <w:t>Email:</w:t>
            </w:r>
            <w:r w:rsidR="0053145A" w:rsidRPr="00E43CD0">
              <w:rPr>
                <w:sz w:val="20"/>
                <w:szCs w:val="16"/>
              </w:rPr>
              <w:t xml:space="preserve"> </w:t>
            </w:r>
            <w:hyperlink r:id="rId10" w:history="1">
              <w:r w:rsidR="0053145A" w:rsidRPr="008F1BCC">
                <w:rPr>
                  <w:rStyle w:val="Hyperlink"/>
                  <w:b/>
                  <w:bCs/>
                  <w:i/>
                  <w:iCs/>
                  <w:sz w:val="20"/>
                  <w:szCs w:val="20"/>
                </w:rPr>
                <w:t>harikrishnankm2010@gmail.com</w:t>
              </w:r>
            </w:hyperlink>
          </w:p>
          <w:p w14:paraId="02FE28C2" w14:textId="3A1C3C92" w:rsidR="0053145A" w:rsidRPr="008F1BCC" w:rsidRDefault="0053145A" w:rsidP="0053145A">
            <w:pPr>
              <w:rPr>
                <w:rStyle w:val="Hyperlink"/>
                <w:i/>
                <w:iCs/>
                <w:sz w:val="20"/>
                <w:szCs w:val="20"/>
              </w:rPr>
            </w:pPr>
            <w:r w:rsidRPr="00CE7055">
              <w:rPr>
                <w:color w:val="171717" w:themeColor="background2" w:themeShade="1A"/>
                <w:szCs w:val="18"/>
              </w:rPr>
              <w:t xml:space="preserve">         </w:t>
            </w:r>
            <w:r w:rsidR="00150E52" w:rsidRPr="00CE7055">
              <w:rPr>
                <w:color w:val="171717" w:themeColor="background2" w:themeShade="1A"/>
                <w:szCs w:val="18"/>
              </w:rPr>
              <w:t xml:space="preserve">   </w:t>
            </w:r>
            <w:r w:rsidRPr="00CE7055">
              <w:rPr>
                <w:color w:val="171717" w:themeColor="background2" w:themeShade="1A"/>
                <w:szCs w:val="18"/>
              </w:rPr>
              <w:t xml:space="preserve">: </w:t>
            </w:r>
            <w:hyperlink r:id="rId11" w:history="1">
              <w:r w:rsidRPr="008F1BCC">
                <w:rPr>
                  <w:rStyle w:val="Hyperlink"/>
                  <w:i/>
                  <w:iCs/>
                  <w:sz w:val="20"/>
                  <w:szCs w:val="20"/>
                </w:rPr>
                <w:t>harikrishnankm2010@outlook.com</w:t>
              </w:r>
            </w:hyperlink>
          </w:p>
          <w:p w14:paraId="6C8CDC8B" w14:textId="74FF6DD2" w:rsidR="00EA692C" w:rsidRPr="00CE7055" w:rsidRDefault="0030472C" w:rsidP="0053145A">
            <w:pPr>
              <w:rPr>
                <w:i/>
                <w:iCs/>
                <w:color w:val="171717" w:themeColor="background2" w:themeShade="1A"/>
                <w:sz w:val="20"/>
                <w:szCs w:val="16"/>
              </w:rPr>
            </w:pPr>
            <w:r>
              <w:rPr>
                <w:szCs w:val="18"/>
              </w:rPr>
              <w:t xml:space="preserve"> </w:t>
            </w:r>
            <w:r w:rsidR="00CE7055">
              <w:rPr>
                <w:szCs w:val="18"/>
              </w:rPr>
              <w:t xml:space="preserve">  </w:t>
            </w:r>
            <w:r w:rsidR="0053145A" w:rsidRPr="00CE7055">
              <w:rPr>
                <w:b/>
                <w:bCs/>
                <w:sz w:val="20"/>
                <w:szCs w:val="16"/>
              </w:rPr>
              <w:t>Mobile:</w:t>
            </w:r>
            <w:r w:rsidR="0053145A" w:rsidRPr="0053145A">
              <w:rPr>
                <w:szCs w:val="18"/>
              </w:rPr>
              <w:t xml:space="preserve"> </w:t>
            </w:r>
            <w:r w:rsidR="0053145A" w:rsidRPr="00B4797F">
              <w:rPr>
                <w:rStyle w:val="Hyperlink"/>
                <w:b/>
                <w:bCs/>
                <w:szCs w:val="20"/>
                <w:u w:val="none"/>
              </w:rPr>
              <w:t>+91-9287921066</w:t>
            </w:r>
          </w:p>
          <w:p w14:paraId="1C101868" w14:textId="383CC1C1" w:rsidR="0053145A" w:rsidRPr="00CE7055" w:rsidRDefault="0053145A" w:rsidP="0053145A">
            <w:pPr>
              <w:rPr>
                <w:color w:val="171717" w:themeColor="background2" w:themeShade="1A"/>
                <w:sz w:val="20"/>
                <w:szCs w:val="16"/>
              </w:rPr>
            </w:pPr>
            <w:r w:rsidRPr="00CE7055">
              <w:rPr>
                <w:color w:val="171717" w:themeColor="background2" w:themeShade="1A"/>
                <w:sz w:val="20"/>
                <w:szCs w:val="16"/>
              </w:rPr>
              <w:t xml:space="preserve">          </w:t>
            </w:r>
            <w:r w:rsidR="00CE7055" w:rsidRPr="00CE7055">
              <w:rPr>
                <w:color w:val="171717" w:themeColor="background2" w:themeShade="1A"/>
                <w:sz w:val="20"/>
                <w:szCs w:val="16"/>
              </w:rPr>
              <w:t xml:space="preserve">   </w:t>
            </w:r>
            <w:r w:rsidR="00CE7055">
              <w:rPr>
                <w:color w:val="171717" w:themeColor="background2" w:themeShade="1A"/>
                <w:sz w:val="20"/>
                <w:szCs w:val="16"/>
              </w:rPr>
              <w:t xml:space="preserve"> </w:t>
            </w:r>
            <w:r w:rsidR="00CE7055" w:rsidRPr="00844818">
              <w:rPr>
                <w:b/>
                <w:bCs/>
                <w:color w:val="171717" w:themeColor="background2" w:themeShade="1A"/>
                <w:sz w:val="20"/>
                <w:szCs w:val="16"/>
              </w:rPr>
              <w:t xml:space="preserve"> </w:t>
            </w:r>
            <w:r w:rsidRPr="00844818">
              <w:rPr>
                <w:b/>
                <w:bCs/>
                <w:color w:val="171717" w:themeColor="background2" w:themeShade="1A"/>
                <w:sz w:val="20"/>
                <w:szCs w:val="16"/>
              </w:rPr>
              <w:t>:</w:t>
            </w:r>
            <w:r w:rsidR="00BE1BDA" w:rsidRPr="00CE7055">
              <w:rPr>
                <w:color w:val="171717" w:themeColor="background2" w:themeShade="1A"/>
                <w:sz w:val="20"/>
                <w:szCs w:val="16"/>
              </w:rPr>
              <w:t xml:space="preserve"> </w:t>
            </w:r>
            <w:r w:rsidR="00BE1BDA" w:rsidRPr="00D63F70">
              <w:rPr>
                <w:rStyle w:val="Hyperlink"/>
                <w:szCs w:val="20"/>
                <w:u w:val="none"/>
              </w:rPr>
              <w:t>+91-9513936605</w:t>
            </w:r>
          </w:p>
          <w:p w14:paraId="421D7AC5" w14:textId="62FC8EE0" w:rsidR="008D38FB" w:rsidRDefault="0030472C" w:rsidP="0053145A">
            <w:pPr>
              <w:rPr>
                <w:color w:val="171717" w:themeColor="background2" w:themeShade="1A"/>
                <w:sz w:val="20"/>
                <w:szCs w:val="16"/>
              </w:rPr>
            </w:pPr>
            <w:r>
              <w:rPr>
                <w:szCs w:val="18"/>
              </w:rPr>
              <w:t xml:space="preserve"> </w:t>
            </w:r>
            <w:r w:rsidR="00547517">
              <w:rPr>
                <w:szCs w:val="18"/>
              </w:rPr>
              <w:t xml:space="preserve">  </w:t>
            </w:r>
            <w:r w:rsidR="008D38FB" w:rsidRPr="00CE7055">
              <w:rPr>
                <w:b/>
                <w:bCs/>
                <w:sz w:val="20"/>
                <w:szCs w:val="16"/>
              </w:rPr>
              <w:t>LinkedIn</w:t>
            </w:r>
            <w:r w:rsidR="00A47077" w:rsidRPr="00CE7055">
              <w:rPr>
                <w:b/>
                <w:bCs/>
                <w:sz w:val="20"/>
                <w:szCs w:val="16"/>
              </w:rPr>
              <w:t>:</w:t>
            </w:r>
            <w:r w:rsidR="00A47077">
              <w:rPr>
                <w:szCs w:val="18"/>
              </w:rPr>
              <w:t xml:space="preserve"> </w:t>
            </w:r>
            <w:hyperlink r:id="rId12" w:history="1">
              <w:r w:rsidR="00A47077" w:rsidRPr="008F1BCC">
                <w:rPr>
                  <w:rStyle w:val="Hyperlink"/>
                  <w:i/>
                  <w:iCs/>
                  <w:sz w:val="20"/>
                  <w:szCs w:val="20"/>
                </w:rPr>
                <w:t>harikrishnan-km</w:t>
              </w:r>
            </w:hyperlink>
          </w:p>
          <w:p w14:paraId="0E02233C" w14:textId="13131F0A" w:rsidR="009C524A" w:rsidRPr="0053145A" w:rsidRDefault="009C524A" w:rsidP="0053145A">
            <w:pPr>
              <w:rPr>
                <w:szCs w:val="18"/>
              </w:rPr>
            </w:pPr>
            <w:r>
              <w:rPr>
                <w:color w:val="171717" w:themeColor="background2" w:themeShade="1A"/>
                <w:szCs w:val="16"/>
              </w:rPr>
              <w:t xml:space="preserve">   </w:t>
            </w:r>
            <w:proofErr w:type="gramStart"/>
            <w:r>
              <w:rPr>
                <w:color w:val="171717" w:themeColor="background2" w:themeShade="1A"/>
                <w:szCs w:val="16"/>
              </w:rPr>
              <w:t>GitHub</w:t>
            </w:r>
            <w:r w:rsidR="002A7D70">
              <w:rPr>
                <w:color w:val="171717" w:themeColor="background2" w:themeShade="1A"/>
                <w:szCs w:val="16"/>
              </w:rPr>
              <w:t xml:space="preserve">  </w:t>
            </w:r>
            <w:r>
              <w:rPr>
                <w:color w:val="171717" w:themeColor="background2" w:themeShade="1A"/>
                <w:szCs w:val="16"/>
              </w:rPr>
              <w:t>:</w:t>
            </w:r>
            <w:proofErr w:type="gramEnd"/>
            <w:r w:rsidR="00F77E5C">
              <w:rPr>
                <w:color w:val="171717" w:themeColor="background2" w:themeShade="1A"/>
                <w:szCs w:val="16"/>
              </w:rPr>
              <w:t xml:space="preserve"> </w:t>
            </w:r>
            <w:hyperlink r:id="rId13" w:history="1">
              <w:r w:rsidR="00EF4530" w:rsidRPr="008F1BCC">
                <w:rPr>
                  <w:rStyle w:val="Hyperlink"/>
                  <w:i/>
                  <w:iCs/>
                  <w:sz w:val="20"/>
                  <w:szCs w:val="20"/>
                </w:rPr>
                <w:t>HarikrishnanKM</w:t>
              </w:r>
            </w:hyperlink>
          </w:p>
          <w:p w14:paraId="1DE25822" w14:textId="77777777" w:rsidR="00F359D0" w:rsidRDefault="00F359D0" w:rsidP="000A1976">
            <w:pPr>
              <w:rPr>
                <w:b/>
                <w:bCs/>
              </w:rPr>
            </w:pPr>
          </w:p>
          <w:p w14:paraId="4F0AF9CB" w14:textId="6BECECC9" w:rsidR="003C67C6" w:rsidRPr="002730F5" w:rsidRDefault="0030472C" w:rsidP="003C67C6">
            <w:pPr>
              <w:rPr>
                <w:b/>
                <w:bCs/>
                <w:u w:val="single"/>
              </w:rPr>
            </w:pPr>
            <w:r>
              <w:rPr>
                <w:b/>
                <w:bCs/>
              </w:rPr>
              <w:t xml:space="preserve"> </w:t>
            </w:r>
            <w:r w:rsidR="002730F5">
              <w:rPr>
                <w:b/>
                <w:bCs/>
              </w:rPr>
              <w:t xml:space="preserve">  </w:t>
            </w:r>
            <w:r w:rsidR="00A51586" w:rsidRPr="00E9202D">
              <w:rPr>
                <w:b/>
                <w:bCs/>
                <w:color w:val="E7E6E6" w:themeColor="background2"/>
                <w:szCs w:val="18"/>
                <w:u w:val="single"/>
              </w:rPr>
              <w:t>TOP SKILLS:</w:t>
            </w:r>
          </w:p>
          <w:p w14:paraId="66F6ECD6" w14:textId="38AEE8C4" w:rsidR="00E71BCC" w:rsidRPr="00503D55" w:rsidRDefault="00E71BCC" w:rsidP="00A51586">
            <w:pPr>
              <w:pStyle w:val="ListParagraph"/>
              <w:numPr>
                <w:ilvl w:val="0"/>
                <w:numId w:val="1"/>
              </w:numPr>
              <w:rPr>
                <w:b/>
                <w:bCs/>
                <w:sz w:val="20"/>
                <w:szCs w:val="20"/>
              </w:rPr>
            </w:pPr>
            <w:r w:rsidRPr="00503D55">
              <w:rPr>
                <w:b/>
                <w:bCs/>
                <w:sz w:val="20"/>
                <w:szCs w:val="20"/>
              </w:rPr>
              <w:t>Windows Server</w:t>
            </w:r>
          </w:p>
          <w:p w14:paraId="731DCC7D" w14:textId="28FC0274" w:rsidR="003C67C6" w:rsidRPr="00503D55" w:rsidRDefault="003C67C6" w:rsidP="00A51586">
            <w:pPr>
              <w:pStyle w:val="ListParagraph"/>
              <w:numPr>
                <w:ilvl w:val="0"/>
                <w:numId w:val="1"/>
              </w:numPr>
              <w:rPr>
                <w:b/>
                <w:bCs/>
                <w:sz w:val="20"/>
                <w:szCs w:val="20"/>
              </w:rPr>
            </w:pPr>
            <w:r w:rsidRPr="00503D55">
              <w:rPr>
                <w:b/>
                <w:bCs/>
                <w:sz w:val="20"/>
                <w:szCs w:val="20"/>
              </w:rPr>
              <w:t>PowerShell</w:t>
            </w:r>
          </w:p>
          <w:p w14:paraId="593ADF41" w14:textId="77777777" w:rsidR="003C67C6" w:rsidRPr="00503D55" w:rsidRDefault="003C67C6" w:rsidP="00A51586">
            <w:pPr>
              <w:pStyle w:val="ListParagraph"/>
              <w:numPr>
                <w:ilvl w:val="0"/>
                <w:numId w:val="1"/>
              </w:numPr>
              <w:rPr>
                <w:b/>
                <w:bCs/>
                <w:sz w:val="20"/>
                <w:szCs w:val="20"/>
              </w:rPr>
            </w:pPr>
            <w:r w:rsidRPr="00503D55">
              <w:rPr>
                <w:b/>
                <w:bCs/>
                <w:sz w:val="20"/>
                <w:szCs w:val="20"/>
              </w:rPr>
              <w:t>Azure Iaas</w:t>
            </w:r>
          </w:p>
          <w:p w14:paraId="229A084C" w14:textId="67382F19" w:rsidR="003C67C6" w:rsidRPr="00503D55" w:rsidRDefault="003C67C6" w:rsidP="00A51586">
            <w:pPr>
              <w:pStyle w:val="ListParagraph"/>
              <w:numPr>
                <w:ilvl w:val="0"/>
                <w:numId w:val="1"/>
              </w:numPr>
              <w:rPr>
                <w:b/>
                <w:bCs/>
                <w:sz w:val="20"/>
                <w:szCs w:val="20"/>
              </w:rPr>
            </w:pPr>
            <w:r w:rsidRPr="00503D55">
              <w:rPr>
                <w:b/>
                <w:bCs/>
                <w:sz w:val="20"/>
                <w:szCs w:val="20"/>
              </w:rPr>
              <w:t>Terraform</w:t>
            </w:r>
          </w:p>
          <w:p w14:paraId="3F367090" w14:textId="77777777" w:rsidR="00311E16" w:rsidRDefault="00311E16" w:rsidP="003C67C6">
            <w:pPr>
              <w:rPr>
                <w:b/>
                <w:bCs/>
              </w:rPr>
            </w:pPr>
          </w:p>
          <w:p w14:paraId="68EFDEFA" w14:textId="00C6405E" w:rsidR="009D6385" w:rsidRDefault="0030472C" w:rsidP="003C67C6">
            <w:pPr>
              <w:rPr>
                <w:b/>
                <w:bCs/>
                <w:color w:val="1F3864" w:themeColor="accent1" w:themeShade="80"/>
                <w:u w:val="single"/>
              </w:rPr>
            </w:pPr>
            <w:r>
              <w:rPr>
                <w:b/>
                <w:bCs/>
              </w:rPr>
              <w:t xml:space="preserve"> </w:t>
            </w:r>
            <w:r w:rsidR="00F148EA">
              <w:rPr>
                <w:b/>
                <w:bCs/>
              </w:rPr>
              <w:t xml:space="preserve">  </w:t>
            </w:r>
            <w:r w:rsidR="00A51586" w:rsidRPr="00E9202D">
              <w:rPr>
                <w:b/>
                <w:bCs/>
                <w:color w:val="E7E6E6" w:themeColor="background2"/>
                <w:szCs w:val="18"/>
                <w:u w:val="single"/>
              </w:rPr>
              <w:t>CERTIFICATIONS:</w:t>
            </w:r>
          </w:p>
          <w:p w14:paraId="05FFBC42" w14:textId="7052312F" w:rsidR="009D6385" w:rsidRPr="007670AD" w:rsidRDefault="007670AD" w:rsidP="007670AD">
            <w:pPr>
              <w:rPr>
                <w:b/>
                <w:bCs/>
              </w:rPr>
            </w:pPr>
            <w:r>
              <w:rPr>
                <w:b/>
                <w:bCs/>
              </w:rPr>
              <w:t xml:space="preserve">   </w:t>
            </w:r>
            <w:r w:rsidR="009D6385" w:rsidRPr="00E8225E">
              <w:rPr>
                <w:b/>
                <w:bCs/>
                <w:color w:val="002060"/>
                <w:sz w:val="20"/>
                <w:szCs w:val="20"/>
              </w:rPr>
              <w:t>Windows Server:</w:t>
            </w:r>
          </w:p>
          <w:p w14:paraId="009B1422" w14:textId="1F4F7437" w:rsidR="009D6385" w:rsidRPr="009D6385" w:rsidRDefault="0077020E" w:rsidP="009D6385">
            <w:pPr>
              <w:rPr>
                <w:sz w:val="20"/>
                <w:szCs w:val="20"/>
              </w:rPr>
            </w:pPr>
            <w:r>
              <w:rPr>
                <w:sz w:val="20"/>
                <w:szCs w:val="20"/>
              </w:rPr>
              <w:t xml:space="preserve"> </w:t>
            </w:r>
            <w:r w:rsidR="0030472C">
              <w:rPr>
                <w:sz w:val="20"/>
                <w:szCs w:val="20"/>
              </w:rPr>
              <w:t xml:space="preserve"> </w:t>
            </w:r>
            <w:r w:rsidR="00A16388">
              <w:rPr>
                <w:sz w:val="20"/>
                <w:szCs w:val="20"/>
              </w:rPr>
              <w:t xml:space="preserve">  </w:t>
            </w:r>
            <w:hyperlink r:id="rId14" w:history="1">
              <w:r w:rsidR="009D6385" w:rsidRPr="00BB767F">
                <w:rPr>
                  <w:rStyle w:val="Hyperlink"/>
                  <w:sz w:val="20"/>
                  <w:szCs w:val="20"/>
                </w:rPr>
                <w:t>Microsoft Certified Solutions Associate</w:t>
              </w:r>
            </w:hyperlink>
          </w:p>
          <w:p w14:paraId="0C74F733" w14:textId="5E98B1D2" w:rsidR="009D6385" w:rsidRPr="009D6385" w:rsidRDefault="0077020E" w:rsidP="009D6385">
            <w:pPr>
              <w:rPr>
                <w:sz w:val="20"/>
                <w:szCs w:val="20"/>
              </w:rPr>
            </w:pPr>
            <w:r>
              <w:rPr>
                <w:sz w:val="20"/>
                <w:szCs w:val="20"/>
              </w:rPr>
              <w:t xml:space="preserve"> </w:t>
            </w:r>
            <w:r w:rsidR="0030472C">
              <w:rPr>
                <w:sz w:val="20"/>
                <w:szCs w:val="20"/>
              </w:rPr>
              <w:t xml:space="preserve"> </w:t>
            </w:r>
            <w:r w:rsidR="00A16388">
              <w:rPr>
                <w:sz w:val="20"/>
                <w:szCs w:val="20"/>
              </w:rPr>
              <w:t xml:space="preserve">  </w:t>
            </w:r>
            <w:hyperlink r:id="rId15" w:history="1">
              <w:r w:rsidR="009D6385" w:rsidRPr="00340154">
                <w:rPr>
                  <w:rStyle w:val="Hyperlink"/>
                  <w:sz w:val="20"/>
                  <w:szCs w:val="20"/>
                </w:rPr>
                <w:t>Microsoft Certified Solutions Expert</w:t>
              </w:r>
            </w:hyperlink>
          </w:p>
          <w:p w14:paraId="46BC5C99" w14:textId="0F010601" w:rsidR="009D6385" w:rsidRPr="007670AD" w:rsidRDefault="007670AD" w:rsidP="007670AD">
            <w:pPr>
              <w:rPr>
                <w:b/>
                <w:bCs/>
              </w:rPr>
            </w:pPr>
            <w:r>
              <w:rPr>
                <w:b/>
                <w:bCs/>
              </w:rPr>
              <w:t xml:space="preserve">   </w:t>
            </w:r>
            <w:r w:rsidR="003A6748" w:rsidRPr="00E8225E">
              <w:rPr>
                <w:b/>
                <w:bCs/>
                <w:color w:val="002060"/>
                <w:sz w:val="20"/>
                <w:szCs w:val="20"/>
              </w:rPr>
              <w:t>Microsoft Azure:</w:t>
            </w:r>
          </w:p>
          <w:p w14:paraId="2BE6BA9F" w14:textId="15AE0DC8" w:rsidR="003A6748" w:rsidRPr="003A6748" w:rsidRDefault="0077020E" w:rsidP="009D6385">
            <w:pPr>
              <w:rPr>
                <w:sz w:val="20"/>
                <w:szCs w:val="20"/>
              </w:rPr>
            </w:pPr>
            <w:r>
              <w:rPr>
                <w:sz w:val="20"/>
                <w:szCs w:val="20"/>
              </w:rPr>
              <w:t xml:space="preserve"> </w:t>
            </w:r>
            <w:r w:rsidR="0030472C">
              <w:rPr>
                <w:sz w:val="20"/>
                <w:szCs w:val="20"/>
              </w:rPr>
              <w:t xml:space="preserve"> </w:t>
            </w:r>
            <w:r w:rsidR="00A16388">
              <w:rPr>
                <w:sz w:val="20"/>
                <w:szCs w:val="20"/>
              </w:rPr>
              <w:t xml:space="preserve">  </w:t>
            </w:r>
            <w:hyperlink r:id="rId16" w:history="1">
              <w:r w:rsidR="003A6748" w:rsidRPr="00A82F72">
                <w:rPr>
                  <w:rStyle w:val="Hyperlink"/>
                  <w:sz w:val="20"/>
                  <w:szCs w:val="20"/>
                </w:rPr>
                <w:t>Azure Fundamentals</w:t>
              </w:r>
            </w:hyperlink>
          </w:p>
          <w:p w14:paraId="73726A9B" w14:textId="15619517" w:rsidR="003A6748" w:rsidRPr="003A6748" w:rsidRDefault="0077020E" w:rsidP="009D6385">
            <w:pPr>
              <w:rPr>
                <w:sz w:val="20"/>
                <w:szCs w:val="20"/>
              </w:rPr>
            </w:pPr>
            <w:r>
              <w:rPr>
                <w:sz w:val="20"/>
                <w:szCs w:val="20"/>
              </w:rPr>
              <w:t xml:space="preserve"> </w:t>
            </w:r>
            <w:r w:rsidR="0030472C">
              <w:rPr>
                <w:sz w:val="20"/>
                <w:szCs w:val="20"/>
              </w:rPr>
              <w:t xml:space="preserve"> </w:t>
            </w:r>
            <w:r w:rsidR="00A16388">
              <w:rPr>
                <w:sz w:val="20"/>
                <w:szCs w:val="20"/>
              </w:rPr>
              <w:t xml:space="preserve">  </w:t>
            </w:r>
            <w:hyperlink r:id="rId17" w:history="1">
              <w:r w:rsidR="003A6748" w:rsidRPr="00807D87">
                <w:rPr>
                  <w:rStyle w:val="Hyperlink"/>
                  <w:sz w:val="20"/>
                  <w:szCs w:val="20"/>
                </w:rPr>
                <w:t>Azure Administrator Associate</w:t>
              </w:r>
            </w:hyperlink>
          </w:p>
          <w:p w14:paraId="468BE2EA" w14:textId="3D5E8AF6" w:rsidR="003A6748" w:rsidRPr="003A6748" w:rsidRDefault="0077020E" w:rsidP="009D6385">
            <w:pPr>
              <w:rPr>
                <w:sz w:val="20"/>
                <w:szCs w:val="20"/>
              </w:rPr>
            </w:pPr>
            <w:r>
              <w:rPr>
                <w:sz w:val="20"/>
                <w:szCs w:val="20"/>
              </w:rPr>
              <w:t xml:space="preserve"> </w:t>
            </w:r>
            <w:r w:rsidR="0030472C">
              <w:rPr>
                <w:sz w:val="20"/>
                <w:szCs w:val="20"/>
              </w:rPr>
              <w:t xml:space="preserve"> </w:t>
            </w:r>
            <w:r w:rsidR="00A16388">
              <w:rPr>
                <w:sz w:val="20"/>
                <w:szCs w:val="20"/>
              </w:rPr>
              <w:t xml:space="preserve">  </w:t>
            </w:r>
            <w:hyperlink r:id="rId18" w:history="1">
              <w:r w:rsidR="003A6748" w:rsidRPr="00892B52">
                <w:rPr>
                  <w:rStyle w:val="Hyperlink"/>
                  <w:sz w:val="20"/>
                  <w:szCs w:val="20"/>
                </w:rPr>
                <w:t>Azure Security Engineer Associate</w:t>
              </w:r>
            </w:hyperlink>
          </w:p>
          <w:p w14:paraId="1702D0A5" w14:textId="6A7FF7DB" w:rsidR="003A6748" w:rsidRPr="003A6748" w:rsidRDefault="0077020E" w:rsidP="009D6385">
            <w:pPr>
              <w:rPr>
                <w:sz w:val="20"/>
                <w:szCs w:val="20"/>
              </w:rPr>
            </w:pPr>
            <w:r>
              <w:rPr>
                <w:sz w:val="20"/>
                <w:szCs w:val="20"/>
              </w:rPr>
              <w:t xml:space="preserve"> </w:t>
            </w:r>
            <w:r w:rsidR="0030472C">
              <w:rPr>
                <w:sz w:val="20"/>
                <w:szCs w:val="20"/>
              </w:rPr>
              <w:t xml:space="preserve"> </w:t>
            </w:r>
            <w:r w:rsidR="00A16388">
              <w:rPr>
                <w:sz w:val="20"/>
                <w:szCs w:val="20"/>
              </w:rPr>
              <w:t xml:space="preserve">  </w:t>
            </w:r>
            <w:hyperlink r:id="rId19" w:history="1">
              <w:r w:rsidR="003A6748" w:rsidRPr="007B6FA5">
                <w:rPr>
                  <w:rStyle w:val="Hyperlink"/>
                  <w:sz w:val="20"/>
                  <w:szCs w:val="20"/>
                </w:rPr>
                <w:t>Azure DevOps Engineer Expert</w:t>
              </w:r>
            </w:hyperlink>
          </w:p>
          <w:p w14:paraId="22D9131E" w14:textId="5069A841" w:rsidR="003A6748" w:rsidRPr="00494324" w:rsidRDefault="00494324" w:rsidP="00494324">
            <w:pPr>
              <w:rPr>
                <w:b/>
                <w:bCs/>
              </w:rPr>
            </w:pPr>
            <w:r>
              <w:rPr>
                <w:b/>
                <w:bCs/>
              </w:rPr>
              <w:t xml:space="preserve">   </w:t>
            </w:r>
            <w:r w:rsidR="003A6748" w:rsidRPr="00944783">
              <w:rPr>
                <w:b/>
                <w:bCs/>
                <w:color w:val="002060"/>
                <w:sz w:val="20"/>
                <w:szCs w:val="20"/>
              </w:rPr>
              <w:t>Terraform:</w:t>
            </w:r>
          </w:p>
          <w:p w14:paraId="5344DE39" w14:textId="13F31985" w:rsidR="003A6748" w:rsidRDefault="0077020E" w:rsidP="009D6385">
            <w:pPr>
              <w:rPr>
                <w:sz w:val="20"/>
                <w:szCs w:val="20"/>
              </w:rPr>
            </w:pPr>
            <w:r>
              <w:rPr>
                <w:sz w:val="20"/>
                <w:szCs w:val="20"/>
              </w:rPr>
              <w:t xml:space="preserve"> </w:t>
            </w:r>
            <w:r w:rsidR="0030472C">
              <w:rPr>
                <w:sz w:val="20"/>
                <w:szCs w:val="20"/>
              </w:rPr>
              <w:t xml:space="preserve"> </w:t>
            </w:r>
            <w:r w:rsidR="00A06F52">
              <w:rPr>
                <w:sz w:val="20"/>
                <w:szCs w:val="20"/>
              </w:rPr>
              <w:t xml:space="preserve">  </w:t>
            </w:r>
            <w:hyperlink r:id="rId20" w:history="1">
              <w:r w:rsidR="003A6748" w:rsidRPr="00D42065">
                <w:rPr>
                  <w:rStyle w:val="Hyperlink"/>
                  <w:sz w:val="20"/>
                  <w:szCs w:val="20"/>
                </w:rPr>
                <w:t>HashiCorp Certified Terraform Associate</w:t>
              </w:r>
            </w:hyperlink>
          </w:p>
          <w:p w14:paraId="7D3B260C" w14:textId="77777777" w:rsidR="00FC1514" w:rsidRDefault="00FC1514" w:rsidP="009D6385">
            <w:pPr>
              <w:rPr>
                <w:sz w:val="20"/>
              </w:rPr>
            </w:pPr>
          </w:p>
          <w:p w14:paraId="5553069E" w14:textId="1E854105" w:rsidR="002F2590" w:rsidRDefault="0030472C" w:rsidP="002F2590">
            <w:pPr>
              <w:rPr>
                <w:b/>
                <w:bCs/>
              </w:rPr>
            </w:pPr>
            <w:r>
              <w:rPr>
                <w:b/>
                <w:bCs/>
              </w:rPr>
              <w:t xml:space="preserve"> </w:t>
            </w:r>
            <w:r w:rsidR="005716BB">
              <w:rPr>
                <w:b/>
                <w:bCs/>
              </w:rPr>
              <w:t xml:space="preserve">  </w:t>
            </w:r>
            <w:r w:rsidR="002F2590" w:rsidRPr="00E9202D">
              <w:rPr>
                <w:b/>
                <w:bCs/>
                <w:color w:val="E7E6E6" w:themeColor="background2"/>
                <w:szCs w:val="18"/>
                <w:u w:val="single"/>
              </w:rPr>
              <w:t>TOOLS:</w:t>
            </w:r>
          </w:p>
          <w:p w14:paraId="3CD55C2A" w14:textId="77777777" w:rsidR="00195482" w:rsidRPr="00195482" w:rsidRDefault="00195482" w:rsidP="00195482">
            <w:pPr>
              <w:pStyle w:val="ListParagraph"/>
              <w:numPr>
                <w:ilvl w:val="0"/>
                <w:numId w:val="2"/>
              </w:numPr>
              <w:rPr>
                <w:sz w:val="20"/>
                <w:szCs w:val="20"/>
              </w:rPr>
            </w:pPr>
            <w:r w:rsidRPr="00195482">
              <w:rPr>
                <w:sz w:val="20"/>
                <w:szCs w:val="20"/>
              </w:rPr>
              <w:t>HP Server Automation</w:t>
            </w:r>
          </w:p>
          <w:p w14:paraId="603D9644" w14:textId="77777777" w:rsidR="00195482" w:rsidRPr="00195482" w:rsidRDefault="00195482" w:rsidP="00195482">
            <w:pPr>
              <w:pStyle w:val="ListParagraph"/>
              <w:numPr>
                <w:ilvl w:val="0"/>
                <w:numId w:val="2"/>
              </w:numPr>
              <w:rPr>
                <w:sz w:val="20"/>
                <w:szCs w:val="20"/>
              </w:rPr>
            </w:pPr>
            <w:r w:rsidRPr="00195482">
              <w:rPr>
                <w:sz w:val="20"/>
                <w:szCs w:val="20"/>
              </w:rPr>
              <w:t>Veritas Enterprise Administrator</w:t>
            </w:r>
          </w:p>
          <w:p w14:paraId="35BA94D5" w14:textId="77777777" w:rsidR="00195482" w:rsidRPr="00195482" w:rsidRDefault="00195482" w:rsidP="00195482">
            <w:pPr>
              <w:pStyle w:val="ListParagraph"/>
              <w:numPr>
                <w:ilvl w:val="0"/>
                <w:numId w:val="2"/>
              </w:numPr>
              <w:rPr>
                <w:sz w:val="20"/>
                <w:szCs w:val="20"/>
              </w:rPr>
            </w:pPr>
            <w:r w:rsidRPr="00195482">
              <w:rPr>
                <w:sz w:val="20"/>
                <w:szCs w:val="20"/>
              </w:rPr>
              <w:t>VMWare V-Sphere</w:t>
            </w:r>
          </w:p>
          <w:p w14:paraId="51EC78F5" w14:textId="77777777" w:rsidR="00195482" w:rsidRPr="00195482" w:rsidRDefault="00195482" w:rsidP="00195482">
            <w:pPr>
              <w:pStyle w:val="ListParagraph"/>
              <w:numPr>
                <w:ilvl w:val="0"/>
                <w:numId w:val="2"/>
              </w:numPr>
              <w:rPr>
                <w:sz w:val="20"/>
                <w:szCs w:val="20"/>
              </w:rPr>
            </w:pPr>
            <w:r w:rsidRPr="00195482">
              <w:rPr>
                <w:sz w:val="20"/>
                <w:szCs w:val="20"/>
              </w:rPr>
              <w:t>Cyber Ark</w:t>
            </w:r>
          </w:p>
          <w:p w14:paraId="77E93714" w14:textId="77777777" w:rsidR="00195482" w:rsidRPr="00195482" w:rsidRDefault="00195482" w:rsidP="00195482">
            <w:pPr>
              <w:pStyle w:val="ListParagraph"/>
              <w:numPr>
                <w:ilvl w:val="0"/>
                <w:numId w:val="2"/>
              </w:numPr>
              <w:rPr>
                <w:sz w:val="20"/>
                <w:szCs w:val="20"/>
              </w:rPr>
            </w:pPr>
            <w:r w:rsidRPr="00195482">
              <w:rPr>
                <w:sz w:val="20"/>
                <w:szCs w:val="20"/>
              </w:rPr>
              <w:t>ServiceNow</w:t>
            </w:r>
          </w:p>
          <w:p w14:paraId="48F2DF92" w14:textId="77777777" w:rsidR="00195482" w:rsidRPr="00195482" w:rsidRDefault="00195482" w:rsidP="00195482">
            <w:pPr>
              <w:pStyle w:val="ListParagraph"/>
              <w:numPr>
                <w:ilvl w:val="0"/>
                <w:numId w:val="2"/>
              </w:numPr>
              <w:rPr>
                <w:sz w:val="20"/>
                <w:szCs w:val="20"/>
              </w:rPr>
            </w:pPr>
            <w:r w:rsidRPr="00195482">
              <w:rPr>
                <w:sz w:val="20"/>
                <w:szCs w:val="20"/>
              </w:rPr>
              <w:t>Remedy</w:t>
            </w:r>
          </w:p>
          <w:p w14:paraId="18FE0002" w14:textId="2877ADB2" w:rsidR="007A544B" w:rsidRPr="00195482" w:rsidRDefault="00195482" w:rsidP="00195482">
            <w:pPr>
              <w:pStyle w:val="ListParagraph"/>
              <w:numPr>
                <w:ilvl w:val="0"/>
                <w:numId w:val="2"/>
              </w:numPr>
              <w:rPr>
                <w:sz w:val="20"/>
                <w:szCs w:val="20"/>
              </w:rPr>
            </w:pPr>
            <w:r w:rsidRPr="00195482">
              <w:rPr>
                <w:sz w:val="20"/>
                <w:szCs w:val="20"/>
              </w:rPr>
              <w:t>GitHub</w:t>
            </w:r>
          </w:p>
          <w:p w14:paraId="2A428773" w14:textId="77777777" w:rsidR="002F2590" w:rsidRDefault="002F2590" w:rsidP="009D6385">
            <w:pPr>
              <w:rPr>
                <w:b/>
                <w:bCs/>
              </w:rPr>
            </w:pPr>
          </w:p>
          <w:p w14:paraId="177D207D" w14:textId="1E4B48F7" w:rsidR="00FC1514" w:rsidRPr="00E9202D" w:rsidRDefault="0030472C" w:rsidP="009D6385">
            <w:pPr>
              <w:rPr>
                <w:b/>
                <w:bCs/>
                <w:color w:val="E7E6E6" w:themeColor="background2"/>
                <w:szCs w:val="18"/>
                <w:u w:val="single"/>
              </w:rPr>
            </w:pPr>
            <w:r>
              <w:rPr>
                <w:b/>
                <w:bCs/>
              </w:rPr>
              <w:t xml:space="preserve"> </w:t>
            </w:r>
            <w:r w:rsidR="005E5ACB">
              <w:rPr>
                <w:b/>
                <w:bCs/>
              </w:rPr>
              <w:t xml:space="preserve">  </w:t>
            </w:r>
            <w:r w:rsidR="00FC1514" w:rsidRPr="00E9202D">
              <w:rPr>
                <w:b/>
                <w:bCs/>
                <w:color w:val="E7E6E6" w:themeColor="background2"/>
                <w:szCs w:val="18"/>
                <w:u w:val="single"/>
              </w:rPr>
              <w:t>AWARDS:</w:t>
            </w:r>
          </w:p>
          <w:p w14:paraId="592A302C" w14:textId="1755B952" w:rsidR="00650AD2" w:rsidRPr="00650AD2" w:rsidRDefault="00397B07" w:rsidP="00650AD2">
            <w:pPr>
              <w:rPr>
                <w:sz w:val="20"/>
                <w:szCs w:val="20"/>
              </w:rPr>
            </w:pPr>
            <w:r>
              <w:rPr>
                <w:sz w:val="20"/>
                <w:szCs w:val="20"/>
              </w:rPr>
              <w:t xml:space="preserve"> </w:t>
            </w:r>
            <w:r w:rsidR="0030472C">
              <w:rPr>
                <w:sz w:val="20"/>
                <w:szCs w:val="20"/>
              </w:rPr>
              <w:t xml:space="preserve"> </w:t>
            </w:r>
            <w:r w:rsidR="0054433F">
              <w:rPr>
                <w:sz w:val="20"/>
                <w:szCs w:val="20"/>
              </w:rPr>
              <w:t xml:space="preserve"> </w:t>
            </w:r>
            <w:r w:rsidR="00650AD2" w:rsidRPr="00650AD2">
              <w:rPr>
                <w:sz w:val="20"/>
                <w:szCs w:val="20"/>
              </w:rPr>
              <w:t>Most Valuable Player MyDc 2019</w:t>
            </w:r>
          </w:p>
          <w:p w14:paraId="50E6D6BF" w14:textId="60954F68" w:rsidR="00FC1514" w:rsidRDefault="0030472C" w:rsidP="00650AD2">
            <w:pPr>
              <w:rPr>
                <w:i/>
                <w:iCs/>
                <w:sz w:val="18"/>
                <w:szCs w:val="18"/>
              </w:rPr>
            </w:pPr>
            <w:r>
              <w:rPr>
                <w:i/>
                <w:iCs/>
                <w:sz w:val="18"/>
                <w:szCs w:val="18"/>
              </w:rPr>
              <w:t xml:space="preserve"> </w:t>
            </w:r>
            <w:r w:rsidR="0054433F">
              <w:rPr>
                <w:i/>
                <w:iCs/>
                <w:sz w:val="18"/>
                <w:szCs w:val="18"/>
              </w:rPr>
              <w:t xml:space="preserve">  </w:t>
            </w:r>
            <w:r w:rsidR="00650AD2" w:rsidRPr="00650AD2">
              <w:rPr>
                <w:i/>
                <w:iCs/>
                <w:sz w:val="18"/>
                <w:szCs w:val="18"/>
              </w:rPr>
              <w:t>(Infosys Mysore DC award)</w:t>
            </w:r>
          </w:p>
          <w:p w14:paraId="7880D88D" w14:textId="77777777" w:rsidR="00650AD2" w:rsidRDefault="00650AD2" w:rsidP="00650AD2"/>
          <w:p w14:paraId="041B4172" w14:textId="73CB17D4" w:rsidR="00157FA2" w:rsidRPr="00157FA2" w:rsidRDefault="0030472C" w:rsidP="00157FA2">
            <w:pPr>
              <w:rPr>
                <w:b/>
                <w:bCs/>
              </w:rPr>
            </w:pPr>
            <w:r>
              <w:rPr>
                <w:b/>
                <w:bCs/>
              </w:rPr>
              <w:t xml:space="preserve"> </w:t>
            </w:r>
            <w:r w:rsidR="005E5ACB">
              <w:rPr>
                <w:b/>
                <w:bCs/>
              </w:rPr>
              <w:t xml:space="preserve">  </w:t>
            </w:r>
            <w:r w:rsidR="005E5ACB" w:rsidRPr="002C1D3B">
              <w:rPr>
                <w:b/>
                <w:bCs/>
                <w:color w:val="E7E6E6" w:themeColor="background2"/>
                <w:szCs w:val="18"/>
                <w:u w:val="single"/>
              </w:rPr>
              <w:t>EDUCATION:</w:t>
            </w:r>
          </w:p>
          <w:p w14:paraId="24AA6046" w14:textId="1DAFCEA2" w:rsidR="00157FA2" w:rsidRPr="00157FA2" w:rsidRDefault="0030472C" w:rsidP="00157FA2">
            <w:pPr>
              <w:rPr>
                <w:sz w:val="20"/>
                <w:szCs w:val="20"/>
              </w:rPr>
            </w:pPr>
            <w:r>
              <w:rPr>
                <w:sz w:val="20"/>
                <w:szCs w:val="20"/>
              </w:rPr>
              <w:t xml:space="preserve">  </w:t>
            </w:r>
            <w:r w:rsidR="005850A9">
              <w:rPr>
                <w:sz w:val="20"/>
                <w:szCs w:val="20"/>
              </w:rPr>
              <w:t xml:space="preserve"> </w:t>
            </w:r>
            <w:r w:rsidR="00157FA2" w:rsidRPr="00157FA2">
              <w:rPr>
                <w:sz w:val="20"/>
                <w:szCs w:val="20"/>
              </w:rPr>
              <w:t>B-Tech, Mechanical Engineering</w:t>
            </w:r>
            <w:r>
              <w:rPr>
                <w:sz w:val="20"/>
                <w:szCs w:val="20"/>
              </w:rPr>
              <w:t xml:space="preserve"> </w:t>
            </w:r>
            <w:r w:rsidR="00157FA2" w:rsidRPr="00157FA2">
              <w:rPr>
                <w:sz w:val="20"/>
                <w:szCs w:val="20"/>
              </w:rPr>
              <w:t>(2014):80%</w:t>
            </w:r>
          </w:p>
          <w:p w14:paraId="3BD1212A" w14:textId="44234925" w:rsidR="00157FA2" w:rsidRDefault="006A135C" w:rsidP="00157FA2">
            <w:pPr>
              <w:rPr>
                <w:sz w:val="20"/>
                <w:szCs w:val="20"/>
              </w:rPr>
            </w:pPr>
            <w:r>
              <w:rPr>
                <w:sz w:val="20"/>
                <w:szCs w:val="20"/>
              </w:rPr>
              <w:t xml:space="preserve">  </w:t>
            </w:r>
            <w:r w:rsidR="005850A9">
              <w:rPr>
                <w:sz w:val="20"/>
                <w:szCs w:val="20"/>
              </w:rPr>
              <w:t xml:space="preserve"> </w:t>
            </w:r>
            <w:r w:rsidR="00157FA2" w:rsidRPr="005850A9">
              <w:rPr>
                <w:sz w:val="18"/>
                <w:szCs w:val="18"/>
              </w:rPr>
              <w:t>Government Engineering College Trivandrum</w:t>
            </w:r>
          </w:p>
          <w:p w14:paraId="73960403" w14:textId="56E9D2AB" w:rsidR="00157FA2" w:rsidRPr="00485581" w:rsidRDefault="005653D5" w:rsidP="00157FA2">
            <w:r>
              <w:rPr>
                <w:noProof/>
              </w:rPr>
              <mc:AlternateContent>
                <mc:Choice Requires="wps">
                  <w:drawing>
                    <wp:anchor distT="0" distB="0" distL="114300" distR="114300" simplePos="0" relativeHeight="251662336" behindDoc="0" locked="0" layoutInCell="1" allowOverlap="1" wp14:anchorId="6343D92A" wp14:editId="580C50B4">
                      <wp:simplePos x="0" y="0"/>
                      <wp:positionH relativeFrom="column">
                        <wp:posOffset>2720340</wp:posOffset>
                      </wp:positionH>
                      <wp:positionV relativeFrom="paragraph">
                        <wp:posOffset>2046605</wp:posOffset>
                      </wp:positionV>
                      <wp:extent cx="4846320" cy="1005840"/>
                      <wp:effectExtent l="0" t="0" r="0" b="3810"/>
                      <wp:wrapNone/>
                      <wp:docPr id="5" name="Text Box 5"/>
                      <wp:cNvGraphicFramePr/>
                      <a:graphic xmlns:a="http://schemas.openxmlformats.org/drawingml/2006/main">
                        <a:graphicData uri="http://schemas.microsoft.com/office/word/2010/wordprocessingShape">
                          <wps:wsp>
                            <wps:cNvSpPr txBox="1"/>
                            <wps:spPr>
                              <a:xfrm>
                                <a:off x="0" y="0"/>
                                <a:ext cx="4846320" cy="1005840"/>
                              </a:xfrm>
                              <a:prstGeom prst="rect">
                                <a:avLst/>
                              </a:prstGeom>
                              <a:solidFill>
                                <a:schemeClr val="accent5">
                                  <a:lumMod val="40000"/>
                                  <a:lumOff val="60000"/>
                                </a:schemeClr>
                              </a:solidFill>
                              <a:ln w="6350">
                                <a:noFill/>
                              </a:ln>
                            </wps:spPr>
                            <wps:txbx>
                              <w:txbxContent>
                                <w:p w14:paraId="55BABD59" w14:textId="77777777" w:rsidR="0063786E" w:rsidRPr="00865BE7" w:rsidRDefault="0063786E" w:rsidP="0063786E">
                                  <w:pPr>
                                    <w:pStyle w:val="ListParagraph"/>
                                    <w:numPr>
                                      <w:ilvl w:val="0"/>
                                      <w:numId w:val="5"/>
                                    </w:numPr>
                                  </w:pPr>
                                  <w:r w:rsidRPr="0063786E">
                                    <w:rPr>
                                      <w:b/>
                                      <w:bCs/>
                                    </w:rPr>
                                    <w:t>Cyber Ark, RSA (2FA):</w:t>
                                  </w:r>
                                  <w:r>
                                    <w:t xml:space="preserve"> </w:t>
                                  </w:r>
                                  <w:r w:rsidRPr="0063786E">
                                    <w:rPr>
                                      <w:sz w:val="20"/>
                                      <w:szCs w:val="20"/>
                                    </w:rPr>
                                    <w:t>Cyber ark is used for the server privileged credential management and server activity monitor and logging. Cyber ark onboarding of server managed by group policy and PowerShell script by restricting the rdp only through Cyber Ark.  RSA used for the two-factor authentication for login to servers.</w:t>
                                  </w:r>
                                </w:p>
                                <w:p w14:paraId="68B6E8C9" w14:textId="77777777" w:rsidR="005653D5" w:rsidRDefault="005653D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6343D92A" id="_x0000_t202" coordsize="21600,21600" o:spt="202" path="m,l,21600r21600,l21600,xe">
                      <v:stroke joinstyle="miter"/>
                      <v:path gradientshapeok="t" o:connecttype="rect"/>
                    </v:shapetype>
                    <v:shape id="Text Box 5" o:spid="_x0000_s1028" type="#_x0000_t202" style="position:absolute;margin-left:214.2pt;margin-top:161.15pt;width:381.6pt;height:79.2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" fillcolor="#bdd6ee [1304]" stroked="f" strokeweight=".5pt">
                      <v:textbox>
                        <w:txbxContent>
                          <w:p w14:paraId="55BABD59" w14:textId="77777777" w:rsidR="0063786E" w:rsidRPr="00865BE7" w:rsidRDefault="0063786E" w:rsidP="0063786E">
                            <w:pPr>
                              <w:pStyle w:val="ListParagraph"/>
                              <w:numPr>
                                <w:ilvl w:val="0"/>
                                <w:numId w:val="5"/>
                              </w:numPr>
                            </w:pPr>
                            <w:r w:rsidRPr="0063786E">
                              <w:rPr>
                                <w:b/>
                                <w:bCs/>
                              </w:rPr>
                              <w:t>Cyber Ark, RSA (2FA):</w:t>
                            </w:r>
                            <w:r>
                              <w:t xml:space="preserve"> </w:t>
                            </w:r>
                            <w:r w:rsidRPr="0063786E">
                              <w:rPr>
                                <w:sz w:val="20"/>
                                <w:szCs w:val="20"/>
                              </w:rPr>
                              <w:t>Cyber ark is used for the server privileged credential management and server activity monitor and logging. Cyber ark onboarding of server managed by group policy and PowerShell script by restricting the rdp only through Cyber Ark.  RSA used for the two-factor authentication for login to servers.</w:t>
                            </w:r>
                          </w:p>
                          <w:p w14:paraId="68B6E8C9" w14:textId="77777777" w:rsidR="005653D5" w:rsidRDefault="005653D5"/>
                        </w:txbxContent>
                      </v:textbox>
                    </v:shape>
                  </w:pict>
                </mc:Fallback>
              </mc:AlternateContent>
            </w:r>
            <w:r w:rsidR="00011E69">
              <w:rPr>
                <w:noProof/>
              </w:rPr>
              <mc:AlternateContent>
                <mc:Choice Requires="wps">
                  <w:drawing>
                    <wp:anchor distT="0" distB="0" distL="114300" distR="114300" simplePos="0" relativeHeight="251661312" behindDoc="0" locked="0" layoutInCell="1" allowOverlap="1" wp14:anchorId="55FE4F12" wp14:editId="78598F33">
                      <wp:simplePos x="0" y="0"/>
                      <wp:positionH relativeFrom="column">
                        <wp:posOffset>15240</wp:posOffset>
                      </wp:positionH>
                      <wp:positionV relativeFrom="paragraph">
                        <wp:posOffset>2115185</wp:posOffset>
                      </wp:positionV>
                      <wp:extent cx="2705100" cy="929640"/>
                      <wp:effectExtent l="0" t="0" r="0" b="3810"/>
                      <wp:wrapNone/>
                      <wp:docPr id="2" name="Text Box 2"/>
                      <wp:cNvGraphicFramePr/>
                      <a:graphic xmlns:a="http://schemas.openxmlformats.org/drawingml/2006/main">
                        <a:graphicData uri="http://schemas.microsoft.com/office/word/2010/wordprocessingShape">
                          <wps:wsp>
                            <wps:cNvSpPr txBox="1"/>
                            <wps:spPr>
                              <a:xfrm>
                                <a:off x="0" y="0"/>
                                <a:ext cx="2705100" cy="929640"/>
                              </a:xfrm>
                              <a:prstGeom prst="rect">
                                <a:avLst/>
                              </a:prstGeom>
                              <a:solidFill>
                                <a:schemeClr val="accent1">
                                  <a:lumMod val="60000"/>
                                  <a:lumOff val="40000"/>
                                </a:schemeClr>
                              </a:solidFill>
                              <a:ln w="6350">
                                <a:noFill/>
                              </a:ln>
                            </wps:spPr>
                            <wps:txbx>
                              <w:txbxContent>
                                <w:p w14:paraId="1D3A8EB1" w14:textId="77777777" w:rsidR="00011E69" w:rsidRDefault="00011E6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5FE4F12" id="Text Box 2" o:spid="_x0000_s1029" type="#_x0000_t202" style="position:absolute;margin-left:1.2pt;margin-top:166.55pt;width:213pt;height:73.2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" fillcolor="#8eaadb [1940]" stroked="f" strokeweight=".5pt">
                      <v:textbox>
                        <w:txbxContent>
                          <w:p w14:paraId="1D3A8EB1" w14:textId="77777777" w:rsidR="00011E69" w:rsidRDefault="00011E69"/>
                        </w:txbxContent>
                      </v:textbox>
                    </v:shape>
                  </w:pict>
                </mc:Fallback>
              </mc:AlternateContent>
            </w:r>
          </w:p>
        </w:tc>
        <w:tc>
          <w:tcPr>
            <w:tcW w:w="7655" w:type="dxa"/>
            <w:shd w:val="clear" w:color="auto" w:fill="BDD6EE" w:themeFill="accent5" w:themeFillTint="66"/>
          </w:tcPr>
          <w:p w14:paraId="77C19F9C" w14:textId="77777777" w:rsidR="000A1976" w:rsidRDefault="000A1976"/>
          <w:p w14:paraId="4703689C" w14:textId="051F48D0" w:rsidR="008D2538" w:rsidRPr="005B06D4" w:rsidRDefault="006F7EAD">
            <w:pPr>
              <w:rPr>
                <w:b/>
                <w:bCs/>
                <w:color w:val="2F5496" w:themeColor="accent1" w:themeShade="BF"/>
                <w:u w:val="single"/>
              </w:rPr>
            </w:pPr>
            <w:r w:rsidRPr="005B06D4">
              <w:rPr>
                <w:b/>
                <w:bCs/>
                <w:color w:val="2F5496" w:themeColor="accent1" w:themeShade="BF"/>
                <w:highlight w:val="darkGray"/>
                <w:u w:val="single"/>
              </w:rPr>
              <w:t>SUMMARY</w:t>
            </w:r>
          </w:p>
          <w:p w14:paraId="1A7290CF" w14:textId="43673D2F" w:rsidR="00E27423" w:rsidRPr="009621B1" w:rsidRDefault="004760E2">
            <w:pPr>
              <w:rPr>
                <w:sz w:val="20"/>
                <w:szCs w:val="20"/>
              </w:rPr>
            </w:pPr>
            <w:r w:rsidRPr="009621B1">
              <w:rPr>
                <w:sz w:val="20"/>
                <w:szCs w:val="20"/>
              </w:rPr>
              <w:t xml:space="preserve">Total of </w:t>
            </w:r>
            <w:r w:rsidR="00FB5245" w:rsidRPr="009621B1">
              <w:rPr>
                <w:sz w:val="20"/>
                <w:szCs w:val="20"/>
              </w:rPr>
              <w:t>six</w:t>
            </w:r>
            <w:r w:rsidRPr="009621B1">
              <w:rPr>
                <w:sz w:val="20"/>
                <w:szCs w:val="20"/>
              </w:rPr>
              <w:t xml:space="preserve"> plus years of experience in IT infrastructure area with Windows server and Power</w:t>
            </w:r>
            <w:r w:rsidR="00C8034B" w:rsidRPr="009621B1">
              <w:rPr>
                <w:sz w:val="20"/>
                <w:szCs w:val="20"/>
              </w:rPr>
              <w:t>S</w:t>
            </w:r>
            <w:r w:rsidRPr="009621B1">
              <w:rPr>
                <w:sz w:val="20"/>
                <w:szCs w:val="20"/>
              </w:rPr>
              <w:t>hell as key skills. Currently s</w:t>
            </w:r>
            <w:r w:rsidR="00E27423" w:rsidRPr="009621B1">
              <w:rPr>
                <w:sz w:val="20"/>
                <w:szCs w:val="20"/>
              </w:rPr>
              <w:t xml:space="preserve">eeking a position to utilize my skills and abilities to the best in the </w:t>
            </w:r>
            <w:r w:rsidR="009A3553" w:rsidRPr="009621B1">
              <w:rPr>
                <w:sz w:val="20"/>
                <w:szCs w:val="20"/>
              </w:rPr>
              <w:t>C</w:t>
            </w:r>
            <w:r w:rsidR="00B350F1" w:rsidRPr="009621B1">
              <w:rPr>
                <w:sz w:val="20"/>
                <w:szCs w:val="20"/>
              </w:rPr>
              <w:t>l</w:t>
            </w:r>
            <w:r w:rsidR="009A3553" w:rsidRPr="009621B1">
              <w:rPr>
                <w:sz w:val="20"/>
                <w:szCs w:val="20"/>
              </w:rPr>
              <w:t>oud, Infrastructure</w:t>
            </w:r>
            <w:r w:rsidR="00E27423" w:rsidRPr="009621B1">
              <w:rPr>
                <w:sz w:val="20"/>
                <w:szCs w:val="20"/>
              </w:rPr>
              <w:t xml:space="preserve"> </w:t>
            </w:r>
            <w:r w:rsidR="00192448" w:rsidRPr="009621B1">
              <w:rPr>
                <w:sz w:val="20"/>
                <w:szCs w:val="20"/>
              </w:rPr>
              <w:t>t</w:t>
            </w:r>
            <w:r w:rsidR="00E27423" w:rsidRPr="009621B1">
              <w:rPr>
                <w:sz w:val="20"/>
                <w:szCs w:val="20"/>
              </w:rPr>
              <w:t>echnology Industry that offers professional growth while being resourceful, innovative and flexible.</w:t>
            </w:r>
          </w:p>
          <w:p w14:paraId="7B330E47" w14:textId="77777777" w:rsidR="00E27423" w:rsidRDefault="00E27423"/>
          <w:p w14:paraId="115DCDBC" w14:textId="77777777" w:rsidR="0073399C" w:rsidRPr="005B06D4" w:rsidRDefault="0073399C" w:rsidP="0073399C">
            <w:pPr>
              <w:rPr>
                <w:b/>
                <w:bCs/>
                <w:color w:val="2F5496" w:themeColor="accent1" w:themeShade="BF"/>
                <w:u w:val="single"/>
              </w:rPr>
            </w:pPr>
            <w:r w:rsidRPr="005B06D4">
              <w:rPr>
                <w:b/>
                <w:bCs/>
                <w:color w:val="2F5496" w:themeColor="accent1" w:themeShade="BF"/>
                <w:highlight w:val="darkGray"/>
                <w:u w:val="single"/>
              </w:rPr>
              <w:t>WORK EXPERIENCE</w:t>
            </w:r>
          </w:p>
          <w:p w14:paraId="63A02D1F" w14:textId="5250B285" w:rsidR="0073399C" w:rsidRPr="00722F95" w:rsidRDefault="0073399C" w:rsidP="00C212E9">
            <w:pPr>
              <w:rPr>
                <w:b/>
                <w:bCs/>
              </w:rPr>
            </w:pPr>
            <w:r w:rsidRPr="00722F95">
              <w:rPr>
                <w:b/>
                <w:bCs/>
              </w:rPr>
              <w:t>Systems Operations Sr Analyst: Wells Fargo</w:t>
            </w:r>
            <w:r w:rsidR="00C05CF3" w:rsidRPr="00722F95">
              <w:rPr>
                <w:b/>
                <w:bCs/>
              </w:rPr>
              <w:t xml:space="preserve"> Bengaluru</w:t>
            </w:r>
          </w:p>
          <w:p w14:paraId="12EFE61E" w14:textId="4F1B6DB5" w:rsidR="0073399C" w:rsidRPr="00074AB8" w:rsidRDefault="0073399C" w:rsidP="0073399C">
            <w:pPr>
              <w:rPr>
                <w:b/>
                <w:bCs/>
                <w:sz w:val="20"/>
                <w:szCs w:val="20"/>
              </w:rPr>
            </w:pPr>
            <w:r w:rsidRPr="00074AB8">
              <w:rPr>
                <w:b/>
                <w:bCs/>
                <w:sz w:val="20"/>
                <w:szCs w:val="20"/>
              </w:rPr>
              <w:t>Dec 2019 - Present</w:t>
            </w:r>
          </w:p>
          <w:p w14:paraId="1185C4D8" w14:textId="44066D35" w:rsidR="0073399C" w:rsidRDefault="002F2590" w:rsidP="0073399C">
            <w:r>
              <w:rPr>
                <w:sz w:val="20"/>
              </w:rPr>
              <w:t xml:space="preserve">Part of L3 Windows </w:t>
            </w:r>
            <w:r w:rsidR="00697217">
              <w:rPr>
                <w:sz w:val="20"/>
              </w:rPr>
              <w:t>S</w:t>
            </w:r>
            <w:r>
              <w:rPr>
                <w:sz w:val="20"/>
              </w:rPr>
              <w:t>erver maintenance team</w:t>
            </w:r>
            <w:r w:rsidR="002678A9">
              <w:rPr>
                <w:sz w:val="20"/>
              </w:rPr>
              <w:t>. 11-member team Maintaining 8000+ Servers</w:t>
            </w:r>
          </w:p>
          <w:p w14:paraId="53DD5A06" w14:textId="0D6128A1" w:rsidR="0073399C" w:rsidRPr="00722F95" w:rsidRDefault="0073399C" w:rsidP="00C212E9">
            <w:pPr>
              <w:rPr>
                <w:b/>
                <w:bCs/>
              </w:rPr>
            </w:pPr>
            <w:r w:rsidRPr="00722F95">
              <w:rPr>
                <w:b/>
                <w:bCs/>
              </w:rPr>
              <w:t>Technology Analyst: Infosys</w:t>
            </w:r>
            <w:r w:rsidR="00C05CF3" w:rsidRPr="00722F95">
              <w:rPr>
                <w:b/>
                <w:bCs/>
              </w:rPr>
              <w:t xml:space="preserve"> Mysore</w:t>
            </w:r>
          </w:p>
          <w:p w14:paraId="7C091670" w14:textId="575775B2" w:rsidR="008D2538" w:rsidRDefault="0073399C" w:rsidP="008F36FD">
            <w:pPr>
              <w:rPr>
                <w:b/>
                <w:bCs/>
                <w:sz w:val="20"/>
                <w:szCs w:val="20"/>
              </w:rPr>
            </w:pPr>
            <w:r w:rsidRPr="00074AB8">
              <w:rPr>
                <w:b/>
                <w:bCs/>
                <w:sz w:val="20"/>
                <w:szCs w:val="20"/>
              </w:rPr>
              <w:t>Jul 2014 - Dec 2019</w:t>
            </w:r>
          </w:p>
          <w:p w14:paraId="7FDD9A10" w14:textId="1E083E18" w:rsidR="002678A9" w:rsidRDefault="002678A9" w:rsidP="008F36FD">
            <w:pPr>
              <w:rPr>
                <w:sz w:val="20"/>
                <w:szCs w:val="20"/>
              </w:rPr>
            </w:pPr>
            <w:r w:rsidRPr="00B872B4">
              <w:rPr>
                <w:sz w:val="20"/>
                <w:szCs w:val="20"/>
              </w:rPr>
              <w:t>Was</w:t>
            </w:r>
            <w:r w:rsidR="00B872B4">
              <w:rPr>
                <w:sz w:val="20"/>
                <w:szCs w:val="20"/>
              </w:rPr>
              <w:t xml:space="preserve"> </w:t>
            </w:r>
            <w:r w:rsidR="001305A3">
              <w:rPr>
                <w:sz w:val="20"/>
                <w:szCs w:val="20"/>
              </w:rPr>
              <w:t xml:space="preserve">in role of Infrastructure Engineer, Windows server </w:t>
            </w:r>
            <w:r w:rsidR="00F65100">
              <w:rPr>
                <w:sz w:val="20"/>
                <w:szCs w:val="20"/>
              </w:rPr>
              <w:t xml:space="preserve">SME </w:t>
            </w:r>
            <w:r w:rsidR="00B872B4">
              <w:rPr>
                <w:sz w:val="20"/>
                <w:szCs w:val="20"/>
              </w:rPr>
              <w:t>for a US Bank client</w:t>
            </w:r>
            <w:r w:rsidR="001305A3">
              <w:rPr>
                <w:sz w:val="20"/>
                <w:szCs w:val="20"/>
              </w:rPr>
              <w:t xml:space="preserve"> with scope of 6000+ servers.</w:t>
            </w:r>
          </w:p>
          <w:p w14:paraId="5174B710" w14:textId="77777777" w:rsidR="00903745" w:rsidRDefault="00903745" w:rsidP="008F36FD">
            <w:pPr>
              <w:rPr>
                <w:sz w:val="20"/>
                <w:szCs w:val="20"/>
              </w:rPr>
            </w:pPr>
          </w:p>
          <w:p w14:paraId="140A6A75" w14:textId="6562801C" w:rsidR="00113E7B" w:rsidRPr="004372C9" w:rsidRDefault="00BA7A6B" w:rsidP="008F36FD">
            <w:pPr>
              <w:rPr>
                <w:b/>
                <w:bCs/>
                <w:color w:val="2F5496" w:themeColor="accent1" w:themeShade="BF"/>
                <w:u w:val="single"/>
              </w:rPr>
            </w:pPr>
            <w:r>
              <w:rPr>
                <w:b/>
                <w:bCs/>
                <w:color w:val="2F5496" w:themeColor="accent1" w:themeShade="BF"/>
                <w:highlight w:val="darkGray"/>
                <w:u w:val="single"/>
              </w:rPr>
              <w:t>TOP</w:t>
            </w:r>
            <w:r w:rsidR="00D24467" w:rsidRPr="004372C9">
              <w:rPr>
                <w:b/>
                <w:bCs/>
                <w:color w:val="2F5496" w:themeColor="accent1" w:themeShade="BF"/>
                <w:highlight w:val="darkGray"/>
                <w:u w:val="single"/>
              </w:rPr>
              <w:t xml:space="preserve"> ACTIVITIES</w:t>
            </w:r>
            <w:r w:rsidR="004A7C34" w:rsidRPr="004372C9">
              <w:rPr>
                <w:b/>
                <w:bCs/>
                <w:color w:val="2F5496" w:themeColor="accent1" w:themeShade="BF"/>
                <w:highlight w:val="darkGray"/>
                <w:u w:val="single"/>
              </w:rPr>
              <w:t>:</w:t>
            </w:r>
          </w:p>
          <w:p w14:paraId="626AF1D9" w14:textId="026D0C04" w:rsidR="00901E7D" w:rsidRPr="00192543" w:rsidRDefault="00901E7D" w:rsidP="00901E7D">
            <w:pPr>
              <w:pStyle w:val="ListParagraph"/>
              <w:numPr>
                <w:ilvl w:val="0"/>
                <w:numId w:val="3"/>
              </w:numPr>
              <w:rPr>
                <w:sz w:val="20"/>
                <w:szCs w:val="20"/>
              </w:rPr>
            </w:pPr>
            <w:r w:rsidRPr="00192543">
              <w:rPr>
                <w:sz w:val="20"/>
                <w:szCs w:val="20"/>
              </w:rPr>
              <w:t xml:space="preserve">Windows Server </w:t>
            </w:r>
            <w:r w:rsidR="007F52A9">
              <w:rPr>
                <w:sz w:val="20"/>
                <w:szCs w:val="20"/>
              </w:rPr>
              <w:t xml:space="preserve">Administration </w:t>
            </w:r>
            <w:r w:rsidRPr="00192543">
              <w:rPr>
                <w:sz w:val="20"/>
                <w:szCs w:val="20"/>
              </w:rPr>
              <w:t>(Server 2008,2012,2016,2019).</w:t>
            </w:r>
          </w:p>
          <w:p w14:paraId="3BCCF63D" w14:textId="0343E615" w:rsidR="00901E7D" w:rsidRPr="00192543" w:rsidRDefault="00901E7D" w:rsidP="00901E7D">
            <w:pPr>
              <w:pStyle w:val="ListParagraph"/>
              <w:numPr>
                <w:ilvl w:val="0"/>
                <w:numId w:val="3"/>
              </w:numPr>
              <w:rPr>
                <w:sz w:val="20"/>
                <w:szCs w:val="20"/>
              </w:rPr>
            </w:pPr>
            <w:r w:rsidRPr="00192543">
              <w:rPr>
                <w:sz w:val="20"/>
                <w:szCs w:val="20"/>
              </w:rPr>
              <w:t>Power</w:t>
            </w:r>
            <w:r w:rsidR="00900A4F" w:rsidRPr="00192543">
              <w:rPr>
                <w:sz w:val="20"/>
                <w:szCs w:val="20"/>
              </w:rPr>
              <w:t>S</w:t>
            </w:r>
            <w:r w:rsidRPr="00192543">
              <w:rPr>
                <w:sz w:val="20"/>
                <w:szCs w:val="20"/>
              </w:rPr>
              <w:t>hell Scripting (PS 5.1, PS 7)</w:t>
            </w:r>
          </w:p>
          <w:p w14:paraId="410F44EC" w14:textId="77777777" w:rsidR="00901E7D" w:rsidRPr="00192543" w:rsidRDefault="00901E7D" w:rsidP="00901E7D">
            <w:pPr>
              <w:pStyle w:val="ListParagraph"/>
              <w:numPr>
                <w:ilvl w:val="0"/>
                <w:numId w:val="3"/>
              </w:numPr>
              <w:rPr>
                <w:sz w:val="20"/>
                <w:szCs w:val="20"/>
              </w:rPr>
            </w:pPr>
            <w:r w:rsidRPr="00192543">
              <w:rPr>
                <w:sz w:val="20"/>
                <w:szCs w:val="20"/>
              </w:rPr>
              <w:t>Server Patching and troubleshooting</w:t>
            </w:r>
          </w:p>
          <w:p w14:paraId="01D3E582" w14:textId="60D31233" w:rsidR="00901E7D" w:rsidRPr="00192543" w:rsidRDefault="00901E7D" w:rsidP="00901E7D">
            <w:pPr>
              <w:pStyle w:val="ListParagraph"/>
              <w:numPr>
                <w:ilvl w:val="0"/>
                <w:numId w:val="3"/>
              </w:numPr>
              <w:rPr>
                <w:sz w:val="20"/>
                <w:szCs w:val="20"/>
              </w:rPr>
            </w:pPr>
            <w:r w:rsidRPr="00192543">
              <w:rPr>
                <w:sz w:val="20"/>
                <w:szCs w:val="20"/>
              </w:rPr>
              <w:t>Disk/</w:t>
            </w:r>
            <w:r w:rsidR="00FA0CD3">
              <w:rPr>
                <w:sz w:val="20"/>
                <w:szCs w:val="20"/>
              </w:rPr>
              <w:t>Volume</w:t>
            </w:r>
            <w:r w:rsidRPr="00192543">
              <w:rPr>
                <w:sz w:val="20"/>
                <w:szCs w:val="20"/>
              </w:rPr>
              <w:t xml:space="preserve"> maintenance (SAN,</w:t>
            </w:r>
            <w:r w:rsidR="00802C7D" w:rsidRPr="00192543">
              <w:rPr>
                <w:sz w:val="20"/>
                <w:szCs w:val="20"/>
              </w:rPr>
              <w:t xml:space="preserve"> </w:t>
            </w:r>
            <w:r w:rsidRPr="00192543">
              <w:rPr>
                <w:sz w:val="20"/>
                <w:szCs w:val="20"/>
              </w:rPr>
              <w:t>NAS,</w:t>
            </w:r>
            <w:r w:rsidR="00802C7D" w:rsidRPr="00192543">
              <w:rPr>
                <w:sz w:val="20"/>
                <w:szCs w:val="20"/>
              </w:rPr>
              <w:t xml:space="preserve"> </w:t>
            </w:r>
            <w:r w:rsidRPr="00192543">
              <w:rPr>
                <w:sz w:val="20"/>
                <w:szCs w:val="20"/>
              </w:rPr>
              <w:t>V</w:t>
            </w:r>
            <w:r w:rsidR="00E57420" w:rsidRPr="00192543">
              <w:rPr>
                <w:sz w:val="20"/>
                <w:szCs w:val="20"/>
              </w:rPr>
              <w:t>M</w:t>
            </w:r>
            <w:r w:rsidRPr="00192543">
              <w:rPr>
                <w:sz w:val="20"/>
                <w:szCs w:val="20"/>
              </w:rPr>
              <w:t xml:space="preserve"> </w:t>
            </w:r>
            <w:r w:rsidR="008610D3" w:rsidRPr="00192543">
              <w:rPr>
                <w:sz w:val="20"/>
                <w:szCs w:val="20"/>
              </w:rPr>
              <w:t>D</w:t>
            </w:r>
            <w:r w:rsidRPr="00192543">
              <w:rPr>
                <w:sz w:val="20"/>
                <w:szCs w:val="20"/>
              </w:rPr>
              <w:t>isks)</w:t>
            </w:r>
          </w:p>
          <w:p w14:paraId="77898926" w14:textId="2D7ABF34" w:rsidR="00901E7D" w:rsidRPr="00192543" w:rsidRDefault="00901E7D" w:rsidP="0033332B">
            <w:pPr>
              <w:pStyle w:val="ListParagraph"/>
              <w:numPr>
                <w:ilvl w:val="0"/>
                <w:numId w:val="3"/>
              </w:numPr>
              <w:rPr>
                <w:sz w:val="20"/>
                <w:szCs w:val="20"/>
              </w:rPr>
            </w:pPr>
            <w:r w:rsidRPr="00192543">
              <w:rPr>
                <w:sz w:val="20"/>
                <w:szCs w:val="20"/>
              </w:rPr>
              <w:t>Vulnerability remediation</w:t>
            </w:r>
          </w:p>
          <w:p w14:paraId="725F640C" w14:textId="77777777" w:rsidR="00901E7D" w:rsidRPr="00192543" w:rsidRDefault="00901E7D" w:rsidP="00901E7D">
            <w:pPr>
              <w:pStyle w:val="ListParagraph"/>
              <w:numPr>
                <w:ilvl w:val="0"/>
                <w:numId w:val="3"/>
              </w:numPr>
              <w:rPr>
                <w:sz w:val="20"/>
                <w:szCs w:val="20"/>
              </w:rPr>
            </w:pPr>
            <w:r w:rsidRPr="00192543">
              <w:rPr>
                <w:sz w:val="20"/>
                <w:szCs w:val="20"/>
              </w:rPr>
              <w:t>Server Rebuild</w:t>
            </w:r>
          </w:p>
          <w:p w14:paraId="508E1A44" w14:textId="77777777" w:rsidR="00901E7D" w:rsidRPr="00192543" w:rsidRDefault="00901E7D" w:rsidP="00901E7D">
            <w:pPr>
              <w:pStyle w:val="ListParagraph"/>
              <w:numPr>
                <w:ilvl w:val="0"/>
                <w:numId w:val="3"/>
              </w:numPr>
              <w:rPr>
                <w:sz w:val="20"/>
                <w:szCs w:val="20"/>
              </w:rPr>
            </w:pPr>
            <w:r w:rsidRPr="00192543">
              <w:rPr>
                <w:sz w:val="20"/>
                <w:szCs w:val="20"/>
              </w:rPr>
              <w:t>End of Life Server Migration</w:t>
            </w:r>
          </w:p>
          <w:p w14:paraId="44023949" w14:textId="59060614" w:rsidR="00901E7D" w:rsidRPr="00192543" w:rsidRDefault="00901E7D" w:rsidP="0033332B">
            <w:pPr>
              <w:pStyle w:val="ListParagraph"/>
              <w:numPr>
                <w:ilvl w:val="0"/>
                <w:numId w:val="3"/>
              </w:numPr>
              <w:rPr>
                <w:sz w:val="20"/>
                <w:szCs w:val="20"/>
              </w:rPr>
            </w:pPr>
            <w:r w:rsidRPr="00192543">
              <w:rPr>
                <w:sz w:val="20"/>
                <w:szCs w:val="20"/>
              </w:rPr>
              <w:t>Server Decommission</w:t>
            </w:r>
          </w:p>
          <w:p w14:paraId="245C7133" w14:textId="475BD952" w:rsidR="00901E7D" w:rsidRPr="00192543" w:rsidRDefault="00901E7D" w:rsidP="00901E7D">
            <w:pPr>
              <w:pStyle w:val="ListParagraph"/>
              <w:numPr>
                <w:ilvl w:val="0"/>
                <w:numId w:val="3"/>
              </w:numPr>
              <w:rPr>
                <w:sz w:val="20"/>
                <w:szCs w:val="20"/>
              </w:rPr>
            </w:pPr>
            <w:r w:rsidRPr="00192543">
              <w:rPr>
                <w:sz w:val="20"/>
                <w:szCs w:val="20"/>
              </w:rPr>
              <w:t>Azure Iaas</w:t>
            </w:r>
            <w:r w:rsidR="00B003CF">
              <w:rPr>
                <w:sz w:val="20"/>
                <w:szCs w:val="20"/>
              </w:rPr>
              <w:t xml:space="preserve"> Windows server</w:t>
            </w:r>
          </w:p>
          <w:p w14:paraId="01F7B8E0" w14:textId="20BD941B" w:rsidR="008B28EE" w:rsidRPr="0033332B" w:rsidRDefault="00901E7D" w:rsidP="0033332B">
            <w:pPr>
              <w:pStyle w:val="ListParagraph"/>
              <w:numPr>
                <w:ilvl w:val="0"/>
                <w:numId w:val="3"/>
              </w:numPr>
            </w:pPr>
            <w:r w:rsidRPr="00192543">
              <w:rPr>
                <w:sz w:val="20"/>
                <w:szCs w:val="20"/>
              </w:rPr>
              <w:t>Terraform Provision on Azure</w:t>
            </w:r>
          </w:p>
          <w:p w14:paraId="23E795CB" w14:textId="77777777" w:rsidR="0033332B" w:rsidRDefault="0033332B" w:rsidP="0033332B">
            <w:pPr>
              <w:pStyle w:val="ListParagraph"/>
            </w:pPr>
          </w:p>
          <w:p w14:paraId="27205070" w14:textId="77777777" w:rsidR="008B28EE" w:rsidRDefault="008B28EE" w:rsidP="008B28EE">
            <w:pPr>
              <w:rPr>
                <w:b/>
                <w:bCs/>
                <w:color w:val="2F5496" w:themeColor="accent1" w:themeShade="BF"/>
                <w:u w:val="single"/>
              </w:rPr>
            </w:pPr>
            <w:r w:rsidRPr="004372C9">
              <w:rPr>
                <w:b/>
                <w:bCs/>
                <w:color w:val="2F5496" w:themeColor="accent1" w:themeShade="BF"/>
                <w:highlight w:val="darkGray"/>
                <w:u w:val="single"/>
              </w:rPr>
              <w:t>ACTIVITIES:</w:t>
            </w:r>
          </w:p>
          <w:p w14:paraId="264D524D" w14:textId="6F0C2E13" w:rsidR="00F43FD5" w:rsidRPr="00371130" w:rsidRDefault="009C524A" w:rsidP="00371130">
            <w:pPr>
              <w:pStyle w:val="ListParagraph"/>
              <w:numPr>
                <w:ilvl w:val="0"/>
                <w:numId w:val="4"/>
              </w:numPr>
              <w:spacing w:before="240"/>
              <w:rPr>
                <w:sz w:val="20"/>
                <w:szCs w:val="20"/>
              </w:rPr>
            </w:pPr>
            <w:r w:rsidRPr="00371130">
              <w:rPr>
                <w:b/>
                <w:bCs/>
              </w:rPr>
              <w:t xml:space="preserve">PowerShell </w:t>
            </w:r>
            <w:r w:rsidR="00470DF0" w:rsidRPr="00371130">
              <w:rPr>
                <w:b/>
                <w:bCs/>
              </w:rPr>
              <w:t>S</w:t>
            </w:r>
            <w:r w:rsidRPr="00371130">
              <w:rPr>
                <w:b/>
                <w:bCs/>
              </w:rPr>
              <w:t>cripting:</w:t>
            </w:r>
            <w:r>
              <w:t xml:space="preserve"> </w:t>
            </w:r>
            <w:r w:rsidR="00606EFE" w:rsidRPr="00371130">
              <w:rPr>
                <w:sz w:val="20"/>
                <w:szCs w:val="20"/>
              </w:rPr>
              <w:t xml:space="preserve">Scripts for </w:t>
            </w:r>
            <w:r w:rsidRPr="00371130">
              <w:rPr>
                <w:sz w:val="20"/>
                <w:szCs w:val="20"/>
              </w:rPr>
              <w:t xml:space="preserve">Patch Validation, Daily task reports, Tomcat-Java Install...Check out my </w:t>
            </w:r>
            <w:hyperlink r:id="rId21" w:history="1">
              <w:r w:rsidRPr="00371130">
                <w:rPr>
                  <w:rStyle w:val="Hyperlink"/>
                  <w:sz w:val="20"/>
                  <w:szCs w:val="20"/>
                </w:rPr>
                <w:t>MyPSScripts</w:t>
              </w:r>
            </w:hyperlink>
            <w:r w:rsidRPr="00371130">
              <w:rPr>
                <w:sz w:val="20"/>
                <w:szCs w:val="20"/>
              </w:rPr>
              <w:t xml:space="preserve"> GitHub repository for more </w:t>
            </w:r>
            <w:r w:rsidR="00C83595" w:rsidRPr="00371130">
              <w:rPr>
                <w:sz w:val="20"/>
                <w:szCs w:val="20"/>
              </w:rPr>
              <w:t>script’s</w:t>
            </w:r>
            <w:r w:rsidRPr="00371130">
              <w:rPr>
                <w:sz w:val="20"/>
                <w:szCs w:val="20"/>
              </w:rPr>
              <w:t xml:space="preserve"> details</w:t>
            </w:r>
            <w:r w:rsidR="00470DF0" w:rsidRPr="00371130">
              <w:rPr>
                <w:sz w:val="20"/>
                <w:szCs w:val="20"/>
              </w:rPr>
              <w:t>.</w:t>
            </w:r>
          </w:p>
          <w:p w14:paraId="7E84AE32" w14:textId="4397240E" w:rsidR="00470DF0" w:rsidRPr="00371130" w:rsidRDefault="00470DF0" w:rsidP="00371130">
            <w:pPr>
              <w:pStyle w:val="ListParagraph"/>
              <w:numPr>
                <w:ilvl w:val="0"/>
                <w:numId w:val="4"/>
              </w:numPr>
              <w:spacing w:before="240"/>
              <w:rPr>
                <w:sz w:val="20"/>
                <w:szCs w:val="20"/>
              </w:rPr>
            </w:pPr>
            <w:r w:rsidRPr="00371130">
              <w:rPr>
                <w:b/>
                <w:bCs/>
              </w:rPr>
              <w:t>Patching:</w:t>
            </w:r>
            <w:r>
              <w:t xml:space="preserve"> </w:t>
            </w:r>
            <w:r w:rsidRPr="00371130">
              <w:rPr>
                <w:sz w:val="20"/>
                <w:szCs w:val="20"/>
              </w:rPr>
              <w:t>Worked on both SCCM and WSUS from client side.</w:t>
            </w:r>
          </w:p>
          <w:p w14:paraId="184F074D" w14:textId="7DC5659E" w:rsidR="0011666D" w:rsidRPr="00371130" w:rsidRDefault="0011666D" w:rsidP="00371130">
            <w:pPr>
              <w:pStyle w:val="ListParagraph"/>
              <w:numPr>
                <w:ilvl w:val="0"/>
                <w:numId w:val="4"/>
              </w:numPr>
              <w:spacing w:before="240"/>
              <w:rPr>
                <w:sz w:val="20"/>
                <w:szCs w:val="20"/>
              </w:rPr>
            </w:pPr>
            <w:r w:rsidRPr="00371130">
              <w:rPr>
                <w:b/>
                <w:bCs/>
              </w:rPr>
              <w:t>Disk, Volume Management:</w:t>
            </w:r>
            <w:r>
              <w:t xml:space="preserve"> </w:t>
            </w:r>
            <w:r w:rsidR="003D3A79" w:rsidRPr="00371130">
              <w:rPr>
                <w:sz w:val="20"/>
                <w:szCs w:val="20"/>
              </w:rPr>
              <w:t>SAN Disk management using Veritas VEA and IBM SDDSM. Local and VM Disk</w:t>
            </w:r>
            <w:r w:rsidR="00CD2D11" w:rsidRPr="00371130">
              <w:rPr>
                <w:sz w:val="20"/>
                <w:szCs w:val="20"/>
              </w:rPr>
              <w:t>s</w:t>
            </w:r>
            <w:r w:rsidR="003D3A79" w:rsidRPr="00371130">
              <w:rPr>
                <w:sz w:val="20"/>
                <w:szCs w:val="20"/>
              </w:rPr>
              <w:t xml:space="preserve"> manage via Microsoft Disk management utility and Diskpart command line utility.</w:t>
            </w:r>
            <w:r w:rsidR="003D3A79" w:rsidRPr="00371130">
              <w:rPr>
                <w:sz w:val="18"/>
                <w:szCs w:val="18"/>
              </w:rPr>
              <w:t xml:space="preserve"> </w:t>
            </w:r>
            <w:r w:rsidR="00CD2D11" w:rsidRPr="00371130">
              <w:rPr>
                <w:sz w:val="20"/>
                <w:szCs w:val="20"/>
              </w:rPr>
              <w:t>Disk partitioning creation/expansion</w:t>
            </w:r>
            <w:r w:rsidR="004F63B9" w:rsidRPr="00371130">
              <w:rPr>
                <w:sz w:val="20"/>
                <w:szCs w:val="20"/>
              </w:rPr>
              <w:t xml:space="preserve">. Pagefile allocation and shadow copy settings… </w:t>
            </w:r>
          </w:p>
          <w:p w14:paraId="34F84518" w14:textId="2AD7FFF9" w:rsidR="00670680" w:rsidRPr="00371130" w:rsidRDefault="00670680" w:rsidP="00371130">
            <w:pPr>
              <w:pStyle w:val="ListParagraph"/>
              <w:numPr>
                <w:ilvl w:val="0"/>
                <w:numId w:val="4"/>
              </w:numPr>
              <w:spacing w:before="240"/>
              <w:rPr>
                <w:sz w:val="20"/>
                <w:szCs w:val="20"/>
              </w:rPr>
            </w:pPr>
            <w:r w:rsidRPr="00371130">
              <w:rPr>
                <w:b/>
                <w:bCs/>
              </w:rPr>
              <w:t xml:space="preserve">Server Rebuild, Migration, </w:t>
            </w:r>
            <w:r w:rsidR="00720655" w:rsidRPr="00371130">
              <w:rPr>
                <w:b/>
                <w:bCs/>
              </w:rPr>
              <w:t>decommission</w:t>
            </w:r>
            <w:r w:rsidRPr="00371130">
              <w:rPr>
                <w:b/>
                <w:bCs/>
              </w:rPr>
              <w:t>:</w:t>
            </w:r>
            <w:r>
              <w:t xml:space="preserve"> </w:t>
            </w:r>
            <w:r w:rsidR="00720655" w:rsidRPr="00371130">
              <w:rPr>
                <w:sz w:val="20"/>
                <w:szCs w:val="20"/>
              </w:rPr>
              <w:t>Rebuild perform if the server is in non-recovery state due to OS corruption, recently implemented MS CM for initiate rebuild which will use customized image and also install the layered products after complete OS rebuild.</w:t>
            </w:r>
          </w:p>
          <w:p w14:paraId="3B83B2C6" w14:textId="52695B5A" w:rsidR="004762CC" w:rsidRPr="00371130" w:rsidRDefault="004762CC" w:rsidP="00371130">
            <w:pPr>
              <w:pStyle w:val="ListParagraph"/>
              <w:numPr>
                <w:ilvl w:val="0"/>
                <w:numId w:val="4"/>
              </w:numPr>
              <w:spacing w:before="240"/>
              <w:rPr>
                <w:sz w:val="20"/>
                <w:szCs w:val="20"/>
              </w:rPr>
            </w:pPr>
            <w:r w:rsidRPr="00371130">
              <w:rPr>
                <w:b/>
                <w:bCs/>
              </w:rPr>
              <w:t>Firmware Update:</w:t>
            </w:r>
            <w:r>
              <w:t xml:space="preserve"> </w:t>
            </w:r>
            <w:r w:rsidR="00EE37CC">
              <w:rPr>
                <w:sz w:val="20"/>
                <w:szCs w:val="20"/>
              </w:rPr>
              <w:t>Fully automated via</w:t>
            </w:r>
            <w:r w:rsidRPr="00371130">
              <w:rPr>
                <w:sz w:val="20"/>
                <w:szCs w:val="20"/>
              </w:rPr>
              <w:t xml:space="preserve"> HPSA</w:t>
            </w:r>
            <w:r w:rsidR="00EE37CC">
              <w:rPr>
                <w:sz w:val="20"/>
                <w:szCs w:val="20"/>
              </w:rPr>
              <w:t xml:space="preserve">, </w:t>
            </w:r>
            <w:r w:rsidR="00E268C6">
              <w:rPr>
                <w:sz w:val="20"/>
                <w:szCs w:val="20"/>
              </w:rPr>
              <w:t>attempt</w:t>
            </w:r>
            <w:r w:rsidR="00EE37CC">
              <w:rPr>
                <w:sz w:val="20"/>
                <w:szCs w:val="20"/>
              </w:rPr>
              <w:t xml:space="preserve"> </w:t>
            </w:r>
            <w:r w:rsidR="00620D9A">
              <w:rPr>
                <w:sz w:val="20"/>
                <w:szCs w:val="20"/>
              </w:rPr>
              <w:t xml:space="preserve">manually </w:t>
            </w:r>
            <w:r w:rsidR="00EE37CC">
              <w:rPr>
                <w:sz w:val="20"/>
                <w:szCs w:val="20"/>
              </w:rPr>
              <w:t>if automation fail.</w:t>
            </w:r>
          </w:p>
          <w:p w14:paraId="5B173673" w14:textId="66D0F21E" w:rsidR="004762CC" w:rsidRPr="00371130" w:rsidRDefault="004F63B9" w:rsidP="00371130">
            <w:pPr>
              <w:pStyle w:val="ListParagraph"/>
              <w:numPr>
                <w:ilvl w:val="0"/>
                <w:numId w:val="4"/>
              </w:numPr>
              <w:spacing w:before="240"/>
              <w:rPr>
                <w:sz w:val="20"/>
                <w:szCs w:val="20"/>
              </w:rPr>
            </w:pPr>
            <w:r w:rsidRPr="00371130">
              <w:rPr>
                <w:b/>
                <w:bCs/>
              </w:rPr>
              <w:t>GPO management:</w:t>
            </w:r>
            <w:r w:rsidRPr="004F63B9">
              <w:t xml:space="preserve"> </w:t>
            </w:r>
            <w:r w:rsidRPr="00371130">
              <w:rPr>
                <w:sz w:val="20"/>
                <w:szCs w:val="20"/>
              </w:rPr>
              <w:t>Addition/removal of Servers to GPO, gpupdate, gpresult…</w:t>
            </w:r>
          </w:p>
          <w:p w14:paraId="78E55D2F" w14:textId="4D621820" w:rsidR="004F63B9" w:rsidRPr="00371130" w:rsidRDefault="003D48A6" w:rsidP="00371130">
            <w:pPr>
              <w:pStyle w:val="ListParagraph"/>
              <w:numPr>
                <w:ilvl w:val="0"/>
                <w:numId w:val="4"/>
              </w:numPr>
              <w:spacing w:before="240"/>
              <w:rPr>
                <w:sz w:val="20"/>
              </w:rPr>
            </w:pPr>
            <w:r w:rsidRPr="00371130">
              <w:rPr>
                <w:b/>
                <w:bCs/>
                <w:szCs w:val="24"/>
              </w:rPr>
              <w:t>Network Adaptor:</w:t>
            </w:r>
            <w:r w:rsidRPr="00371130">
              <w:rPr>
                <w:szCs w:val="24"/>
              </w:rPr>
              <w:t xml:space="preserve"> </w:t>
            </w:r>
            <w:r w:rsidRPr="00371130">
              <w:rPr>
                <w:sz w:val="20"/>
              </w:rPr>
              <w:t>NIC Teaming, NIC speed settings</w:t>
            </w:r>
            <w:r w:rsidR="00C67E90" w:rsidRPr="00371130">
              <w:rPr>
                <w:sz w:val="20"/>
              </w:rPr>
              <w:t>, Driver update</w:t>
            </w:r>
            <w:r w:rsidRPr="00371130">
              <w:rPr>
                <w:sz w:val="20"/>
              </w:rPr>
              <w:t>, IP configuration, NetBIOS settings...</w:t>
            </w:r>
          </w:p>
          <w:p w14:paraId="0F252149" w14:textId="5E8C8134" w:rsidR="00C67E90" w:rsidRPr="00371130" w:rsidRDefault="00F01690" w:rsidP="00371130">
            <w:pPr>
              <w:pStyle w:val="ListParagraph"/>
              <w:numPr>
                <w:ilvl w:val="0"/>
                <w:numId w:val="4"/>
              </w:numPr>
              <w:spacing w:before="240"/>
              <w:rPr>
                <w:sz w:val="20"/>
                <w:szCs w:val="20"/>
              </w:rPr>
            </w:pPr>
            <w:r w:rsidRPr="00371130">
              <w:rPr>
                <w:b/>
                <w:bCs/>
                <w:sz w:val="24"/>
                <w:szCs w:val="24"/>
              </w:rPr>
              <w:t xml:space="preserve">IPV6 </w:t>
            </w:r>
            <w:r w:rsidRPr="00371130">
              <w:rPr>
                <w:b/>
                <w:bCs/>
              </w:rPr>
              <w:t>Configure</w:t>
            </w:r>
            <w:r w:rsidRPr="00371130">
              <w:rPr>
                <w:b/>
                <w:bCs/>
                <w:sz w:val="24"/>
                <w:szCs w:val="24"/>
              </w:rPr>
              <w:t>:</w:t>
            </w:r>
            <w:r w:rsidRPr="00371130">
              <w:rPr>
                <w:sz w:val="24"/>
                <w:szCs w:val="24"/>
              </w:rPr>
              <w:t xml:space="preserve"> </w:t>
            </w:r>
            <w:r w:rsidRPr="00371130">
              <w:rPr>
                <w:sz w:val="20"/>
                <w:szCs w:val="20"/>
              </w:rPr>
              <w:t xml:space="preserve">Standalone and Cluster server, </w:t>
            </w:r>
            <w:r w:rsidR="0096641D" w:rsidRPr="00371130">
              <w:rPr>
                <w:sz w:val="20"/>
                <w:szCs w:val="20"/>
              </w:rPr>
              <w:t>Resources (</w:t>
            </w:r>
            <w:r w:rsidRPr="00371130">
              <w:rPr>
                <w:sz w:val="20"/>
                <w:szCs w:val="20"/>
              </w:rPr>
              <w:t>Through PowerShell Scripts)</w:t>
            </w:r>
          </w:p>
          <w:p w14:paraId="69E49F2D" w14:textId="02BB781D" w:rsidR="00995C1C" w:rsidRPr="00371130" w:rsidRDefault="00995C1C" w:rsidP="00371130">
            <w:pPr>
              <w:pStyle w:val="ListParagraph"/>
              <w:numPr>
                <w:ilvl w:val="0"/>
                <w:numId w:val="4"/>
              </w:numPr>
              <w:spacing w:before="240"/>
              <w:rPr>
                <w:sz w:val="20"/>
                <w:szCs w:val="20"/>
              </w:rPr>
            </w:pPr>
            <w:r w:rsidRPr="00371130">
              <w:rPr>
                <w:b/>
                <w:bCs/>
              </w:rPr>
              <w:t>Azure Windows server:</w:t>
            </w:r>
            <w:r w:rsidRPr="00995C1C">
              <w:t xml:space="preserve"> </w:t>
            </w:r>
            <w:r w:rsidRPr="00371130">
              <w:rPr>
                <w:sz w:val="20"/>
                <w:szCs w:val="20"/>
              </w:rPr>
              <w:t>VM creation, Enable Serial Console, Bastion, Update management, Security settings…</w:t>
            </w:r>
          </w:p>
          <w:p w14:paraId="6CFBA030" w14:textId="6E57F411" w:rsidR="00995C1C" w:rsidRPr="00371130" w:rsidRDefault="00995C1C" w:rsidP="00371130">
            <w:pPr>
              <w:pStyle w:val="ListParagraph"/>
              <w:numPr>
                <w:ilvl w:val="0"/>
                <w:numId w:val="4"/>
              </w:numPr>
              <w:spacing w:before="240"/>
              <w:rPr>
                <w:sz w:val="20"/>
                <w:szCs w:val="20"/>
              </w:rPr>
            </w:pPr>
            <w:r w:rsidRPr="00371130">
              <w:rPr>
                <w:b/>
                <w:bCs/>
              </w:rPr>
              <w:t>Terraform:</w:t>
            </w:r>
            <w:r w:rsidRPr="00932396">
              <w:t xml:space="preserve"> </w:t>
            </w:r>
            <w:r w:rsidRPr="00371130">
              <w:rPr>
                <w:sz w:val="20"/>
                <w:szCs w:val="20"/>
              </w:rPr>
              <w:t>Worked on the HPC head node migration to AWS. My role was PowerShell script integration to the terraform for HPC head node install and configuration. Also have experience in setting up</w:t>
            </w:r>
            <w:r w:rsidR="00932396" w:rsidRPr="00371130">
              <w:rPr>
                <w:sz w:val="20"/>
                <w:szCs w:val="20"/>
              </w:rPr>
              <w:t xml:space="preserve"> Azure Infra using Terraform.</w:t>
            </w:r>
          </w:p>
          <w:p w14:paraId="4F459B48" w14:textId="52FD608E" w:rsidR="00995C1C" w:rsidRDefault="00995C1C" w:rsidP="009C524A">
            <w:pPr>
              <w:rPr>
                <w:sz w:val="20"/>
                <w:szCs w:val="20"/>
              </w:rPr>
            </w:pPr>
          </w:p>
          <w:p w14:paraId="4DD37563" w14:textId="77777777" w:rsidR="00F01690" w:rsidRPr="003D48A6" w:rsidRDefault="00F01690" w:rsidP="009C524A">
            <w:pPr>
              <w:rPr>
                <w:sz w:val="24"/>
                <w:szCs w:val="24"/>
              </w:rPr>
            </w:pPr>
          </w:p>
          <w:p w14:paraId="67F0BC9B" w14:textId="77777777" w:rsidR="00233EC0" w:rsidRPr="0011666D" w:rsidRDefault="00233EC0" w:rsidP="009C524A"/>
          <w:p w14:paraId="7C6ABD4A" w14:textId="77777777" w:rsidR="00470DF0" w:rsidRPr="00470DF0" w:rsidRDefault="00470DF0" w:rsidP="009C524A"/>
          <w:p w14:paraId="37DE22E8" w14:textId="42D5FCBA" w:rsidR="00606EFE" w:rsidRPr="002678A9" w:rsidRDefault="00606EFE" w:rsidP="009C524A"/>
        </w:tc>
        <w:tc>
          <w:tcPr>
            <w:tcW w:w="7655" w:type="dxa"/>
          </w:tcPr>
          <w:p w14:paraId="5D24D05D" w14:textId="5F04026E" w:rsidR="000A1976" w:rsidRDefault="000A1976"/>
        </w:tc>
      </w:tr>
    </w:tbl>
    <w:p w14:paraId="60346763" w14:textId="2F0E73BF" w:rsidR="00891825" w:rsidRDefault="00891825" w:rsidP="00A0403A"/>
    <w:sectPr w:rsidR="00891825" w:rsidSect="00E81F53">
      <w:pgSz w:w="11906" w:h="16838"/>
      <w:pgMar w:top="1440" w:right="1440" w:bottom="1440" w:left="1440" w:header="227"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691CF2" w14:textId="77777777" w:rsidR="00D65E0A" w:rsidRDefault="00D65E0A" w:rsidP="000A1976">
      <w:r>
        <w:separator/>
      </w:r>
    </w:p>
  </w:endnote>
  <w:endnote w:type="continuationSeparator" w:id="0">
    <w:p w14:paraId="6A8E9BD1" w14:textId="77777777" w:rsidR="00D65E0A" w:rsidRDefault="00D65E0A" w:rsidP="000A19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78C076" w14:textId="77777777" w:rsidR="00D65E0A" w:rsidRDefault="00D65E0A" w:rsidP="000A1976">
      <w:r>
        <w:separator/>
      </w:r>
    </w:p>
  </w:footnote>
  <w:footnote w:type="continuationSeparator" w:id="0">
    <w:p w14:paraId="7EA4A669" w14:textId="77777777" w:rsidR="00D65E0A" w:rsidRDefault="00D65E0A" w:rsidP="000A197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4D2C60"/>
    <w:multiLevelType w:val="hybridMultilevel"/>
    <w:tmpl w:val="2D42C1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3C904EE"/>
    <w:multiLevelType w:val="hybridMultilevel"/>
    <w:tmpl w:val="249E0EF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1653259"/>
    <w:multiLevelType w:val="hybridMultilevel"/>
    <w:tmpl w:val="743ECF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9FD6F3B"/>
    <w:multiLevelType w:val="hybridMultilevel"/>
    <w:tmpl w:val="D20CD7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D8D7CCF"/>
    <w:multiLevelType w:val="hybridMultilevel"/>
    <w:tmpl w:val="C0808C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2582"/>
    <w:rsid w:val="00011E69"/>
    <w:rsid w:val="000322F2"/>
    <w:rsid w:val="00074AB8"/>
    <w:rsid w:val="000A1976"/>
    <w:rsid w:val="001044A0"/>
    <w:rsid w:val="00113E7B"/>
    <w:rsid w:val="0011666D"/>
    <w:rsid w:val="00121073"/>
    <w:rsid w:val="001305A3"/>
    <w:rsid w:val="0015046C"/>
    <w:rsid w:val="0015099B"/>
    <w:rsid w:val="00150E52"/>
    <w:rsid w:val="00157FA2"/>
    <w:rsid w:val="00180D54"/>
    <w:rsid w:val="00192448"/>
    <w:rsid w:val="00192543"/>
    <w:rsid w:val="00195482"/>
    <w:rsid w:val="001955B8"/>
    <w:rsid w:val="001E644B"/>
    <w:rsid w:val="001F67A4"/>
    <w:rsid w:val="00233EC0"/>
    <w:rsid w:val="002678A9"/>
    <w:rsid w:val="002730F5"/>
    <w:rsid w:val="00275344"/>
    <w:rsid w:val="002A35A4"/>
    <w:rsid w:val="002A4276"/>
    <w:rsid w:val="002A7D70"/>
    <w:rsid w:val="002C1D3B"/>
    <w:rsid w:val="002C2CD2"/>
    <w:rsid w:val="002F2590"/>
    <w:rsid w:val="0030472C"/>
    <w:rsid w:val="00311E16"/>
    <w:rsid w:val="0033332B"/>
    <w:rsid w:val="00340154"/>
    <w:rsid w:val="00343488"/>
    <w:rsid w:val="00371130"/>
    <w:rsid w:val="00397B07"/>
    <w:rsid w:val="003A0FAC"/>
    <w:rsid w:val="003A6748"/>
    <w:rsid w:val="003A71DB"/>
    <w:rsid w:val="003C67C6"/>
    <w:rsid w:val="003D3A79"/>
    <w:rsid w:val="003D48A6"/>
    <w:rsid w:val="003F6E91"/>
    <w:rsid w:val="004006AD"/>
    <w:rsid w:val="00427E48"/>
    <w:rsid w:val="004372C9"/>
    <w:rsid w:val="00456F2C"/>
    <w:rsid w:val="00457A24"/>
    <w:rsid w:val="00470DF0"/>
    <w:rsid w:val="004760E2"/>
    <w:rsid w:val="004762CC"/>
    <w:rsid w:val="00483BA5"/>
    <w:rsid w:val="00485581"/>
    <w:rsid w:val="00494324"/>
    <w:rsid w:val="004A7C34"/>
    <w:rsid w:val="004F63B9"/>
    <w:rsid w:val="00503D55"/>
    <w:rsid w:val="00505BAF"/>
    <w:rsid w:val="0053145A"/>
    <w:rsid w:val="0053539D"/>
    <w:rsid w:val="0054433F"/>
    <w:rsid w:val="00547517"/>
    <w:rsid w:val="005653D5"/>
    <w:rsid w:val="005716BB"/>
    <w:rsid w:val="00573FAD"/>
    <w:rsid w:val="005850A9"/>
    <w:rsid w:val="005B06D4"/>
    <w:rsid w:val="005C56C5"/>
    <w:rsid w:val="005E5ACB"/>
    <w:rsid w:val="00606EFE"/>
    <w:rsid w:val="00620D9A"/>
    <w:rsid w:val="0063786E"/>
    <w:rsid w:val="00650AD2"/>
    <w:rsid w:val="00660BE5"/>
    <w:rsid w:val="00670680"/>
    <w:rsid w:val="0067103B"/>
    <w:rsid w:val="00697217"/>
    <w:rsid w:val="006977B0"/>
    <w:rsid w:val="006A02AD"/>
    <w:rsid w:val="006A135C"/>
    <w:rsid w:val="006D6438"/>
    <w:rsid w:val="006E2582"/>
    <w:rsid w:val="006F7EAD"/>
    <w:rsid w:val="00712483"/>
    <w:rsid w:val="00720655"/>
    <w:rsid w:val="00722F95"/>
    <w:rsid w:val="0072793D"/>
    <w:rsid w:val="0073399C"/>
    <w:rsid w:val="007503F3"/>
    <w:rsid w:val="007670AD"/>
    <w:rsid w:val="0077020E"/>
    <w:rsid w:val="007771C9"/>
    <w:rsid w:val="00782454"/>
    <w:rsid w:val="00785E7A"/>
    <w:rsid w:val="00795F69"/>
    <w:rsid w:val="007A544B"/>
    <w:rsid w:val="007B6FA5"/>
    <w:rsid w:val="007C0A77"/>
    <w:rsid w:val="007F52A9"/>
    <w:rsid w:val="00802C7D"/>
    <w:rsid w:val="008068F5"/>
    <w:rsid w:val="00807D87"/>
    <w:rsid w:val="00844818"/>
    <w:rsid w:val="00847B66"/>
    <w:rsid w:val="008610D3"/>
    <w:rsid w:val="00865BE7"/>
    <w:rsid w:val="00891825"/>
    <w:rsid w:val="00892B52"/>
    <w:rsid w:val="008B28EE"/>
    <w:rsid w:val="008D2538"/>
    <w:rsid w:val="008D38FB"/>
    <w:rsid w:val="008F1BCC"/>
    <w:rsid w:val="008F36FD"/>
    <w:rsid w:val="00900A4F"/>
    <w:rsid w:val="00901E7D"/>
    <w:rsid w:val="00903745"/>
    <w:rsid w:val="00921D26"/>
    <w:rsid w:val="00932396"/>
    <w:rsid w:val="00944783"/>
    <w:rsid w:val="00954E06"/>
    <w:rsid w:val="009621B1"/>
    <w:rsid w:val="0096641D"/>
    <w:rsid w:val="00995753"/>
    <w:rsid w:val="00995C1C"/>
    <w:rsid w:val="009A3553"/>
    <w:rsid w:val="009B751E"/>
    <w:rsid w:val="009C2787"/>
    <w:rsid w:val="009C524A"/>
    <w:rsid w:val="009D6385"/>
    <w:rsid w:val="009E0384"/>
    <w:rsid w:val="009F01FC"/>
    <w:rsid w:val="00A0403A"/>
    <w:rsid w:val="00A05896"/>
    <w:rsid w:val="00A06F52"/>
    <w:rsid w:val="00A1525B"/>
    <w:rsid w:val="00A16388"/>
    <w:rsid w:val="00A31864"/>
    <w:rsid w:val="00A47077"/>
    <w:rsid w:val="00A51586"/>
    <w:rsid w:val="00A63B2B"/>
    <w:rsid w:val="00A75355"/>
    <w:rsid w:val="00A82F72"/>
    <w:rsid w:val="00AA0131"/>
    <w:rsid w:val="00AD26B4"/>
    <w:rsid w:val="00B003CF"/>
    <w:rsid w:val="00B350F1"/>
    <w:rsid w:val="00B376C1"/>
    <w:rsid w:val="00B4797F"/>
    <w:rsid w:val="00B872B4"/>
    <w:rsid w:val="00B934B1"/>
    <w:rsid w:val="00BA7A6B"/>
    <w:rsid w:val="00BB767F"/>
    <w:rsid w:val="00BE1BDA"/>
    <w:rsid w:val="00C05CF3"/>
    <w:rsid w:val="00C212E9"/>
    <w:rsid w:val="00C525C5"/>
    <w:rsid w:val="00C579EE"/>
    <w:rsid w:val="00C67E90"/>
    <w:rsid w:val="00C8034B"/>
    <w:rsid w:val="00C83595"/>
    <w:rsid w:val="00C83D8A"/>
    <w:rsid w:val="00CD2D11"/>
    <w:rsid w:val="00CE7055"/>
    <w:rsid w:val="00D0232A"/>
    <w:rsid w:val="00D05631"/>
    <w:rsid w:val="00D15A0E"/>
    <w:rsid w:val="00D23549"/>
    <w:rsid w:val="00D24467"/>
    <w:rsid w:val="00D4093A"/>
    <w:rsid w:val="00D42065"/>
    <w:rsid w:val="00D61B05"/>
    <w:rsid w:val="00D62AA9"/>
    <w:rsid w:val="00D63F70"/>
    <w:rsid w:val="00D65E0A"/>
    <w:rsid w:val="00DC0AAE"/>
    <w:rsid w:val="00E268C6"/>
    <w:rsid w:val="00E26F63"/>
    <w:rsid w:val="00E27423"/>
    <w:rsid w:val="00E43CD0"/>
    <w:rsid w:val="00E533E5"/>
    <w:rsid w:val="00E57420"/>
    <w:rsid w:val="00E71BCC"/>
    <w:rsid w:val="00E81F53"/>
    <w:rsid w:val="00E8225E"/>
    <w:rsid w:val="00E9202D"/>
    <w:rsid w:val="00E9684B"/>
    <w:rsid w:val="00EA1D12"/>
    <w:rsid w:val="00EA692C"/>
    <w:rsid w:val="00EB1C72"/>
    <w:rsid w:val="00EE37CC"/>
    <w:rsid w:val="00EF4530"/>
    <w:rsid w:val="00F01690"/>
    <w:rsid w:val="00F148EA"/>
    <w:rsid w:val="00F359D0"/>
    <w:rsid w:val="00F43FD5"/>
    <w:rsid w:val="00F65100"/>
    <w:rsid w:val="00F77E5C"/>
    <w:rsid w:val="00FA0CD3"/>
    <w:rsid w:val="00FB5245"/>
    <w:rsid w:val="00FC1514"/>
    <w:rsid w:val="00FF11D1"/>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6B75D1"/>
  <w15:chartTrackingRefBased/>
  <w15:docId w15:val="{5743524E-364E-470F-8242-97676307A1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1976"/>
    <w:pPr>
      <w:widowControl w:val="0"/>
      <w:autoSpaceDE w:val="0"/>
      <w:autoSpaceDN w:val="0"/>
      <w:spacing w:after="0" w:line="240" w:lineRule="auto"/>
    </w:pPr>
    <w:rPr>
      <w:rFonts w:ascii="Arial" w:eastAsia="Arial" w:hAnsi="Arial" w:cs="Arial"/>
      <w:szCs w:val="22"/>
      <w:lang w:val="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322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uiPriority w:val="10"/>
    <w:qFormat/>
    <w:rsid w:val="000A1976"/>
    <w:pPr>
      <w:spacing w:before="168"/>
      <w:ind w:left="4471"/>
    </w:pPr>
    <w:rPr>
      <w:sz w:val="52"/>
      <w:szCs w:val="52"/>
    </w:rPr>
  </w:style>
  <w:style w:type="character" w:customStyle="1" w:styleId="TitleChar">
    <w:name w:val="Title Char"/>
    <w:basedOn w:val="DefaultParagraphFont"/>
    <w:link w:val="Title"/>
    <w:uiPriority w:val="10"/>
    <w:rsid w:val="000A1976"/>
    <w:rPr>
      <w:rFonts w:ascii="Arial" w:eastAsia="Arial" w:hAnsi="Arial" w:cs="Arial"/>
      <w:sz w:val="52"/>
      <w:szCs w:val="52"/>
      <w:lang w:val="en-US" w:bidi="ar-SA"/>
    </w:rPr>
  </w:style>
  <w:style w:type="paragraph" w:styleId="Header">
    <w:name w:val="header"/>
    <w:basedOn w:val="Normal"/>
    <w:link w:val="HeaderChar"/>
    <w:uiPriority w:val="99"/>
    <w:unhideWhenUsed/>
    <w:rsid w:val="000A1976"/>
    <w:pPr>
      <w:tabs>
        <w:tab w:val="center" w:pos="4513"/>
        <w:tab w:val="right" w:pos="9026"/>
      </w:tabs>
    </w:pPr>
  </w:style>
  <w:style w:type="character" w:customStyle="1" w:styleId="HeaderChar">
    <w:name w:val="Header Char"/>
    <w:basedOn w:val="DefaultParagraphFont"/>
    <w:link w:val="Header"/>
    <w:uiPriority w:val="99"/>
    <w:rsid w:val="000A1976"/>
    <w:rPr>
      <w:rFonts w:ascii="Arial" w:eastAsia="Arial" w:hAnsi="Arial" w:cs="Arial"/>
      <w:szCs w:val="22"/>
      <w:lang w:val="en-US" w:bidi="ar-SA"/>
    </w:rPr>
  </w:style>
  <w:style w:type="paragraph" w:styleId="Footer">
    <w:name w:val="footer"/>
    <w:basedOn w:val="Normal"/>
    <w:link w:val="FooterChar"/>
    <w:uiPriority w:val="99"/>
    <w:unhideWhenUsed/>
    <w:rsid w:val="000A1976"/>
    <w:pPr>
      <w:tabs>
        <w:tab w:val="center" w:pos="4513"/>
        <w:tab w:val="right" w:pos="9026"/>
      </w:tabs>
    </w:pPr>
  </w:style>
  <w:style w:type="character" w:customStyle="1" w:styleId="FooterChar">
    <w:name w:val="Footer Char"/>
    <w:basedOn w:val="DefaultParagraphFont"/>
    <w:link w:val="Footer"/>
    <w:uiPriority w:val="99"/>
    <w:rsid w:val="000A1976"/>
    <w:rPr>
      <w:rFonts w:ascii="Arial" w:eastAsia="Arial" w:hAnsi="Arial" w:cs="Arial"/>
      <w:szCs w:val="22"/>
      <w:lang w:val="en-US" w:bidi="ar-SA"/>
    </w:rPr>
  </w:style>
  <w:style w:type="character" w:styleId="Hyperlink">
    <w:name w:val="Hyperlink"/>
    <w:basedOn w:val="DefaultParagraphFont"/>
    <w:uiPriority w:val="99"/>
    <w:unhideWhenUsed/>
    <w:rsid w:val="0053145A"/>
    <w:rPr>
      <w:color w:val="0563C1" w:themeColor="hyperlink"/>
      <w:u w:val="single"/>
    </w:rPr>
  </w:style>
  <w:style w:type="character" w:styleId="UnresolvedMention">
    <w:name w:val="Unresolved Mention"/>
    <w:basedOn w:val="DefaultParagraphFont"/>
    <w:uiPriority w:val="99"/>
    <w:semiHidden/>
    <w:unhideWhenUsed/>
    <w:rsid w:val="0053145A"/>
    <w:rPr>
      <w:color w:val="605E5C"/>
      <w:shd w:val="clear" w:color="auto" w:fill="E1DFDD"/>
    </w:rPr>
  </w:style>
  <w:style w:type="paragraph" w:styleId="ListParagraph">
    <w:name w:val="List Paragraph"/>
    <w:basedOn w:val="Normal"/>
    <w:uiPriority w:val="34"/>
    <w:qFormat/>
    <w:rsid w:val="00A51586"/>
    <w:pPr>
      <w:ind w:left="720"/>
      <w:contextualSpacing/>
    </w:pPr>
  </w:style>
  <w:style w:type="character" w:styleId="IntenseReference">
    <w:name w:val="Intense Reference"/>
    <w:basedOn w:val="DefaultParagraphFont"/>
    <w:uiPriority w:val="32"/>
    <w:qFormat/>
    <w:rsid w:val="00D4093A"/>
    <w:rPr>
      <w:b/>
      <w:bCs/>
      <w:smallCaps/>
      <w:color w:val="4472C4" w:themeColor="accent1"/>
      <w:spacing w:val="5"/>
    </w:rPr>
  </w:style>
  <w:style w:type="character" w:styleId="Strong">
    <w:name w:val="Strong"/>
    <w:basedOn w:val="DefaultParagraphFont"/>
    <w:uiPriority w:val="22"/>
    <w:qFormat/>
    <w:rsid w:val="00D4093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github.com/HarikrishnanKM" TargetMode="External"/><Relationship Id="rId18" Type="http://schemas.openxmlformats.org/officeDocument/2006/relationships/hyperlink" Target="https://www.youracclaim.com/badges/836f5fe7-d843-4271-8e7d-6d59960e302b/public_url" TargetMode="External"/><Relationship Id="rId3" Type="http://schemas.openxmlformats.org/officeDocument/2006/relationships/styles" Target="styles.xml"/><Relationship Id="rId21" Type="http://schemas.openxmlformats.org/officeDocument/2006/relationships/hyperlink" Target="https://github.com/HarikrishnanKM/MyPSScripts" TargetMode="External"/><Relationship Id="rId7" Type="http://schemas.openxmlformats.org/officeDocument/2006/relationships/endnotes" Target="endnotes.xml"/><Relationship Id="rId12" Type="http://schemas.openxmlformats.org/officeDocument/2006/relationships/hyperlink" Target="https://www.linkedin.com/in/harikrishnan-km-bb52b7127" TargetMode="External"/><Relationship Id="rId17" Type="http://schemas.openxmlformats.org/officeDocument/2006/relationships/hyperlink" Target="https://www.youracclaim.com/badges/2d14cf4a-b6ef-4cd7-a2ca-dfd27b959e69/public_url" TargetMode="External"/><Relationship Id="rId2" Type="http://schemas.openxmlformats.org/officeDocument/2006/relationships/numbering" Target="numbering.xml"/><Relationship Id="rId16" Type="http://schemas.openxmlformats.org/officeDocument/2006/relationships/hyperlink" Target="https://www.youracclaim.com/badges/8f811f57-6277-458a-970c-df8ff956bf7e/public_url" TargetMode="External"/><Relationship Id="rId20" Type="http://schemas.openxmlformats.org/officeDocument/2006/relationships/hyperlink" Target="https://www.youracclaim.com/badges/ed9840bf-61c6-45c0-a665-a87fe2efd147/public_ur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arikrishnankm2010@outlook.com" TargetMode="External"/><Relationship Id="rId5" Type="http://schemas.openxmlformats.org/officeDocument/2006/relationships/webSettings" Target="webSettings.xml"/><Relationship Id="rId15" Type="http://schemas.openxmlformats.org/officeDocument/2006/relationships/hyperlink" Target="https://www.youracclaim.com/badges/ce0fd724-63de-4fca-936a-b3edd2900641/public_url" TargetMode="External"/><Relationship Id="rId23" Type="http://schemas.openxmlformats.org/officeDocument/2006/relationships/theme" Target="theme/theme1.xml"/><Relationship Id="rId10" Type="http://schemas.openxmlformats.org/officeDocument/2006/relationships/hyperlink" Target="mailto:harikrishnankm2010@gmail.com" TargetMode="External"/><Relationship Id="rId19" Type="http://schemas.openxmlformats.org/officeDocument/2006/relationships/hyperlink" Target="https://www.youracclaim.com/badges/ddb3c77f-75bc-45bb-a538-c0b33a347db7/public_url" TargetMode="External"/><Relationship Id="rId4" Type="http://schemas.openxmlformats.org/officeDocument/2006/relationships/settings" Target="settings.xml"/><Relationship Id="rId9" Type="http://schemas.openxmlformats.org/officeDocument/2006/relationships/image" Target="media/image10.jpg"/><Relationship Id="rId14" Type="http://schemas.openxmlformats.org/officeDocument/2006/relationships/hyperlink" Target="https://www.youracclaim.com/badges/8e3e9f4d-a724-4aad-82a5-dd228f0dd1ff/public_url"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225069-FEF1-4E85-A9FF-A2A5F219A1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5339</TotalTime>
  <Pages>3</Pages>
  <Words>645</Words>
  <Characters>3681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Harikrishnan KM</dc:creator>
  <cp:keywords/>
  <dc:description/>
  <cp:lastModifiedBy>Harikrishnan KM</cp:lastModifiedBy>
  <cp:revision>286</cp:revision>
  <cp:lastPrinted>2021-01-26T12:31:00Z</cp:lastPrinted>
  <dcterms:created xsi:type="dcterms:W3CDTF">2021-01-25T06:37:00Z</dcterms:created>
  <dcterms:modified xsi:type="dcterms:W3CDTF">2021-01-29T14:59:00Z</dcterms:modified>
</cp:coreProperties>
</file>