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7934F79D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3A761C">
        <w:rPr>
          <w:rFonts w:ascii="Open Sans" w:hAnsi="Open Sans" w:cs="Open Sans"/>
          <w:color w:val="AEAAAA" w:themeColor="background2" w:themeShade="BF"/>
        </w:rPr>
        <w:t>Apr</w:t>
      </w:r>
      <w:r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</w:t>
      </w:r>
      <w:r w:rsidR="003A761C">
        <w:rPr>
          <w:rFonts w:ascii="Open Sans" w:hAnsi="Open Sans" w:cs="Open Sans"/>
          <w:color w:val="AEAAAA" w:themeColor="background2" w:themeShade="BF"/>
        </w:rPr>
        <w:t>3</w:t>
      </w:r>
    </w:p>
    <w:p w14:paraId="61850A7A" w14:textId="565528BA" w:rsidR="00BD2100" w:rsidRPr="00E52958" w:rsidRDefault="008C6AA5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47EFE607" w14:textId="3C30D000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>ourses in data structures, algorithm designs, systems and machine learning</w:t>
      </w:r>
      <w:r w:rsidR="00E52958">
        <w:rPr>
          <w:rFonts w:ascii="Open Sans" w:hAnsi="Open Sans" w:cs="Open Sans"/>
          <w:sz w:val="20"/>
          <w:szCs w:val="20"/>
        </w:rPr>
        <w:t xml:space="preserve"> with GPA of </w:t>
      </w:r>
      <w:r w:rsidR="00E52958" w:rsidRPr="00E52958">
        <w:rPr>
          <w:rFonts w:ascii="Open Sans" w:hAnsi="Open Sans" w:cs="Open Sans"/>
          <w:b/>
          <w:bCs/>
          <w:sz w:val="20"/>
          <w:szCs w:val="20"/>
        </w:rPr>
        <w:t>3.8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53B198F8" w:rsidR="00352509" w:rsidRDefault="00E52958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Tesla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F57419">
        <w:rPr>
          <w:rFonts w:ascii="Open Sans" w:hAnsi="Open Sans" w:cs="Open Sans"/>
          <w:b/>
          <w:color w:val="393537"/>
        </w:rPr>
        <w:t>Software</w:t>
      </w:r>
      <w:r w:rsidR="00C0430A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Engineer</w:t>
      </w:r>
      <w:r w:rsidR="0056446C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Intern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56446C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044944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  <w:t xml:space="preserve">     </w:t>
      </w:r>
      <w:r>
        <w:rPr>
          <w:rFonts w:ascii="Open Sans" w:hAnsi="Open Sans" w:cs="Open Sans"/>
          <w:color w:val="AEAAAA" w:themeColor="background2" w:themeShade="BF"/>
        </w:rPr>
        <w:t>Aug</w:t>
      </w:r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="00352509" w:rsidRPr="002C227D">
        <w:rPr>
          <w:rFonts w:ascii="Open Sans" w:hAnsi="Open Sans" w:cs="Open Sans"/>
          <w:color w:val="AEAAAA" w:themeColor="background2" w:themeShade="BF"/>
        </w:rPr>
        <w:t>20</w:t>
      </w:r>
      <w:r w:rsidR="0056446C">
        <w:rPr>
          <w:rFonts w:ascii="Open Sans" w:hAnsi="Open Sans" w:cs="Open Sans"/>
          <w:color w:val="AEAAAA" w:themeColor="background2" w:themeShade="BF"/>
        </w:rPr>
        <w:t>2</w:t>
      </w:r>
      <w:r w:rsidR="00044944">
        <w:rPr>
          <w:rFonts w:ascii="Open Sans" w:hAnsi="Open Sans" w:cs="Open Sans"/>
          <w:color w:val="AEAAAA" w:themeColor="background2" w:themeShade="BF"/>
        </w:rPr>
        <w:t>2</w:t>
      </w:r>
    </w:p>
    <w:p w14:paraId="25DBBBCB" w14:textId="60ED78F8" w:rsidR="00BD01BC" w:rsidRPr="00647A7D" w:rsidRDefault="00E52958" w:rsidP="00647A7D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PALO ALTO</w:t>
      </w:r>
      <w:r w:rsidR="008C6AA5"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, 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USA (REMOTE)</w:t>
      </w:r>
    </w:p>
    <w:p w14:paraId="63940387" w14:textId="02257543" w:rsidR="003928D2" w:rsidRDefault="00044944" w:rsidP="003928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Incoming intern on the </w:t>
      </w:r>
      <w:r w:rsidR="00E52958">
        <w:rPr>
          <w:rFonts w:ascii="Open Sans" w:hAnsi="Open Sans" w:cs="Open Sans"/>
          <w:color w:val="393537"/>
        </w:rPr>
        <w:t xml:space="preserve">Tesla solar </w:t>
      </w:r>
      <w:proofErr w:type="spellStart"/>
      <w:r w:rsidR="00E52958">
        <w:rPr>
          <w:rFonts w:ascii="Open Sans" w:hAnsi="Open Sans" w:cs="Open Sans"/>
          <w:color w:val="393537"/>
        </w:rPr>
        <w:t>autobidder</w:t>
      </w:r>
      <w:proofErr w:type="spellEnd"/>
      <w:r w:rsidR="00FF2332">
        <w:rPr>
          <w:rFonts w:ascii="Open Sans" w:hAnsi="Open Sans" w:cs="Open Sans"/>
          <w:color w:val="393537"/>
        </w:rPr>
        <w:t xml:space="preserve"> team.</w:t>
      </w:r>
    </w:p>
    <w:p w14:paraId="721048B4" w14:textId="77777777" w:rsidR="003928D2" w:rsidRPr="003928D2" w:rsidRDefault="003928D2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44BF0D25" w14:textId="178F67D5" w:rsidR="00E52958" w:rsidRPr="003928D2" w:rsidRDefault="00E52958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3928D2">
        <w:rPr>
          <w:rFonts w:ascii="Open Sans" w:hAnsi="Open Sans" w:cs="Open Sans"/>
          <w:b/>
          <w:color w:val="0055B7"/>
        </w:rPr>
        <w:t>Amazon</w:t>
      </w:r>
      <w:r w:rsidRPr="003928D2">
        <w:rPr>
          <w:rFonts w:ascii="Open Sans" w:hAnsi="Open Sans" w:cs="Open Sans"/>
          <w:color w:val="393537"/>
        </w:rPr>
        <w:t xml:space="preserve"> | </w:t>
      </w:r>
      <w:r w:rsidRPr="003928D2">
        <w:rPr>
          <w:rFonts w:ascii="Open Sans" w:hAnsi="Open Sans" w:cs="Open Sans"/>
          <w:b/>
          <w:color w:val="393537"/>
        </w:rPr>
        <w:t>Software Engineer Intern</w:t>
      </w:r>
      <w:r w:rsidRPr="003928D2">
        <w:rPr>
          <w:rFonts w:ascii="Open Sans" w:hAnsi="Open Sans" w:cs="Open Sans"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="00B966F6">
        <w:rPr>
          <w:rFonts w:ascii="Open Sans" w:hAnsi="Open Sans" w:cs="Open Sans"/>
          <w:b/>
          <w:color w:val="393537"/>
        </w:rPr>
        <w:t xml:space="preserve">            </w:t>
      </w:r>
      <w:r w:rsidRPr="003928D2">
        <w:rPr>
          <w:rFonts w:ascii="Open Sans" w:hAnsi="Open Sans" w:cs="Open Sans"/>
          <w:color w:val="AEAAAA" w:themeColor="background2" w:themeShade="BF"/>
        </w:rPr>
        <w:t xml:space="preserve">May 2022 – </w:t>
      </w:r>
      <w:r w:rsidR="00B966F6">
        <w:rPr>
          <w:rFonts w:ascii="Open Sans" w:hAnsi="Open Sans" w:cs="Open Sans"/>
          <w:color w:val="AEAAAA" w:themeColor="background2" w:themeShade="BF"/>
        </w:rPr>
        <w:t>Aug 2022</w:t>
      </w:r>
    </w:p>
    <w:p w14:paraId="7068142A" w14:textId="77777777" w:rsidR="00E52958" w:rsidRPr="00647A7D" w:rsidRDefault="00E52958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0D20F761" w14:textId="1D502553" w:rsidR="00E52958" w:rsidRPr="003641FD" w:rsidRDefault="003641FD" w:rsidP="003641F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Handled</w:t>
      </w:r>
      <w:r w:rsidR="00B94959">
        <w:rPr>
          <w:rFonts w:ascii="Open Sans" w:hAnsi="Open Sans" w:cs="Open Sans"/>
          <w:color w:val="393537"/>
        </w:rPr>
        <w:t xml:space="preserve"> </w:t>
      </w:r>
      <w:r w:rsidRPr="003641FD">
        <w:rPr>
          <w:rFonts w:ascii="Open Sans" w:hAnsi="Open Sans" w:cs="Open Sans"/>
          <w:b/>
          <w:bCs/>
          <w:color w:val="393537"/>
        </w:rPr>
        <w:t>6 million+</w:t>
      </w:r>
      <w:r w:rsidR="00B94959" w:rsidRPr="003641FD">
        <w:rPr>
          <w:rFonts w:ascii="Open Sans" w:hAnsi="Open Sans" w:cs="Open Sans"/>
          <w:b/>
          <w:bCs/>
          <w:color w:val="393537"/>
        </w:rPr>
        <w:t xml:space="preserve"> </w:t>
      </w:r>
      <w:r>
        <w:rPr>
          <w:rFonts w:ascii="Open Sans" w:hAnsi="Open Sans" w:cs="Open Sans"/>
          <w:b/>
          <w:bCs/>
          <w:color w:val="393537"/>
        </w:rPr>
        <w:t xml:space="preserve">monthly </w:t>
      </w:r>
      <w:r w:rsidR="00B94959" w:rsidRPr="003641FD">
        <w:rPr>
          <w:rFonts w:ascii="Open Sans" w:hAnsi="Open Sans" w:cs="Open Sans"/>
          <w:b/>
          <w:bCs/>
          <w:color w:val="393537"/>
        </w:rPr>
        <w:t>logs</w:t>
      </w:r>
      <w:r w:rsidR="00B94959" w:rsidRPr="003641FD">
        <w:rPr>
          <w:rFonts w:ascii="Open Sans" w:hAnsi="Open Sans" w:cs="Open Sans"/>
          <w:color w:val="393537"/>
        </w:rPr>
        <w:t xml:space="preserve"> from critical deployment systems into unified logging solution on CloudWatch.</w:t>
      </w:r>
    </w:p>
    <w:p w14:paraId="315E1B15" w14:textId="4D7A9F78" w:rsidR="00B94959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Reduced AWS Lambda function runtime by </w:t>
      </w:r>
      <w:r w:rsidRPr="00B966F6">
        <w:rPr>
          <w:rFonts w:ascii="Open Sans" w:hAnsi="Open Sans" w:cs="Open Sans"/>
          <w:b/>
          <w:bCs/>
          <w:color w:val="393537"/>
        </w:rPr>
        <w:t>400%</w:t>
      </w:r>
      <w:r>
        <w:rPr>
          <w:rFonts w:ascii="Open Sans" w:hAnsi="Open Sans" w:cs="Open Sans"/>
          <w:color w:val="393537"/>
        </w:rPr>
        <w:t>, improving logging latency and saving operational costs.</w:t>
      </w:r>
    </w:p>
    <w:p w14:paraId="6A67AF50" w14:textId="59E8C720" w:rsidR="00B94959" w:rsidRPr="00E52958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Improved </w:t>
      </w:r>
      <w:r w:rsidR="00B966F6">
        <w:rPr>
          <w:rFonts w:ascii="Open Sans" w:hAnsi="Open Sans" w:cs="Open Sans"/>
          <w:color w:val="393537"/>
        </w:rPr>
        <w:t xml:space="preserve">all </w:t>
      </w:r>
      <w:r>
        <w:rPr>
          <w:rFonts w:ascii="Open Sans" w:hAnsi="Open Sans" w:cs="Open Sans"/>
          <w:color w:val="393537"/>
        </w:rPr>
        <w:t xml:space="preserve">on-call workflow speeds for applicable customer deployment issues by </w:t>
      </w:r>
      <w:r w:rsidR="00B966F6" w:rsidRPr="00B966F6">
        <w:rPr>
          <w:rFonts w:ascii="Open Sans" w:hAnsi="Open Sans" w:cs="Open Sans"/>
          <w:b/>
          <w:bCs/>
          <w:color w:val="393537"/>
        </w:rPr>
        <w:t>30 minutes</w:t>
      </w:r>
      <w:r w:rsidR="00B966F6">
        <w:rPr>
          <w:rFonts w:ascii="Open Sans" w:hAnsi="Open Sans" w:cs="Open Sans"/>
          <w:color w:val="393537"/>
        </w:rPr>
        <w:t>.</w:t>
      </w:r>
    </w:p>
    <w:p w14:paraId="5C00934D" w14:textId="77777777" w:rsidR="00E52958" w:rsidRPr="000D18D0" w:rsidRDefault="00E52958" w:rsidP="00647A7D">
      <w:pPr>
        <w:autoSpaceDE w:val="0"/>
        <w:autoSpaceDN w:val="0"/>
        <w:adjustRightInd w:val="0"/>
        <w:ind w:left="210"/>
        <w:rPr>
          <w:rFonts w:ascii="Open Sans" w:hAnsi="Open Sans" w:cs="Open Sans"/>
          <w:color w:val="393537"/>
          <w:sz w:val="6"/>
          <w:szCs w:val="6"/>
        </w:rPr>
      </w:pPr>
    </w:p>
    <w:p w14:paraId="7482C840" w14:textId="7D2088B4" w:rsidR="00044944" w:rsidRDefault="00044944" w:rsidP="0004494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9E51E4">
        <w:rPr>
          <w:rFonts w:ascii="Open Sans" w:hAnsi="Open Sans" w:cs="Open Sans"/>
          <w:b/>
          <w:color w:val="0055B7"/>
        </w:rPr>
        <w:t xml:space="preserve"> </w:t>
      </w:r>
      <w:r w:rsidRPr="00BD01BC">
        <w:rPr>
          <w:rFonts w:ascii="Open Sans" w:hAnsi="Open Sans" w:cs="Open Sans"/>
          <w:color w:val="393537"/>
        </w:rPr>
        <w:t xml:space="preserve">| </w:t>
      </w:r>
      <w:r w:rsidRPr="00BD01BC">
        <w:rPr>
          <w:rFonts w:ascii="Open Sans" w:hAnsi="Open Sans" w:cs="Open Sans"/>
          <w:b/>
          <w:color w:val="393537"/>
        </w:rPr>
        <w:t xml:space="preserve">Software </w:t>
      </w:r>
      <w:r>
        <w:rPr>
          <w:rFonts w:ascii="Open Sans" w:hAnsi="Open Sans" w:cs="Open Sans"/>
          <w:b/>
          <w:color w:val="393537"/>
        </w:rPr>
        <w:t>Developer</w:t>
      </w:r>
      <w:r w:rsidRPr="00BD01BC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>Co-op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       </w:t>
      </w:r>
      <w:r w:rsidR="009074DB">
        <w:rPr>
          <w:rFonts w:ascii="Open Sans" w:hAnsi="Open Sans" w:cs="Open Sans"/>
          <w:b/>
          <w:color w:val="393537"/>
        </w:rPr>
        <w:tab/>
        <w:t xml:space="preserve">   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>
        <w:rPr>
          <w:rFonts w:ascii="Open Sans" w:hAnsi="Open Sans" w:cs="Open Sans"/>
          <w:color w:val="AEAAAA" w:themeColor="background2" w:themeShade="BF"/>
        </w:rPr>
        <w:t xml:space="preserve">Apr </w:t>
      </w:r>
      <w:r w:rsidRPr="00BD01BC">
        <w:rPr>
          <w:rFonts w:ascii="Open Sans" w:hAnsi="Open Sans" w:cs="Open Sans"/>
          <w:color w:val="AEAAAA" w:themeColor="background2" w:themeShade="BF"/>
        </w:rPr>
        <w:t>202</w:t>
      </w:r>
      <w:r>
        <w:rPr>
          <w:rFonts w:ascii="Open Sans" w:hAnsi="Open Sans" w:cs="Open Sans"/>
          <w:color w:val="AEAAAA" w:themeColor="background2" w:themeShade="BF"/>
        </w:rPr>
        <w:t>2</w:t>
      </w:r>
    </w:p>
    <w:p w14:paraId="58492527" w14:textId="2E07E7B0" w:rsidR="00044944" w:rsidRPr="008C6AA5" w:rsidRDefault="00044944" w:rsidP="00044944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34ECDBE2" w14:textId="6F226A56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Securely reduced CDN release time by </w:t>
      </w:r>
      <w:r w:rsidRPr="00B96011">
        <w:rPr>
          <w:rFonts w:ascii="Open Sans" w:hAnsi="Open Sans" w:cs="Open Sans"/>
          <w:b/>
          <w:bCs/>
          <w:color w:val="393537"/>
        </w:rPr>
        <w:t>80%</w:t>
      </w:r>
      <w:r>
        <w:rPr>
          <w:rFonts w:ascii="Open Sans" w:hAnsi="Open Sans" w:cs="Open Sans"/>
          <w:color w:val="393537"/>
        </w:rPr>
        <w:t xml:space="preserve"> with Groovy automation, while </w:t>
      </w:r>
      <w:r w:rsidRPr="00847D37">
        <w:rPr>
          <w:rFonts w:ascii="Open Sans" w:hAnsi="Open Sans" w:cs="Open Sans"/>
          <w:color w:val="393537"/>
        </w:rPr>
        <w:t>hosting</w:t>
      </w:r>
      <w:r w:rsidR="00514EB7">
        <w:rPr>
          <w:rFonts w:ascii="Open Sans" w:hAnsi="Open Sans" w:cs="Open Sans"/>
          <w:color w:val="393537"/>
        </w:rPr>
        <w:t xml:space="preserve"> various team integrations.</w:t>
      </w:r>
    </w:p>
    <w:p w14:paraId="7DBC40DE" w14:textId="77777777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Decreased failure response time for weekly test automation by </w:t>
      </w:r>
      <w:r>
        <w:rPr>
          <w:rFonts w:ascii="Open Sans" w:hAnsi="Open Sans" w:cs="Open Sans"/>
          <w:b/>
          <w:bCs/>
          <w:color w:val="393537"/>
        </w:rPr>
        <w:t>6</w:t>
      </w:r>
      <w:r w:rsidRPr="0009218E">
        <w:rPr>
          <w:rFonts w:ascii="Open Sans" w:hAnsi="Open Sans" w:cs="Open Sans"/>
          <w:b/>
          <w:bCs/>
          <w:color w:val="393537"/>
        </w:rPr>
        <w:t>0%</w:t>
      </w:r>
      <w:r>
        <w:rPr>
          <w:rFonts w:ascii="Open Sans" w:hAnsi="Open Sans" w:cs="Open Sans"/>
          <w:color w:val="393537"/>
        </w:rPr>
        <w:t xml:space="preserve"> with an alternative bash script.</w:t>
      </w:r>
    </w:p>
    <w:p w14:paraId="3A1187B3" w14:textId="77777777" w:rsidR="00044944" w:rsidRPr="00AA73D9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Stabilized Jenkins testing pipeline by introducing a daily trigger job and </w:t>
      </w:r>
      <w:r>
        <w:rPr>
          <w:rFonts w:ascii="Open Sans" w:hAnsi="Open Sans" w:cs="Open Sans"/>
          <w:b/>
          <w:bCs/>
          <w:color w:val="393537"/>
        </w:rPr>
        <w:t>improved test success rate by 20</w:t>
      </w:r>
      <w:r w:rsidRPr="0009218E">
        <w:rPr>
          <w:rFonts w:ascii="Open Sans" w:hAnsi="Open Sans" w:cs="Open Sans"/>
          <w:b/>
          <w:bCs/>
          <w:color w:val="393537"/>
        </w:rPr>
        <w:t>%</w:t>
      </w:r>
      <w:r w:rsidRPr="0009218E">
        <w:rPr>
          <w:rFonts w:ascii="Open Sans" w:hAnsi="Open Sans" w:cs="Open Sans"/>
          <w:color w:val="393537"/>
        </w:rPr>
        <w:t>.</w:t>
      </w:r>
    </w:p>
    <w:p w14:paraId="1832EB8A" w14:textId="77777777" w:rsidR="00044944" w:rsidRPr="00044944" w:rsidRDefault="00044944" w:rsidP="00044944">
      <w:pPr>
        <w:pStyle w:val="ListParagraph"/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5532634F" w14:textId="61B92E52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24470D0B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 (REMOTE)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4083997A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Pr="00BD01BC">
        <w:rPr>
          <w:rFonts w:ascii="Open Sans" w:hAnsi="Open Sans" w:cs="Open Sans"/>
          <w:b/>
          <w:bCs/>
          <w:color w:val="393537"/>
        </w:rPr>
        <w:t>top 5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862540">
        <w:rPr>
          <w:rFonts w:ascii="Open Sans" w:hAnsi="Open Sans" w:cs="Open Sans"/>
          <w:color w:val="393537"/>
        </w:rPr>
        <w:t>TypeScript</w:t>
      </w:r>
      <w:r w:rsidR="00BD01BC">
        <w:rPr>
          <w:rFonts w:ascii="Open Sans" w:hAnsi="Open Sans" w:cs="Open Sans"/>
          <w:color w:val="393537"/>
        </w:rPr>
        <w:t>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</w:t>
      </w:r>
      <w:proofErr w:type="spellStart"/>
      <w:r w:rsidR="00BD01BC">
        <w:rPr>
          <w:rFonts w:ascii="Open Sans" w:hAnsi="Open Sans" w:cs="Open Sans"/>
          <w:color w:val="393537"/>
        </w:rPr>
        <w:t>GraphQL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2F1E54C2" w14:textId="613A76DB" w:rsidR="00456EA9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 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and enterprise customers</w:t>
      </w:r>
      <w:r>
        <w:rPr>
          <w:rFonts w:ascii="Open Sans" w:hAnsi="Open Sans" w:cs="Open Sans"/>
          <w:sz w:val="20"/>
          <w:szCs w:val="20"/>
        </w:rPr>
        <w:t xml:space="preserve"> by analyzing pings with SQL queries.</w:t>
      </w:r>
    </w:p>
    <w:p w14:paraId="619B3874" w14:textId="6BA927D2" w:rsidR="00191E04" w:rsidRPr="002C227D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Automated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updates on Tableau reports and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1B8467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AE00D3">
        <w:rPr>
          <w:rFonts w:ascii="Open Sans" w:hAnsi="Open Sans" w:cs="Open Sans"/>
          <w:sz w:val="20"/>
          <w:szCs w:val="20"/>
        </w:rPr>
        <w:t>webapp</w:t>
      </w:r>
      <w:r w:rsidR="00C36C7D" w:rsidRPr="002C227D">
        <w:rPr>
          <w:rFonts w:ascii="Open Sans" w:hAnsi="Open Sans" w:cs="Open Sans"/>
          <w:sz w:val="20"/>
          <w:szCs w:val="20"/>
        </w:rPr>
        <w:t xml:space="preserve">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2A4A807C" w:rsidR="00241D37" w:rsidRPr="002C227D" w:rsidRDefault="00AE00D3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690E5E02" w14:textId="4D1C6C79" w:rsidR="00783C87" w:rsidRPr="00BD2100" w:rsidRDefault="00794826" w:rsidP="00BD2100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2C227D">
        <w:rPr>
          <w:rFonts w:ascii="Open Sans" w:hAnsi="Open Sans" w:cs="Open Sans"/>
          <w:sz w:val="20"/>
          <w:szCs w:val="20"/>
        </w:rPr>
        <w:t>Hansoft</w:t>
      </w:r>
      <w:proofErr w:type="spellEnd"/>
      <w:r w:rsidRPr="002C227D">
        <w:rPr>
          <w:rFonts w:ascii="Open Sans" w:hAnsi="Open Sans" w:cs="Open Sans"/>
          <w:sz w:val="20"/>
          <w:szCs w:val="20"/>
        </w:rPr>
        <w:t xml:space="preserve"> and Trello, </w:t>
      </w:r>
      <w:r w:rsidR="00594A87" w:rsidRPr="002C227D">
        <w:rPr>
          <w:rFonts w:ascii="Open Sans" w:hAnsi="Open Sans" w:cs="Open Sans"/>
          <w:sz w:val="20"/>
          <w:szCs w:val="20"/>
        </w:rPr>
        <w:t>track</w:t>
      </w:r>
      <w:r w:rsidR="00AE00D3">
        <w:rPr>
          <w:rFonts w:ascii="Open Sans" w:hAnsi="Open Sans" w:cs="Open Sans"/>
          <w:sz w:val="20"/>
          <w:szCs w:val="20"/>
        </w:rPr>
        <w:t>ed</w:t>
      </w:r>
      <w:r w:rsidR="00594A87" w:rsidRPr="002C227D">
        <w:rPr>
          <w:rFonts w:ascii="Open Sans" w:hAnsi="Open Sans" w:cs="Open Sans"/>
          <w:sz w:val="20"/>
          <w:szCs w:val="20"/>
        </w:rPr>
        <w:t xml:space="preserve">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0D18D0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Hungrii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1FF269F0" w14:textId="713A83B1" w:rsidR="00C0430A" w:rsidRPr="00B94959" w:rsidRDefault="00FF5C6F" w:rsidP="00B9495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</w:t>
      </w:r>
      <w:r w:rsidR="00A75597">
        <w:rPr>
          <w:rFonts w:ascii="Open Sans" w:hAnsi="Open Sans" w:cs="Open Sans"/>
          <w:b/>
          <w:bCs/>
          <w:color w:val="393537"/>
        </w:rPr>
        <w:t>.3</w:t>
      </w:r>
      <w:r w:rsidR="00C0430A" w:rsidRPr="00F552EA">
        <w:rPr>
          <w:rFonts w:ascii="Open Sans" w:hAnsi="Open Sans" w:cs="Open Sans"/>
          <w:b/>
          <w:bCs/>
          <w:color w:val="393537"/>
        </w:rPr>
        <w:t>k+ users</w:t>
      </w:r>
      <w:r w:rsidR="00C0430A" w:rsidRPr="002C227D">
        <w:rPr>
          <w:rFonts w:ascii="Open Sans" w:hAnsi="Open Sans" w:cs="Open Sans"/>
          <w:color w:val="393537"/>
        </w:rPr>
        <w:t>)</w:t>
      </w:r>
      <w:r w:rsidR="00B94959">
        <w:rPr>
          <w:rFonts w:ascii="Open Sans" w:hAnsi="Open Sans" w:cs="Open Sans"/>
          <w:color w:val="393537"/>
        </w:rPr>
        <w:t xml:space="preserve"> </w:t>
      </w:r>
      <w:r w:rsidR="00C0430A" w:rsidRPr="00B94959">
        <w:rPr>
          <w:rFonts w:ascii="Open Sans" w:hAnsi="Open Sans" w:cs="Open Sans"/>
          <w:color w:val="393537"/>
        </w:rPr>
        <w:t xml:space="preserve">and serving data on distributed systems </w:t>
      </w:r>
      <w:r w:rsidR="00C0430A" w:rsidRPr="00B94959">
        <w:rPr>
          <w:rFonts w:ascii="Open Sans" w:hAnsi="Open Sans" w:cs="Open Sans"/>
          <w:b/>
          <w:bCs/>
          <w:color w:val="393537"/>
        </w:rPr>
        <w:t>reduc</w:t>
      </w:r>
      <w:r w:rsidR="00413A7C" w:rsidRPr="00B94959">
        <w:rPr>
          <w:rFonts w:ascii="Open Sans" w:hAnsi="Open Sans" w:cs="Open Sans"/>
          <w:b/>
          <w:bCs/>
          <w:color w:val="393537"/>
        </w:rPr>
        <w:t>ing</w:t>
      </w:r>
      <w:r w:rsidR="00C0430A" w:rsidRPr="00B94959">
        <w:rPr>
          <w:rFonts w:ascii="Open Sans" w:hAnsi="Open Sans" w:cs="Open Sans"/>
          <w:b/>
          <w:bCs/>
          <w:color w:val="393537"/>
        </w:rPr>
        <w:t xml:space="preserve"> costs by 70%</w:t>
      </w:r>
      <w:r w:rsidR="00C0430A" w:rsidRPr="00B94959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2639AE64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proofErr w:type="gramStart"/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2020 – Present</w:t>
      </w:r>
    </w:p>
    <w:p w14:paraId="7EE704A0" w14:textId="35D64C7A" w:rsidR="00C0430A" w:rsidRDefault="00413A7C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Built a backend video-to-recipe converter, parsing recipe steps and reducing user input time by </w:t>
      </w:r>
      <w:r w:rsidRPr="00413A7C">
        <w:rPr>
          <w:rFonts w:ascii="Open Sans" w:hAnsi="Open Sans" w:cs="Open Sans"/>
          <w:b/>
          <w:bCs/>
          <w:color w:val="393537"/>
        </w:rPr>
        <w:t>50%</w:t>
      </w:r>
      <w:r>
        <w:rPr>
          <w:rFonts w:ascii="Open Sans" w:hAnsi="Open Sans" w:cs="Open Sans"/>
          <w:color w:val="393537"/>
        </w:rPr>
        <w:t>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AD6981" w:rsidRPr="002C227D"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60DBC8B2" w14:textId="45B959F6" w:rsidR="007F0F68" w:rsidRPr="00E12840" w:rsidRDefault="00FF5C6F" w:rsidP="00E1284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>
        <w:rPr>
          <w:rFonts w:ascii="Open Sans" w:hAnsi="Open Sans" w:cs="Open Sans"/>
          <w:color w:val="393537"/>
        </w:rPr>
        <w:t>ResNet</w:t>
      </w:r>
      <w:proofErr w:type="spellEnd"/>
      <w:r>
        <w:rPr>
          <w:rFonts w:ascii="Open Sans" w:hAnsi="Open Sans" w:cs="Open Sans"/>
          <w:color w:val="393537"/>
        </w:rPr>
        <w:t xml:space="preserve">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40D5FD54" w14:textId="66237077" w:rsidR="007F0F68" w:rsidRPr="000D18D0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226F0878" w14:textId="3B23EE1A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nwHacks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ab/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31B6A7C8" w14:textId="7E8C7297" w:rsidR="00A6081A" w:rsidRPr="00B03F9B" w:rsidRDefault="00AF6186" w:rsidP="00B03F9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A9309E">
        <w:rPr>
          <w:rFonts w:ascii="Open Sans" w:hAnsi="Open Sans" w:cs="Open Sans"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43A27463" w:rsidR="006D08CC" w:rsidRPr="00E52958" w:rsidRDefault="00E12840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sectPr w:rsidR="006D08CC" w:rsidRPr="00E52958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3584E" w14:textId="77777777" w:rsidR="006D7A95" w:rsidRDefault="006D7A95">
      <w:r>
        <w:separator/>
      </w:r>
    </w:p>
  </w:endnote>
  <w:endnote w:type="continuationSeparator" w:id="0">
    <w:p w14:paraId="4D0AB640" w14:textId="77777777" w:rsidR="006D7A95" w:rsidRDefault="006D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3E63E" w14:textId="77777777" w:rsidR="006D7A95" w:rsidRDefault="006D7A95">
      <w:r>
        <w:separator/>
      </w:r>
    </w:p>
  </w:footnote>
  <w:footnote w:type="continuationSeparator" w:id="0">
    <w:p w14:paraId="1BEB39A0" w14:textId="77777777" w:rsidR="006D7A95" w:rsidRDefault="006D7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7CA31" w14:textId="77777777" w:rsidR="00B86DEC" w:rsidRDefault="006D7A95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4944"/>
    <w:rsid w:val="00045554"/>
    <w:rsid w:val="0006260A"/>
    <w:rsid w:val="00067AD1"/>
    <w:rsid w:val="0007580B"/>
    <w:rsid w:val="00076D2E"/>
    <w:rsid w:val="000779BB"/>
    <w:rsid w:val="00077A0E"/>
    <w:rsid w:val="0008608A"/>
    <w:rsid w:val="0009218E"/>
    <w:rsid w:val="000A359E"/>
    <w:rsid w:val="000A75E9"/>
    <w:rsid w:val="000B2F45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A64FE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1293C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2F6175"/>
    <w:rsid w:val="00305682"/>
    <w:rsid w:val="003162AE"/>
    <w:rsid w:val="00317ACF"/>
    <w:rsid w:val="00326C91"/>
    <w:rsid w:val="003347BE"/>
    <w:rsid w:val="00346896"/>
    <w:rsid w:val="00352509"/>
    <w:rsid w:val="00360484"/>
    <w:rsid w:val="003641FD"/>
    <w:rsid w:val="00371526"/>
    <w:rsid w:val="0038636D"/>
    <w:rsid w:val="0039064B"/>
    <w:rsid w:val="003928D2"/>
    <w:rsid w:val="003937A7"/>
    <w:rsid w:val="00394955"/>
    <w:rsid w:val="003976AF"/>
    <w:rsid w:val="003A1939"/>
    <w:rsid w:val="003A761C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13A7C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4EB7"/>
    <w:rsid w:val="00517B83"/>
    <w:rsid w:val="00524F63"/>
    <w:rsid w:val="00526F49"/>
    <w:rsid w:val="0053518C"/>
    <w:rsid w:val="005421C6"/>
    <w:rsid w:val="0054507C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B163E"/>
    <w:rsid w:val="005B30DF"/>
    <w:rsid w:val="005B3723"/>
    <w:rsid w:val="005B5613"/>
    <w:rsid w:val="005B581A"/>
    <w:rsid w:val="005C45A6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A7D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A95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C10CC"/>
    <w:rsid w:val="007D51E4"/>
    <w:rsid w:val="007E180F"/>
    <w:rsid w:val="007E1D15"/>
    <w:rsid w:val="007E51EC"/>
    <w:rsid w:val="007E5606"/>
    <w:rsid w:val="007F0F68"/>
    <w:rsid w:val="007F2035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47D37"/>
    <w:rsid w:val="00851788"/>
    <w:rsid w:val="00862540"/>
    <w:rsid w:val="00865B44"/>
    <w:rsid w:val="00866F22"/>
    <w:rsid w:val="00867CA4"/>
    <w:rsid w:val="00875896"/>
    <w:rsid w:val="008770CB"/>
    <w:rsid w:val="008817FF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074DB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473A"/>
    <w:rsid w:val="009C63F4"/>
    <w:rsid w:val="009D19E6"/>
    <w:rsid w:val="009D2FB4"/>
    <w:rsid w:val="009E4018"/>
    <w:rsid w:val="009E51E4"/>
    <w:rsid w:val="00A03047"/>
    <w:rsid w:val="00A10CC8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6833"/>
    <w:rsid w:val="00A57918"/>
    <w:rsid w:val="00A6081A"/>
    <w:rsid w:val="00A7141D"/>
    <w:rsid w:val="00A73996"/>
    <w:rsid w:val="00A75597"/>
    <w:rsid w:val="00A76091"/>
    <w:rsid w:val="00A82D56"/>
    <w:rsid w:val="00A840C7"/>
    <w:rsid w:val="00A863CA"/>
    <w:rsid w:val="00A916D4"/>
    <w:rsid w:val="00A9309E"/>
    <w:rsid w:val="00A96206"/>
    <w:rsid w:val="00AA73D9"/>
    <w:rsid w:val="00AA7CF1"/>
    <w:rsid w:val="00AB2414"/>
    <w:rsid w:val="00AC017A"/>
    <w:rsid w:val="00AC739B"/>
    <w:rsid w:val="00AC7F7B"/>
    <w:rsid w:val="00AD6231"/>
    <w:rsid w:val="00AD65BB"/>
    <w:rsid w:val="00AD6981"/>
    <w:rsid w:val="00AD7A65"/>
    <w:rsid w:val="00AE00D3"/>
    <w:rsid w:val="00AE5C26"/>
    <w:rsid w:val="00AE6AB6"/>
    <w:rsid w:val="00AF6186"/>
    <w:rsid w:val="00B03F9B"/>
    <w:rsid w:val="00B052B9"/>
    <w:rsid w:val="00B10432"/>
    <w:rsid w:val="00B104EB"/>
    <w:rsid w:val="00B23BDE"/>
    <w:rsid w:val="00B2610A"/>
    <w:rsid w:val="00B26C58"/>
    <w:rsid w:val="00B3470B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4959"/>
    <w:rsid w:val="00B96011"/>
    <w:rsid w:val="00B966F6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E79A3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965AB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0623"/>
    <w:rsid w:val="00D52B6D"/>
    <w:rsid w:val="00D54BEA"/>
    <w:rsid w:val="00D5797D"/>
    <w:rsid w:val="00D7145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2958"/>
    <w:rsid w:val="00E56548"/>
    <w:rsid w:val="00E567DB"/>
    <w:rsid w:val="00E60657"/>
    <w:rsid w:val="00E6409A"/>
    <w:rsid w:val="00E64822"/>
    <w:rsid w:val="00E7352E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57419"/>
    <w:rsid w:val="00F60899"/>
    <w:rsid w:val="00F62014"/>
    <w:rsid w:val="00F62DDF"/>
    <w:rsid w:val="00F66274"/>
    <w:rsid w:val="00F73864"/>
    <w:rsid w:val="00F81FBA"/>
    <w:rsid w:val="00F84C50"/>
    <w:rsid w:val="00F8631B"/>
    <w:rsid w:val="00F97FE4"/>
    <w:rsid w:val="00FA009C"/>
    <w:rsid w:val="00FA6690"/>
    <w:rsid w:val="00FB224B"/>
    <w:rsid w:val="00FB63BE"/>
    <w:rsid w:val="00FC4427"/>
    <w:rsid w:val="00FC7C97"/>
    <w:rsid w:val="00FD0570"/>
    <w:rsid w:val="00FD1C69"/>
    <w:rsid w:val="00FD46BD"/>
    <w:rsid w:val="00FE4876"/>
    <w:rsid w:val="00FE61A6"/>
    <w:rsid w:val="00FF2332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12BE0623-3617-4729-B2A0-6033ACB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4294967141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3858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22</cp:revision>
  <cp:lastPrinted>2021-10-28T06:06:00Z</cp:lastPrinted>
  <dcterms:created xsi:type="dcterms:W3CDTF">2021-01-11T06:24:00Z</dcterms:created>
  <dcterms:modified xsi:type="dcterms:W3CDTF">2022-08-05T16:27:00Z</dcterms:modified>
</cp:coreProperties>
</file>