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BCAF" w14:textId="77777777" w:rsidR="00C42B47" w:rsidRPr="00C42B47" w:rsidRDefault="00C42B47" w:rsidP="00C42B47">
      <w:pPr>
        <w:jc w:val="center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 w:rsidRPr="00C42B47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Experiment 3: Probability Distributions and Bayes’ Theorem</w:t>
      </w:r>
    </w:p>
    <w:p w14:paraId="6F21670E" w14:textId="77777777" w:rsidR="00C42B47" w:rsidRPr="00C42B47" w:rsidRDefault="00C42B47" w:rsidP="00C42B47">
      <w:pPr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C42B4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Aim</w:t>
      </w:r>
    </w:p>
    <w:p w14:paraId="6F7B69FC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r w:rsidRPr="00C42B47">
        <w:rPr>
          <w:rFonts w:ascii="Times New Roman" w:hAnsi="Times New Roman" w:cs="Times New Roman"/>
          <w:sz w:val="24"/>
          <w:szCs w:val="24"/>
        </w:rPr>
        <w:t>To calculate a probability distribution, apply Bayes’ theorem and visualize the distribution using Python.</w:t>
      </w:r>
    </w:p>
    <w:p w14:paraId="6C9DE9F2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r w:rsidRPr="00C42B47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0124DD6F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r w:rsidRPr="00C42B4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42B4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42B4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E4F89D1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r w:rsidRPr="00C42B4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42B4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C42B4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C42B47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C67145B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r w:rsidRPr="00C42B47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C42B4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C42B47">
        <w:rPr>
          <w:rFonts w:ascii="Times New Roman" w:hAnsi="Times New Roman" w:cs="Times New Roman"/>
          <w:sz w:val="24"/>
          <w:szCs w:val="24"/>
        </w:rPr>
        <w:t>([1, 2, 3, 4, 5])</w:t>
      </w:r>
    </w:p>
    <w:p w14:paraId="2984CEFC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r w:rsidRPr="00C42B47">
        <w:rPr>
          <w:rFonts w:ascii="Times New Roman" w:hAnsi="Times New Roman" w:cs="Times New Roman"/>
          <w:sz w:val="24"/>
          <w:szCs w:val="24"/>
        </w:rPr>
        <w:t xml:space="preserve">p = </w:t>
      </w:r>
      <w:proofErr w:type="spellStart"/>
      <w:proofErr w:type="gramStart"/>
      <w:r w:rsidRPr="00C42B4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C42B47">
        <w:rPr>
          <w:rFonts w:ascii="Times New Roman" w:hAnsi="Times New Roman" w:cs="Times New Roman"/>
          <w:sz w:val="24"/>
          <w:szCs w:val="24"/>
        </w:rPr>
        <w:t>([0.1, 0.2, 0.3, 0.2, 0.2])</w:t>
      </w:r>
    </w:p>
    <w:p w14:paraId="670570E9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2B4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42B47">
        <w:rPr>
          <w:rFonts w:ascii="Times New Roman" w:hAnsi="Times New Roman" w:cs="Times New Roman"/>
          <w:sz w:val="24"/>
          <w:szCs w:val="24"/>
        </w:rPr>
        <w:t>'Values:', x)</w:t>
      </w:r>
    </w:p>
    <w:p w14:paraId="56C992E7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2B4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42B47">
        <w:rPr>
          <w:rFonts w:ascii="Times New Roman" w:hAnsi="Times New Roman" w:cs="Times New Roman"/>
          <w:sz w:val="24"/>
          <w:szCs w:val="24"/>
        </w:rPr>
        <w:t>'Probabilities:', p)</w:t>
      </w:r>
    </w:p>
    <w:p w14:paraId="0E159637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2B4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42B47">
        <w:rPr>
          <w:rFonts w:ascii="Times New Roman" w:hAnsi="Times New Roman" w:cs="Times New Roman"/>
          <w:sz w:val="24"/>
          <w:szCs w:val="24"/>
        </w:rPr>
        <w:t xml:space="preserve">'Total Probability:', </w:t>
      </w:r>
      <w:proofErr w:type="spellStart"/>
      <w:r w:rsidRPr="00C42B47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C42B47">
        <w:rPr>
          <w:rFonts w:ascii="Times New Roman" w:hAnsi="Times New Roman" w:cs="Times New Roman"/>
          <w:sz w:val="24"/>
          <w:szCs w:val="24"/>
        </w:rPr>
        <w:t>(p))</w:t>
      </w:r>
    </w:p>
    <w:p w14:paraId="6D307DD7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r w:rsidRPr="00C42B47">
        <w:rPr>
          <w:rFonts w:ascii="Times New Roman" w:hAnsi="Times New Roman" w:cs="Times New Roman"/>
          <w:sz w:val="24"/>
          <w:szCs w:val="24"/>
        </w:rPr>
        <w:t>pa = 0.6</w:t>
      </w:r>
    </w:p>
    <w:p w14:paraId="78589458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r w:rsidRPr="00C42B47">
        <w:rPr>
          <w:rFonts w:ascii="Times New Roman" w:hAnsi="Times New Roman" w:cs="Times New Roman"/>
          <w:sz w:val="24"/>
          <w:szCs w:val="24"/>
        </w:rPr>
        <w:t>pb = 0.5</w:t>
      </w:r>
    </w:p>
    <w:p w14:paraId="793FDBE4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2B47">
        <w:rPr>
          <w:rFonts w:ascii="Times New Roman" w:hAnsi="Times New Roman" w:cs="Times New Roman"/>
          <w:sz w:val="24"/>
          <w:szCs w:val="24"/>
        </w:rPr>
        <w:t>pba</w:t>
      </w:r>
      <w:proofErr w:type="spellEnd"/>
      <w:r w:rsidRPr="00C42B47">
        <w:rPr>
          <w:rFonts w:ascii="Times New Roman" w:hAnsi="Times New Roman" w:cs="Times New Roman"/>
          <w:sz w:val="24"/>
          <w:szCs w:val="24"/>
        </w:rPr>
        <w:t xml:space="preserve"> = 0.4</w:t>
      </w:r>
    </w:p>
    <w:p w14:paraId="21E3B7A3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42B47">
        <w:rPr>
          <w:rFonts w:ascii="Times New Roman" w:hAnsi="Times New Roman" w:cs="Times New Roman"/>
          <w:sz w:val="24"/>
          <w:szCs w:val="24"/>
        </w:rPr>
        <w:t>pab</w:t>
      </w:r>
      <w:proofErr w:type="spellEnd"/>
      <w:r w:rsidRPr="00C42B47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C42B47">
        <w:rPr>
          <w:rFonts w:ascii="Times New Roman" w:hAnsi="Times New Roman" w:cs="Times New Roman"/>
          <w:sz w:val="24"/>
          <w:szCs w:val="24"/>
        </w:rPr>
        <w:t>pba</w:t>
      </w:r>
      <w:proofErr w:type="spellEnd"/>
      <w:r w:rsidRPr="00C42B47">
        <w:rPr>
          <w:rFonts w:ascii="Times New Roman" w:hAnsi="Times New Roman" w:cs="Times New Roman"/>
          <w:sz w:val="24"/>
          <w:szCs w:val="24"/>
        </w:rPr>
        <w:t xml:space="preserve"> * pa) / pb</w:t>
      </w:r>
    </w:p>
    <w:p w14:paraId="38089ACB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42B4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42B47">
        <w:rPr>
          <w:rFonts w:ascii="Times New Roman" w:hAnsi="Times New Roman" w:cs="Times New Roman"/>
          <w:sz w:val="24"/>
          <w:szCs w:val="24"/>
        </w:rPr>
        <w:t xml:space="preserve">'Bayes Probability:', </w:t>
      </w:r>
      <w:proofErr w:type="spellStart"/>
      <w:r w:rsidRPr="00C42B47">
        <w:rPr>
          <w:rFonts w:ascii="Times New Roman" w:hAnsi="Times New Roman" w:cs="Times New Roman"/>
          <w:sz w:val="24"/>
          <w:szCs w:val="24"/>
        </w:rPr>
        <w:t>pab</w:t>
      </w:r>
      <w:proofErr w:type="spellEnd"/>
      <w:r w:rsidRPr="00C42B47">
        <w:rPr>
          <w:rFonts w:ascii="Times New Roman" w:hAnsi="Times New Roman" w:cs="Times New Roman"/>
          <w:sz w:val="24"/>
          <w:szCs w:val="24"/>
        </w:rPr>
        <w:t>)</w:t>
      </w:r>
    </w:p>
    <w:p w14:paraId="3D272886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42B47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C42B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42B47">
        <w:rPr>
          <w:rFonts w:ascii="Times New Roman" w:hAnsi="Times New Roman" w:cs="Times New Roman"/>
          <w:sz w:val="24"/>
          <w:szCs w:val="24"/>
        </w:rPr>
        <w:t xml:space="preserve">x, p, </w:t>
      </w:r>
      <w:proofErr w:type="spellStart"/>
      <w:r w:rsidRPr="00C42B4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42B47">
        <w:rPr>
          <w:rFonts w:ascii="Times New Roman" w:hAnsi="Times New Roman" w:cs="Times New Roman"/>
          <w:sz w:val="24"/>
          <w:szCs w:val="24"/>
        </w:rPr>
        <w:t>='blue')</w:t>
      </w:r>
    </w:p>
    <w:p w14:paraId="224A8129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42B4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C42B47">
        <w:rPr>
          <w:rFonts w:ascii="Times New Roman" w:hAnsi="Times New Roman" w:cs="Times New Roman"/>
          <w:sz w:val="24"/>
          <w:szCs w:val="24"/>
        </w:rPr>
        <w:t>('Values')</w:t>
      </w:r>
    </w:p>
    <w:p w14:paraId="1F49CBA0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42B4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C42B47">
        <w:rPr>
          <w:rFonts w:ascii="Times New Roman" w:hAnsi="Times New Roman" w:cs="Times New Roman"/>
          <w:sz w:val="24"/>
          <w:szCs w:val="24"/>
        </w:rPr>
        <w:t>('Probability')</w:t>
      </w:r>
    </w:p>
    <w:p w14:paraId="6D1588C5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42B4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C42B47">
        <w:rPr>
          <w:rFonts w:ascii="Times New Roman" w:hAnsi="Times New Roman" w:cs="Times New Roman"/>
          <w:sz w:val="24"/>
          <w:szCs w:val="24"/>
        </w:rPr>
        <w:t>('Probability Distribution')</w:t>
      </w:r>
    </w:p>
    <w:p w14:paraId="6E2CF0FD" w14:textId="77777777" w:rsid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42B4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C42B47">
        <w:rPr>
          <w:rFonts w:ascii="Times New Roman" w:hAnsi="Times New Roman" w:cs="Times New Roman"/>
          <w:sz w:val="24"/>
          <w:szCs w:val="24"/>
        </w:rPr>
        <w:t>()</w:t>
      </w:r>
    </w:p>
    <w:p w14:paraId="1B3A6A30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</w:p>
    <w:p w14:paraId="781020B8" w14:textId="77777777" w:rsidR="00C42B47" w:rsidRPr="00C42B47" w:rsidRDefault="00C42B47" w:rsidP="00C42B47">
      <w:pPr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C42B4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Sample Output</w:t>
      </w:r>
    </w:p>
    <w:p w14:paraId="1DC4373F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r w:rsidRPr="00C42B47">
        <w:rPr>
          <w:rFonts w:ascii="Times New Roman" w:hAnsi="Times New Roman" w:cs="Times New Roman"/>
          <w:sz w:val="24"/>
          <w:szCs w:val="24"/>
        </w:rPr>
        <w:t>Values: [1 2 3 4 5]</w:t>
      </w:r>
    </w:p>
    <w:p w14:paraId="0B881DDE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r w:rsidRPr="00C42B47">
        <w:rPr>
          <w:rFonts w:ascii="Times New Roman" w:hAnsi="Times New Roman" w:cs="Times New Roman"/>
          <w:sz w:val="24"/>
          <w:szCs w:val="24"/>
        </w:rPr>
        <w:t>Probabilities: [0.1 0.2 0.3 0.2 0.2]</w:t>
      </w:r>
    </w:p>
    <w:p w14:paraId="7FEE870A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r w:rsidRPr="00C42B47">
        <w:rPr>
          <w:rFonts w:ascii="Times New Roman" w:hAnsi="Times New Roman" w:cs="Times New Roman"/>
          <w:sz w:val="24"/>
          <w:szCs w:val="24"/>
        </w:rPr>
        <w:t>Total Probability: 1.0</w:t>
      </w:r>
    </w:p>
    <w:p w14:paraId="7CBF9014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r w:rsidRPr="00C42B47">
        <w:rPr>
          <w:rFonts w:ascii="Times New Roman" w:hAnsi="Times New Roman" w:cs="Times New Roman"/>
          <w:sz w:val="24"/>
          <w:szCs w:val="24"/>
        </w:rPr>
        <w:t>Bayes Probability: 0.48</w:t>
      </w:r>
    </w:p>
    <w:p w14:paraId="5C073C6F" w14:textId="77777777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r w:rsidRPr="00C42B47">
        <w:rPr>
          <w:rFonts w:ascii="Times New Roman" w:hAnsi="Times New Roman" w:cs="Times New Roman"/>
          <w:sz w:val="24"/>
          <w:szCs w:val="24"/>
        </w:rPr>
        <w:t>Formula: P(A|B) = P(B|A) x P(A) / P(B)</w:t>
      </w:r>
    </w:p>
    <w:p w14:paraId="77B02896" w14:textId="77777777" w:rsidR="00C42B47" w:rsidRDefault="00C42B47" w:rsidP="00C42B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2B4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76CD38E" wp14:editId="44FCBCE3">
            <wp:extent cx="5162815" cy="4121362"/>
            <wp:effectExtent l="0" t="0" r="0" b="0"/>
            <wp:docPr id="118758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84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94CC" w14:textId="2EE73A31" w:rsidR="00C42B47" w:rsidRPr="00C42B47" w:rsidRDefault="00C42B47" w:rsidP="00C42B47">
      <w:pPr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C42B4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Result</w:t>
      </w:r>
    </w:p>
    <w:p w14:paraId="7D2622F7" w14:textId="77777777" w:rsid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r w:rsidRPr="00C42B47">
        <w:rPr>
          <w:rFonts w:ascii="Times New Roman" w:hAnsi="Times New Roman" w:cs="Times New Roman"/>
          <w:sz w:val="24"/>
          <w:szCs w:val="24"/>
        </w:rPr>
        <w:t xml:space="preserve">The probability distribution was visualized successfully and Bayes’ theorem gave </w:t>
      </w:r>
    </w:p>
    <w:p w14:paraId="51DD23BC" w14:textId="7FB27B03" w:rsidR="00C42B47" w:rsidRPr="00C42B47" w:rsidRDefault="00C42B47" w:rsidP="00C42B47">
      <w:pPr>
        <w:rPr>
          <w:rFonts w:ascii="Times New Roman" w:hAnsi="Times New Roman" w:cs="Times New Roman"/>
          <w:sz w:val="24"/>
          <w:szCs w:val="24"/>
        </w:rPr>
      </w:pPr>
      <w:r w:rsidRPr="00C42B47">
        <w:rPr>
          <w:rFonts w:ascii="Times New Roman" w:hAnsi="Times New Roman" w:cs="Times New Roman"/>
          <w:sz w:val="24"/>
          <w:szCs w:val="24"/>
        </w:rPr>
        <w:t>P(A|B) = 0.48 (48%).</w:t>
      </w:r>
    </w:p>
    <w:p w14:paraId="73F0F2C7" w14:textId="77777777" w:rsidR="001507DB" w:rsidRPr="00C42B47" w:rsidRDefault="001507DB">
      <w:pPr>
        <w:rPr>
          <w:rFonts w:ascii="Times New Roman" w:hAnsi="Times New Roman" w:cs="Times New Roman"/>
          <w:sz w:val="24"/>
          <w:szCs w:val="24"/>
        </w:rPr>
      </w:pPr>
    </w:p>
    <w:sectPr w:rsidR="001507DB" w:rsidRPr="00C42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47"/>
    <w:rsid w:val="001507DB"/>
    <w:rsid w:val="0088266C"/>
    <w:rsid w:val="00BD3096"/>
    <w:rsid w:val="00C4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66EE7"/>
  <w15:chartTrackingRefBased/>
  <w15:docId w15:val="{588F5E3A-D61D-4CB0-9C7F-D79A44E74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1</cp:revision>
  <dcterms:created xsi:type="dcterms:W3CDTF">2026-10-20T05:16:00Z</dcterms:created>
  <dcterms:modified xsi:type="dcterms:W3CDTF">2026-10-20T05:19:00Z</dcterms:modified>
</cp:coreProperties>
</file>