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3CA0" w14:textId="77777777" w:rsidR="00B70321" w:rsidRDefault="00000000">
      <w:pPr>
        <w:jc w:val="center"/>
      </w:pPr>
      <w:r>
        <w:rPr>
          <w:b/>
          <w:sz w:val="36"/>
        </w:rPr>
        <w:t>PROJECT EXECUTABLE FILES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B70321" w14:paraId="06259D13" w14:textId="77777777">
        <w:tc>
          <w:tcPr>
            <w:tcW w:w="4860" w:type="dxa"/>
            <w:vAlign w:val="center"/>
          </w:tcPr>
          <w:p w14:paraId="1043C355" w14:textId="4CC0DA4A" w:rsidR="00B70321" w:rsidRDefault="00000000">
            <w:r>
              <w:rPr>
                <w:b/>
                <w:sz w:val="18"/>
              </w:rPr>
              <w:t xml:space="preserve">Date: </w:t>
            </w:r>
            <w:r w:rsidR="001F0CA6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12A95B70" w14:textId="77777777" w:rsidR="00B70321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B70321" w14:paraId="097EA3E3" w14:textId="77777777">
        <w:tc>
          <w:tcPr>
            <w:tcW w:w="4860" w:type="dxa"/>
            <w:vAlign w:val="center"/>
          </w:tcPr>
          <w:p w14:paraId="6C079D05" w14:textId="77777777" w:rsidR="00B70321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7B1FAEB7" w14:textId="77777777" w:rsidR="00B70321" w:rsidRDefault="00000000">
            <w:r>
              <w:rPr>
                <w:b/>
                <w:sz w:val="18"/>
              </w:rPr>
              <w:t>Maximum Marks: 3 Marks</w:t>
            </w:r>
          </w:p>
        </w:tc>
      </w:tr>
    </w:tbl>
    <w:p w14:paraId="5A61E340" w14:textId="77777777" w:rsidR="00B70321" w:rsidRDefault="00B70321"/>
    <w:p w14:paraId="7857F965" w14:textId="77777777" w:rsidR="00B70321" w:rsidRDefault="00000000">
      <w:r>
        <w:rPr>
          <w:b/>
          <w:sz w:val="28"/>
        </w:rPr>
        <w:t>Project Executable Files</w:t>
      </w:r>
    </w:p>
    <w:p w14:paraId="62078E27" w14:textId="77777777" w:rsidR="00B70321" w:rsidRDefault="00000000">
      <w:r>
        <w:t>FitBuddy source code and supporting files are maintained in the team's public GitHub repository. The application is designed for local execution using Python, FastAPI/Uvicorn, SQLite and the Google Gemini API.</w:t>
      </w:r>
    </w:p>
    <w:p w14:paraId="56E54EC0" w14:textId="77777777" w:rsidR="00B70321" w:rsidRDefault="00000000">
      <w:r>
        <w:rPr>
          <w:b/>
          <w:sz w:val="26"/>
        </w:rPr>
        <w:t>Step 1: Submission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70321" w14:paraId="57489D8A" w14:textId="77777777">
        <w:tc>
          <w:tcPr>
            <w:tcW w:w="3240" w:type="dxa"/>
            <w:shd w:val="clear" w:color="auto" w:fill="D9EAF7"/>
            <w:vAlign w:val="center"/>
          </w:tcPr>
          <w:p w14:paraId="360AFAC3" w14:textId="77777777" w:rsidR="00B70321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E42CA9A" w14:textId="77777777" w:rsidR="00B70321" w:rsidRDefault="00000000">
            <w:r>
              <w:rPr>
                <w:b/>
                <w:sz w:val="16"/>
              </w:rPr>
              <w:t>Item to Submit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36365E3" w14:textId="77777777" w:rsidR="00B70321" w:rsidRDefault="00000000">
            <w:r>
              <w:rPr>
                <w:b/>
                <w:sz w:val="16"/>
              </w:rPr>
              <w:t>Submitted (Yes / No / NA)</w:t>
            </w:r>
          </w:p>
        </w:tc>
      </w:tr>
      <w:tr w:rsidR="00B70321" w14:paraId="6059877C" w14:textId="77777777">
        <w:tc>
          <w:tcPr>
            <w:tcW w:w="3240" w:type="dxa"/>
            <w:vAlign w:val="center"/>
          </w:tcPr>
          <w:p w14:paraId="17D09C70" w14:textId="77777777" w:rsidR="00B70321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3240" w:type="dxa"/>
            <w:vAlign w:val="center"/>
          </w:tcPr>
          <w:p w14:paraId="390E3E58" w14:textId="77777777" w:rsidR="00B70321" w:rsidRDefault="00000000">
            <w:r>
              <w:rPr>
                <w:sz w:val="15"/>
              </w:rPr>
              <w:t>Complete source code (all files and folders)</w:t>
            </w:r>
          </w:p>
        </w:tc>
        <w:tc>
          <w:tcPr>
            <w:tcW w:w="3240" w:type="dxa"/>
            <w:vAlign w:val="center"/>
          </w:tcPr>
          <w:p w14:paraId="727A7EA5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67F39244" w14:textId="77777777">
        <w:tc>
          <w:tcPr>
            <w:tcW w:w="3240" w:type="dxa"/>
            <w:vAlign w:val="center"/>
          </w:tcPr>
          <w:p w14:paraId="65AF9083" w14:textId="77777777" w:rsidR="00B70321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3240" w:type="dxa"/>
            <w:vAlign w:val="center"/>
          </w:tcPr>
          <w:p w14:paraId="1B47E415" w14:textId="77777777" w:rsidR="00B70321" w:rsidRDefault="00000000">
            <w:r>
              <w:rPr>
                <w:sz w:val="15"/>
              </w:rPr>
              <w:t>README / Setup Guide (instructions to run the project)</w:t>
            </w:r>
          </w:p>
        </w:tc>
        <w:tc>
          <w:tcPr>
            <w:tcW w:w="3240" w:type="dxa"/>
            <w:vAlign w:val="center"/>
          </w:tcPr>
          <w:p w14:paraId="3005C216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30F038CE" w14:textId="77777777">
        <w:tc>
          <w:tcPr>
            <w:tcW w:w="3240" w:type="dxa"/>
            <w:vAlign w:val="center"/>
          </w:tcPr>
          <w:p w14:paraId="063F3776" w14:textId="77777777" w:rsidR="00B70321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3240" w:type="dxa"/>
            <w:vAlign w:val="center"/>
          </w:tcPr>
          <w:p w14:paraId="423F6DE7" w14:textId="77777777" w:rsidR="00B70321" w:rsidRDefault="00000000">
            <w:r>
              <w:rPr>
                <w:sz w:val="15"/>
              </w:rPr>
              <w:t>requirements.txt / package.json / dependency file</w:t>
            </w:r>
          </w:p>
        </w:tc>
        <w:tc>
          <w:tcPr>
            <w:tcW w:w="3240" w:type="dxa"/>
            <w:vAlign w:val="center"/>
          </w:tcPr>
          <w:p w14:paraId="16680E10" w14:textId="77777777" w:rsidR="00B70321" w:rsidRDefault="00000000">
            <w:r>
              <w:rPr>
                <w:sz w:val="15"/>
              </w:rPr>
              <w:t>Yes</w:t>
            </w:r>
          </w:p>
        </w:tc>
      </w:tr>
      <w:tr w:rsidR="00B70321" w14:paraId="7F7C87F9" w14:textId="77777777">
        <w:tc>
          <w:tcPr>
            <w:tcW w:w="3240" w:type="dxa"/>
            <w:vAlign w:val="center"/>
          </w:tcPr>
          <w:p w14:paraId="0AC00B22" w14:textId="77777777" w:rsidR="00B70321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3240" w:type="dxa"/>
            <w:vAlign w:val="center"/>
          </w:tcPr>
          <w:p w14:paraId="0477D818" w14:textId="77777777" w:rsidR="00B70321" w:rsidRDefault="00000000">
            <w:r>
              <w:rPr>
                <w:sz w:val="15"/>
              </w:rPr>
              <w:t>Database schema / seed files (if applicable)</w:t>
            </w:r>
          </w:p>
        </w:tc>
        <w:tc>
          <w:tcPr>
            <w:tcW w:w="3240" w:type="dxa"/>
            <w:vAlign w:val="center"/>
          </w:tcPr>
          <w:p w14:paraId="04A9C1CD" w14:textId="77777777" w:rsidR="00B70321" w:rsidRDefault="00000000">
            <w:r>
              <w:rPr>
                <w:sz w:val="15"/>
              </w:rPr>
              <w:t>Yes – SQLite/SQLAlchemy database is created/used by the application</w:t>
            </w:r>
          </w:p>
        </w:tc>
      </w:tr>
      <w:tr w:rsidR="00B70321" w14:paraId="48155C2E" w14:textId="77777777">
        <w:tc>
          <w:tcPr>
            <w:tcW w:w="3240" w:type="dxa"/>
            <w:vAlign w:val="center"/>
          </w:tcPr>
          <w:p w14:paraId="677945A1" w14:textId="77777777" w:rsidR="00B70321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3240" w:type="dxa"/>
            <w:vAlign w:val="center"/>
          </w:tcPr>
          <w:p w14:paraId="32711A2A" w14:textId="77777777" w:rsidR="00B70321" w:rsidRDefault="00000000">
            <w:r>
              <w:rPr>
                <w:sz w:val="15"/>
              </w:rPr>
              <w:t>Environment configuration file (.env.example or similar)</w:t>
            </w:r>
          </w:p>
        </w:tc>
        <w:tc>
          <w:tcPr>
            <w:tcW w:w="3240" w:type="dxa"/>
            <w:vAlign w:val="center"/>
          </w:tcPr>
          <w:p w14:paraId="38058D95" w14:textId="77777777" w:rsidR="00B70321" w:rsidRDefault="00000000">
            <w:r>
              <w:rPr>
                <w:sz w:val="15"/>
              </w:rPr>
              <w:t>Yes – .env.example</w:t>
            </w:r>
          </w:p>
        </w:tc>
      </w:tr>
      <w:tr w:rsidR="00B70321" w14:paraId="76C4E1E6" w14:textId="77777777">
        <w:tc>
          <w:tcPr>
            <w:tcW w:w="3240" w:type="dxa"/>
            <w:vAlign w:val="center"/>
          </w:tcPr>
          <w:p w14:paraId="767E1C63" w14:textId="77777777" w:rsidR="00B70321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3240" w:type="dxa"/>
            <w:vAlign w:val="center"/>
          </w:tcPr>
          <w:p w14:paraId="5F13ED56" w14:textId="77777777" w:rsidR="00B70321" w:rsidRDefault="00000000">
            <w:r>
              <w:rPr>
                <w:sz w:val="15"/>
              </w:rPr>
              <w:t>Deployed application URL (if hosted)</w:t>
            </w:r>
          </w:p>
        </w:tc>
        <w:tc>
          <w:tcPr>
            <w:tcW w:w="3240" w:type="dxa"/>
            <w:vAlign w:val="center"/>
          </w:tcPr>
          <w:p w14:paraId="1A84E153" w14:textId="77777777" w:rsidR="00B70321" w:rsidRDefault="00000000">
            <w:r>
              <w:rPr>
                <w:sz w:val="15"/>
              </w:rPr>
              <w:t>NA – local deployment</w:t>
            </w:r>
          </w:p>
        </w:tc>
      </w:tr>
      <w:tr w:rsidR="00B70321" w14:paraId="2908102D" w14:textId="77777777">
        <w:tc>
          <w:tcPr>
            <w:tcW w:w="3240" w:type="dxa"/>
            <w:vAlign w:val="center"/>
          </w:tcPr>
          <w:p w14:paraId="7A1B2FF5" w14:textId="77777777" w:rsidR="00B70321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3240" w:type="dxa"/>
            <w:vAlign w:val="center"/>
          </w:tcPr>
          <w:p w14:paraId="000BD081" w14:textId="77777777" w:rsidR="00B70321" w:rsidRDefault="00000000">
            <w:r>
              <w:rPr>
                <w:sz w:val="15"/>
              </w:rPr>
              <w:t>APK / Executable binary (if applicable for mobile/desktop apps)</w:t>
            </w:r>
          </w:p>
        </w:tc>
        <w:tc>
          <w:tcPr>
            <w:tcW w:w="3240" w:type="dxa"/>
            <w:vAlign w:val="center"/>
          </w:tcPr>
          <w:p w14:paraId="604A9A23" w14:textId="77777777" w:rsidR="00B70321" w:rsidRDefault="00000000">
            <w:r>
              <w:rPr>
                <w:sz w:val="15"/>
              </w:rPr>
              <w:t>NA – web application</w:t>
            </w:r>
          </w:p>
        </w:tc>
      </w:tr>
      <w:tr w:rsidR="00B70321" w14:paraId="0E442C49" w14:textId="77777777">
        <w:tc>
          <w:tcPr>
            <w:tcW w:w="3240" w:type="dxa"/>
            <w:vAlign w:val="center"/>
          </w:tcPr>
          <w:p w14:paraId="35615F32" w14:textId="77777777" w:rsidR="00B70321" w:rsidRDefault="00000000">
            <w:r>
              <w:rPr>
                <w:b/>
                <w:sz w:val="15"/>
              </w:rPr>
              <w:t>8</w:t>
            </w:r>
          </w:p>
        </w:tc>
        <w:tc>
          <w:tcPr>
            <w:tcW w:w="3240" w:type="dxa"/>
            <w:vAlign w:val="center"/>
          </w:tcPr>
          <w:p w14:paraId="738DDAA0" w14:textId="77777777" w:rsidR="00B70321" w:rsidRDefault="00000000">
            <w:r>
              <w:rPr>
                <w:sz w:val="15"/>
              </w:rPr>
              <w:t>Dockerfile / Containerization config (if applicable)</w:t>
            </w:r>
          </w:p>
        </w:tc>
        <w:tc>
          <w:tcPr>
            <w:tcW w:w="3240" w:type="dxa"/>
            <w:vAlign w:val="center"/>
          </w:tcPr>
          <w:p w14:paraId="240927AF" w14:textId="77777777" w:rsidR="00B70321" w:rsidRDefault="00000000">
            <w:r>
              <w:rPr>
                <w:sz w:val="15"/>
              </w:rPr>
              <w:t>NA – not used</w:t>
            </w:r>
          </w:p>
        </w:tc>
      </w:tr>
      <w:tr w:rsidR="00B70321" w14:paraId="695C51F0" w14:textId="77777777">
        <w:tc>
          <w:tcPr>
            <w:tcW w:w="3240" w:type="dxa"/>
            <w:vAlign w:val="center"/>
          </w:tcPr>
          <w:p w14:paraId="68639979" w14:textId="77777777" w:rsidR="00B70321" w:rsidRDefault="00000000">
            <w:r>
              <w:rPr>
                <w:b/>
                <w:sz w:val="15"/>
              </w:rPr>
              <w:t>9</w:t>
            </w:r>
          </w:p>
        </w:tc>
        <w:tc>
          <w:tcPr>
            <w:tcW w:w="3240" w:type="dxa"/>
            <w:vAlign w:val="center"/>
          </w:tcPr>
          <w:p w14:paraId="5003B68F" w14:textId="77777777" w:rsidR="00B70321" w:rsidRDefault="00000000">
            <w:r>
              <w:rPr>
                <w:sz w:val="15"/>
              </w:rPr>
              <w:t>Test files and test results</w:t>
            </w:r>
          </w:p>
        </w:tc>
        <w:tc>
          <w:tcPr>
            <w:tcW w:w="3240" w:type="dxa"/>
            <w:vAlign w:val="center"/>
          </w:tcPr>
          <w:p w14:paraId="397F729A" w14:textId="77777777" w:rsidR="00B70321" w:rsidRDefault="00000000">
            <w:r>
              <w:rPr>
                <w:sz w:val="15"/>
              </w:rPr>
              <w:t>Yes – tests folder and automated smoke tests</w:t>
            </w:r>
          </w:p>
        </w:tc>
      </w:tr>
      <w:tr w:rsidR="00B70321" w14:paraId="7CA83A03" w14:textId="77777777">
        <w:tc>
          <w:tcPr>
            <w:tcW w:w="3240" w:type="dxa"/>
            <w:vAlign w:val="center"/>
          </w:tcPr>
          <w:p w14:paraId="15C055C8" w14:textId="77777777" w:rsidR="00B70321" w:rsidRDefault="00000000">
            <w:r>
              <w:rPr>
                <w:b/>
                <w:sz w:val="15"/>
              </w:rPr>
              <w:t>10</w:t>
            </w:r>
          </w:p>
        </w:tc>
        <w:tc>
          <w:tcPr>
            <w:tcW w:w="3240" w:type="dxa"/>
            <w:vAlign w:val="center"/>
          </w:tcPr>
          <w:p w14:paraId="0EA79B39" w14:textId="77777777" w:rsidR="00B70321" w:rsidRDefault="00000000">
            <w:r>
              <w:rPr>
                <w:sz w:val="15"/>
              </w:rPr>
              <w:t>Demo video or walkthrough (if required)</w:t>
            </w:r>
          </w:p>
        </w:tc>
        <w:tc>
          <w:tcPr>
            <w:tcW w:w="3240" w:type="dxa"/>
            <w:vAlign w:val="center"/>
          </w:tcPr>
          <w:p w14:paraId="4EFA8AB6" w14:textId="77777777" w:rsidR="00B70321" w:rsidRDefault="00000000">
            <w:r>
              <w:rPr>
                <w:sz w:val="15"/>
              </w:rPr>
              <w:t>Pending – user will add the demo video link</w:t>
            </w:r>
          </w:p>
        </w:tc>
      </w:tr>
    </w:tbl>
    <w:p w14:paraId="5CC67362" w14:textId="77777777" w:rsidR="00B70321" w:rsidRDefault="00B70321"/>
    <w:p w14:paraId="44455ED4" w14:textId="77777777" w:rsidR="00B70321" w:rsidRDefault="00000000">
      <w:r>
        <w:rPr>
          <w:b/>
          <w:sz w:val="26"/>
        </w:rPr>
        <w:t>Step 2: File / Folder Structure</w:t>
      </w:r>
    </w:p>
    <w:p w14:paraId="3453B7E5" w14:textId="77777777" w:rsidR="00B70321" w:rsidRDefault="00000000">
      <w:r>
        <w:rPr>
          <w:rFonts w:ascii="Consolas" w:hAnsi="Consolas"/>
          <w:sz w:val="16"/>
        </w:rPr>
        <w:t>fit-buddy/</w:t>
      </w:r>
      <w:r>
        <w:rPr>
          <w:rFonts w:ascii="Consolas" w:hAnsi="Consolas"/>
          <w:sz w:val="16"/>
        </w:rPr>
        <w:br/>
        <w:t>├── app/</w:t>
      </w:r>
      <w:r>
        <w:rPr>
          <w:rFonts w:ascii="Consolas" w:hAnsi="Consolas"/>
          <w:sz w:val="16"/>
        </w:rPr>
        <w:br/>
        <w:t>├── static/</w:t>
      </w:r>
      <w:r>
        <w:rPr>
          <w:rFonts w:ascii="Consolas" w:hAnsi="Consolas"/>
          <w:sz w:val="16"/>
        </w:rPr>
        <w:br/>
        <w:t>│   └── css/</w:t>
      </w:r>
      <w:r>
        <w:rPr>
          <w:rFonts w:ascii="Consolas" w:hAnsi="Consolas"/>
          <w:sz w:val="16"/>
        </w:rPr>
        <w:br/>
        <w:t>├── templates/</w:t>
      </w:r>
      <w:r>
        <w:rPr>
          <w:rFonts w:ascii="Consolas" w:hAnsi="Consolas"/>
          <w:sz w:val="16"/>
        </w:rPr>
        <w:br/>
        <w:t>├── tests/</w:t>
      </w:r>
      <w:r>
        <w:rPr>
          <w:rFonts w:ascii="Consolas" w:hAnsi="Consolas"/>
          <w:sz w:val="16"/>
        </w:rPr>
        <w:br/>
        <w:t>├── .env.example</w:t>
      </w:r>
      <w:r>
        <w:rPr>
          <w:rFonts w:ascii="Consolas" w:hAnsi="Consolas"/>
          <w:sz w:val="16"/>
        </w:rPr>
        <w:br/>
        <w:t>├── README.md</w:t>
      </w:r>
      <w:r>
        <w:rPr>
          <w:rFonts w:ascii="Consolas" w:hAnsi="Consolas"/>
          <w:sz w:val="16"/>
        </w:rPr>
        <w:br/>
        <w:t>├── requirements.txt</w:t>
      </w:r>
      <w:r>
        <w:rPr>
          <w:rFonts w:ascii="Consolas" w:hAnsi="Consolas"/>
          <w:sz w:val="16"/>
        </w:rPr>
        <w:br/>
        <w:t>├── run.bat</w:t>
      </w:r>
      <w:r>
        <w:rPr>
          <w:rFonts w:ascii="Consolas" w:hAnsi="Consolas"/>
          <w:sz w:val="16"/>
        </w:rPr>
        <w:br/>
        <w:t>└── run.ps1</w:t>
      </w:r>
      <w:r>
        <w:rPr>
          <w:rFonts w:ascii="Consolas" w:hAnsi="Consolas"/>
          <w:sz w:val="16"/>
        </w:rPr>
        <w:br/>
      </w:r>
    </w:p>
    <w:p w14:paraId="0AC28D9B" w14:textId="77777777" w:rsidR="00B70321" w:rsidRDefault="00000000">
      <w:r>
        <w:rPr>
          <w:b/>
          <w:sz w:val="26"/>
        </w:rPr>
        <w:t>Step 3: Deployment / Access Details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B70321" w14:paraId="231A97A8" w14:textId="77777777">
        <w:tc>
          <w:tcPr>
            <w:tcW w:w="4860" w:type="dxa"/>
            <w:shd w:val="clear" w:color="auto" w:fill="D9EAF7"/>
            <w:vAlign w:val="center"/>
          </w:tcPr>
          <w:p w14:paraId="64BF3CBD" w14:textId="77777777" w:rsidR="00B70321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1789F8CD" w14:textId="77777777" w:rsidR="00B70321" w:rsidRDefault="00000000">
            <w:r>
              <w:rPr>
                <w:b/>
                <w:sz w:val="16"/>
              </w:rPr>
              <w:t>Details</w:t>
            </w:r>
          </w:p>
        </w:tc>
      </w:tr>
      <w:tr w:rsidR="00B70321" w14:paraId="45770CAC" w14:textId="77777777">
        <w:tc>
          <w:tcPr>
            <w:tcW w:w="4860" w:type="dxa"/>
            <w:vAlign w:val="center"/>
          </w:tcPr>
          <w:p w14:paraId="4E38D0F0" w14:textId="77777777" w:rsidR="00B70321" w:rsidRDefault="00000000">
            <w:r>
              <w:rPr>
                <w:b/>
                <w:sz w:val="15"/>
              </w:rPr>
              <w:t>Hosted / Deployed URL</w:t>
            </w:r>
          </w:p>
        </w:tc>
        <w:tc>
          <w:tcPr>
            <w:tcW w:w="4860" w:type="dxa"/>
            <w:vAlign w:val="center"/>
          </w:tcPr>
          <w:p w14:paraId="74B456E9" w14:textId="77777777" w:rsidR="00B70321" w:rsidRDefault="00000000">
            <w:r>
              <w:rPr>
                <w:sz w:val="15"/>
              </w:rPr>
              <w:t>Local: http://127.0.0.1:8000</w:t>
            </w:r>
          </w:p>
        </w:tc>
      </w:tr>
      <w:tr w:rsidR="00B70321" w14:paraId="36762D7E" w14:textId="77777777">
        <w:tc>
          <w:tcPr>
            <w:tcW w:w="4860" w:type="dxa"/>
            <w:vAlign w:val="center"/>
          </w:tcPr>
          <w:p w14:paraId="032E0F36" w14:textId="77777777" w:rsidR="00B70321" w:rsidRDefault="00000000">
            <w:r>
              <w:rPr>
                <w:b/>
                <w:sz w:val="15"/>
              </w:rPr>
              <w:t>Login Credentials (Demo)</w:t>
            </w:r>
          </w:p>
        </w:tc>
        <w:tc>
          <w:tcPr>
            <w:tcW w:w="4860" w:type="dxa"/>
            <w:vAlign w:val="center"/>
          </w:tcPr>
          <w:p w14:paraId="190A2D3D" w14:textId="77777777" w:rsidR="00B70321" w:rsidRDefault="00000000">
            <w:r>
              <w:rPr>
                <w:sz w:val="15"/>
              </w:rPr>
              <w:t>Admin username: admin | Password: fitbuddy123 (default local credentials documented in README)</w:t>
            </w:r>
          </w:p>
        </w:tc>
      </w:tr>
      <w:tr w:rsidR="00B70321" w14:paraId="2AC05ADA" w14:textId="77777777">
        <w:tc>
          <w:tcPr>
            <w:tcW w:w="4860" w:type="dxa"/>
            <w:vAlign w:val="center"/>
          </w:tcPr>
          <w:p w14:paraId="6EBC0B52" w14:textId="77777777" w:rsidR="00B70321" w:rsidRDefault="00000000">
            <w:r>
              <w:rPr>
                <w:b/>
                <w:sz w:val="15"/>
              </w:rPr>
              <w:t>Platform / Hosting Provider</w:t>
            </w:r>
          </w:p>
        </w:tc>
        <w:tc>
          <w:tcPr>
            <w:tcW w:w="4860" w:type="dxa"/>
            <w:vAlign w:val="center"/>
          </w:tcPr>
          <w:p w14:paraId="3F0B2CBE" w14:textId="77777777" w:rsidR="00B70321" w:rsidRDefault="00000000">
            <w:r>
              <w:rPr>
                <w:sz w:val="15"/>
              </w:rPr>
              <w:t>Local Windows environment using Python + FastAPI/Uvicorn</w:t>
            </w:r>
          </w:p>
        </w:tc>
      </w:tr>
      <w:tr w:rsidR="00B70321" w14:paraId="55648E5C" w14:textId="77777777">
        <w:tc>
          <w:tcPr>
            <w:tcW w:w="4860" w:type="dxa"/>
            <w:vAlign w:val="center"/>
          </w:tcPr>
          <w:p w14:paraId="306A3144" w14:textId="77777777" w:rsidR="00B70321" w:rsidRDefault="00000000">
            <w:r>
              <w:rPr>
                <w:b/>
                <w:sz w:val="15"/>
              </w:rPr>
              <w:t>Repository Link</w:t>
            </w:r>
          </w:p>
        </w:tc>
        <w:tc>
          <w:tcPr>
            <w:tcW w:w="4860" w:type="dxa"/>
            <w:vAlign w:val="center"/>
          </w:tcPr>
          <w:p w14:paraId="74F0CFE6" w14:textId="77777777" w:rsidR="00B70321" w:rsidRDefault="00000000">
            <w:r>
              <w:rPr>
                <w:sz w:val="15"/>
              </w:rPr>
              <w:t>https://github.com/Harini-0608/fit-buddy</w:t>
            </w:r>
          </w:p>
        </w:tc>
      </w:tr>
      <w:tr w:rsidR="00B70321" w14:paraId="1A77648B" w14:textId="77777777">
        <w:tc>
          <w:tcPr>
            <w:tcW w:w="4860" w:type="dxa"/>
            <w:vAlign w:val="center"/>
          </w:tcPr>
          <w:p w14:paraId="0DB6372B" w14:textId="77777777" w:rsidR="00B70321" w:rsidRDefault="00000000">
            <w:r>
              <w:rPr>
                <w:b/>
                <w:sz w:val="15"/>
              </w:rPr>
              <w:t>Demo Video Link</w:t>
            </w:r>
          </w:p>
        </w:tc>
        <w:tc>
          <w:tcPr>
            <w:tcW w:w="4860" w:type="dxa"/>
            <w:vAlign w:val="center"/>
          </w:tcPr>
          <w:p w14:paraId="226F14A3" w14:textId="77777777" w:rsidR="00B70321" w:rsidRDefault="00000000">
            <w:r>
              <w:rPr>
                <w:sz w:val="15"/>
              </w:rPr>
              <w:t>To be added by the team</w:t>
            </w:r>
          </w:p>
        </w:tc>
      </w:tr>
    </w:tbl>
    <w:p w14:paraId="7158EC3B" w14:textId="77777777" w:rsidR="00B70321" w:rsidRDefault="00000000">
      <w:r>
        <w:rPr>
          <w:b/>
          <w:sz w:val="26"/>
        </w:rPr>
        <w:t>Step 4: Run Instructions</w:t>
      </w:r>
    </w:p>
    <w:p w14:paraId="7B6B7510" w14:textId="77777777" w:rsidR="00B70321" w:rsidRDefault="00000000">
      <w:r>
        <w:t>1. Clone or download the FitBuddy repository from GitHub.</w:t>
      </w:r>
    </w:p>
    <w:p w14:paraId="6476DABA" w14:textId="77777777" w:rsidR="00B70321" w:rsidRDefault="00000000">
      <w:r>
        <w:t>2. Open the project folder in Visual Studio Code.</w:t>
      </w:r>
    </w:p>
    <w:p w14:paraId="3EB1EB69" w14:textId="77777777" w:rsidR="00B70321" w:rsidRDefault="00000000">
      <w:r>
        <w:t>3. Create a Python virtual environment: python -m venv venv</w:t>
      </w:r>
    </w:p>
    <w:p w14:paraId="4AA0ECD1" w14:textId="77777777" w:rsidR="00B70321" w:rsidRDefault="00000000">
      <w:r>
        <w:t>4. Activate it in PowerShell: .\venv\Scripts\Activate.ps1</w:t>
      </w:r>
    </w:p>
    <w:p w14:paraId="1AA9E751" w14:textId="77777777" w:rsidR="00B70321" w:rsidRDefault="00000000">
      <w:r>
        <w:t>5. Install dependencies: pip install -r requirements.txt</w:t>
      </w:r>
    </w:p>
    <w:p w14:paraId="031BDCA8" w14:textId="77777777" w:rsidR="00B70321" w:rsidRDefault="00000000">
      <w:r>
        <w:t>6. Copy .env.example to .env and add a valid GEMINI_API_KEY.</w:t>
      </w:r>
    </w:p>
    <w:p w14:paraId="5EECBE6B" w14:textId="77777777" w:rsidR="00B70321" w:rsidRDefault="00000000">
      <w:r>
        <w:t>7. Start the application: uvicorn app.main:app --reload</w:t>
      </w:r>
    </w:p>
    <w:p w14:paraId="3B520137" w14:textId="77777777" w:rsidR="00B70321" w:rsidRDefault="00000000">
      <w:r>
        <w:t>8. Open http://127.0.0.1:8000 in a browser.</w:t>
      </w:r>
    </w:p>
    <w:p w14:paraId="54056C80" w14:textId="77777777" w:rsidR="00B70321" w:rsidRDefault="00000000">
      <w:r>
        <w:t>9. Optional: use /docs for FastAPI API documentation, /health for the health check, and /admin for the admin dashboard.</w:t>
      </w:r>
    </w:p>
    <w:p w14:paraId="6F205C50" w14:textId="77777777" w:rsidR="00B70321" w:rsidRDefault="00000000">
      <w:r>
        <w:rPr>
          <w:b/>
          <w:sz w:val="26"/>
        </w:rPr>
        <w:t>Step 5: Known Issues / Limitations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B70321" w14:paraId="592524BC" w14:textId="77777777">
        <w:tc>
          <w:tcPr>
            <w:tcW w:w="3240" w:type="dxa"/>
            <w:shd w:val="clear" w:color="auto" w:fill="D9EAF7"/>
            <w:vAlign w:val="center"/>
          </w:tcPr>
          <w:p w14:paraId="478265E5" w14:textId="77777777" w:rsidR="00B70321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708BCD58" w14:textId="77777777" w:rsidR="00B70321" w:rsidRDefault="00000000">
            <w:r>
              <w:rPr>
                <w:b/>
                <w:sz w:val="16"/>
              </w:rPr>
              <w:t>Known Issue / Limitation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3E5189ED" w14:textId="77777777" w:rsidR="00B70321" w:rsidRDefault="00000000">
            <w:r>
              <w:rPr>
                <w:b/>
                <w:sz w:val="16"/>
              </w:rPr>
              <w:t>Workaround / Status</w:t>
            </w:r>
          </w:p>
        </w:tc>
      </w:tr>
      <w:tr w:rsidR="00B70321" w14:paraId="4DC8A0F4" w14:textId="77777777">
        <w:tc>
          <w:tcPr>
            <w:tcW w:w="3240" w:type="dxa"/>
            <w:vAlign w:val="center"/>
          </w:tcPr>
          <w:p w14:paraId="00FF1FC2" w14:textId="77777777" w:rsidR="00B70321" w:rsidRDefault="00000000">
            <w:r>
              <w:rPr>
                <w:b/>
                <w:sz w:val="15"/>
              </w:rPr>
              <w:lastRenderedPageBreak/>
              <w:t>1</w:t>
            </w:r>
          </w:p>
        </w:tc>
        <w:tc>
          <w:tcPr>
            <w:tcW w:w="3240" w:type="dxa"/>
            <w:vAlign w:val="center"/>
          </w:tcPr>
          <w:p w14:paraId="567218B0" w14:textId="77777777" w:rsidR="00B70321" w:rsidRDefault="00000000">
            <w:r>
              <w:rPr>
                <w:sz w:val="15"/>
              </w:rPr>
              <w:t>Gemini API requires internet access and a valid API key.</w:t>
            </w:r>
          </w:p>
        </w:tc>
        <w:tc>
          <w:tcPr>
            <w:tcW w:w="3240" w:type="dxa"/>
            <w:vAlign w:val="center"/>
          </w:tcPr>
          <w:p w14:paraId="7229EF27" w14:textId="77777777" w:rsidR="00B70321" w:rsidRDefault="00000000">
            <w:r>
              <w:rPr>
                <w:sz w:val="15"/>
              </w:rPr>
              <w:t>Configure GEMINI_API_KEY in .env before generating AI plans.</w:t>
            </w:r>
          </w:p>
        </w:tc>
      </w:tr>
      <w:tr w:rsidR="00B70321" w14:paraId="48267FF7" w14:textId="77777777">
        <w:tc>
          <w:tcPr>
            <w:tcW w:w="3240" w:type="dxa"/>
            <w:vAlign w:val="center"/>
          </w:tcPr>
          <w:p w14:paraId="24D39F29" w14:textId="77777777" w:rsidR="00B70321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3240" w:type="dxa"/>
            <w:vAlign w:val="center"/>
          </w:tcPr>
          <w:p w14:paraId="658DBEA9" w14:textId="77777777" w:rsidR="00B70321" w:rsidRDefault="00000000">
            <w:r>
              <w:rPr>
                <w:sz w:val="15"/>
              </w:rPr>
              <w:t>The application is currently intended for local deployment rather than a hosted production environment.</w:t>
            </w:r>
          </w:p>
        </w:tc>
        <w:tc>
          <w:tcPr>
            <w:tcW w:w="3240" w:type="dxa"/>
            <w:vAlign w:val="center"/>
          </w:tcPr>
          <w:p w14:paraId="09D84046" w14:textId="77777777" w:rsidR="00B70321" w:rsidRDefault="00000000">
            <w:r>
              <w:rPr>
                <w:sz w:val="15"/>
              </w:rPr>
              <w:t>Run it locally with Uvicorn; hosted deployment can be added later.</w:t>
            </w:r>
          </w:p>
        </w:tc>
      </w:tr>
      <w:tr w:rsidR="00B70321" w14:paraId="046CED47" w14:textId="77777777">
        <w:tc>
          <w:tcPr>
            <w:tcW w:w="3240" w:type="dxa"/>
            <w:vAlign w:val="center"/>
          </w:tcPr>
          <w:p w14:paraId="08080BF6" w14:textId="77777777" w:rsidR="00B70321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3240" w:type="dxa"/>
            <w:vAlign w:val="center"/>
          </w:tcPr>
          <w:p w14:paraId="37BF9F0E" w14:textId="77777777" w:rsidR="00B70321" w:rsidRDefault="00000000">
            <w:r>
              <w:rPr>
                <w:sz w:val="15"/>
              </w:rPr>
              <w:t>Default admin credentials are intended for local testing.</w:t>
            </w:r>
          </w:p>
        </w:tc>
        <w:tc>
          <w:tcPr>
            <w:tcW w:w="3240" w:type="dxa"/>
            <w:vAlign w:val="center"/>
          </w:tcPr>
          <w:p w14:paraId="4D45A8E3" w14:textId="77777777" w:rsidR="00B70321" w:rsidRDefault="00000000">
            <w:r>
              <w:rPr>
                <w:sz w:val="15"/>
              </w:rPr>
              <w:t>Change the admin credentials in .env before any non-local use.</w:t>
            </w:r>
          </w:p>
        </w:tc>
      </w:tr>
    </w:tbl>
    <w:p w14:paraId="61D763FB" w14:textId="77777777" w:rsidR="005131F3" w:rsidRDefault="005131F3"/>
    <w:sectPr w:rsidR="005131F3">
      <w:pgSz w:w="12240" w:h="15840"/>
      <w:pgMar w:top="176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321"/>
    <w:rsid w:val="001F0CA6"/>
    <w:rsid w:val="005131F3"/>
    <w:rsid w:val="00643A44"/>
    <w:rsid w:val="00B7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F5A7"/>
  <w15:docId w15:val="{1B31BE80-5656-488D-A849-ACB7948F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cp:lastModifiedBy>harinisara06062008@outlook.com</cp:lastModifiedBy>
  <cp:revision>2</cp:revision>
  <dcterms:created xsi:type="dcterms:W3CDTF">2026-09-28T16:09:00Z</dcterms:created>
  <dcterms:modified xsi:type="dcterms:W3CDTF">2026-09-29T14:59:00Z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