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2272C">
      <w:pPr>
        <w:spacing w:after="100" w:line="360" w:lineRule="auto"/>
        <w:ind w:firstLine="1051" w:firstLineChars="350"/>
        <w:jc w:val="both"/>
      </w:pPr>
      <w:r>
        <w:rPr>
          <w:rFonts w:ascii="Verdana" w:hAnsi="Verdana" w:eastAsia="Verdana" w:cs="Verdana"/>
          <w:b/>
          <w:bCs/>
          <w:color w:val="000000"/>
          <w:sz w:val="30"/>
          <w:szCs w:val="30"/>
        </w:rPr>
        <w:t>ShopEZ — Full Stack E-Commerce Platform</w:t>
      </w:r>
    </w:p>
    <w:p w14:paraId="17788EA4">
      <w:pPr>
        <w:spacing w:after="300" w:line="360" w:lineRule="auto"/>
        <w:ind w:firstLine="2100" w:firstLineChars="1050"/>
        <w:jc w:val="both"/>
        <w:rPr>
          <w:rFonts w:hint="default" w:ascii="Verdana" w:hAnsi="Verdana" w:eastAsia="Verdana" w:cs="Verdana"/>
          <w:i/>
          <w:iCs/>
          <w:color w:val="000000"/>
          <w:sz w:val="20"/>
          <w:szCs w:val="20"/>
          <w:lang w:val="en-US"/>
        </w:rPr>
      </w:pPr>
      <w:r>
        <w:rPr>
          <w:rFonts w:ascii="Verdana" w:hAnsi="Verdana" w:eastAsia="Verdana" w:cs="Verdana"/>
          <w:i/>
          <w:iCs/>
          <w:color w:val="000000"/>
          <w:sz w:val="20"/>
          <w:szCs w:val="20"/>
        </w:rPr>
        <w:t>Project Documentation (MERN Stack)</w:t>
      </w:r>
      <w:r>
        <w:rPr>
          <w:rFonts w:hint="default" w:ascii="Verdana" w:hAnsi="Verdana" w:eastAsia="Verdana" w:cs="Verdana"/>
          <w:i/>
          <w:iCs/>
          <w:color w:val="000000"/>
          <w:sz w:val="20"/>
          <w:szCs w:val="20"/>
          <w:lang w:val="en-US"/>
        </w:rPr>
        <w:t xml:space="preserve"> Version 1.0</w:t>
      </w:r>
    </w:p>
    <w:p w14:paraId="67FDF772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1. Introduction</w:t>
      </w:r>
    </w:p>
    <w:p w14:paraId="612DA3B7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Project Title</w:t>
      </w:r>
    </w:p>
    <w:p w14:paraId="47B68118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ShopEZ – A Full-Stack E-Commerce Platform built on the MERN stack</w:t>
      </w:r>
    </w:p>
    <w:p w14:paraId="26731B05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Team Members</w:t>
      </w:r>
    </w:p>
    <w:p w14:paraId="55816A6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 xml:space="preserve">Gandla Maldakal Harini — </w:t>
      </w:r>
      <w:r>
        <w:rPr>
          <w:rFonts w:hint="default" w:ascii="Verdana" w:hAnsi="Verdana" w:eastAsia="Verdana" w:cs="Verdana"/>
          <w:color w:val="000000"/>
          <w:sz w:val="20"/>
          <w:szCs w:val="20"/>
          <w:lang w:val="en-US"/>
        </w:rPr>
        <w:t>B</w:t>
      </w:r>
      <w:r>
        <w:rPr>
          <w:rFonts w:ascii="Verdana" w:hAnsi="Verdana" w:eastAsia="Verdana" w:cs="Verdana"/>
          <w:color w:val="000000"/>
          <w:sz w:val="20"/>
          <w:szCs w:val="20"/>
        </w:rPr>
        <w:t>uilt the entire application, including the React frontend, Node/Express backend, database design, authentication, and deployment</w:t>
      </w:r>
    </w:p>
    <w:p w14:paraId="1EDFFE7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 xml:space="preserve">Sriram Koppula — Team </w:t>
      </w:r>
      <w:r>
        <w:rPr>
          <w:rFonts w:hint="default" w:ascii="Verdana" w:hAnsi="Verdana" w:eastAsia="Verdana" w:cs="Verdana"/>
          <w:color w:val="000000"/>
          <w:sz w:val="20"/>
          <w:szCs w:val="20"/>
          <w:lang w:val="en-US"/>
        </w:rPr>
        <w:t xml:space="preserve">Leader </w:t>
      </w:r>
      <w:r>
        <w:rPr>
          <w:rFonts w:ascii="Verdana" w:hAnsi="Verdana" w:eastAsia="Verdana" w:cs="Verdana"/>
          <w:color w:val="000000"/>
          <w:sz w:val="20"/>
          <w:szCs w:val="20"/>
        </w:rPr>
        <w:t>: prepared the project documentation</w:t>
      </w:r>
      <w:bookmarkStart w:id="0" w:name="_GoBack"/>
      <w:bookmarkEnd w:id="0"/>
    </w:p>
    <w:p w14:paraId="1353B7AB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2. Project Overview</w:t>
      </w:r>
    </w:p>
    <w:p w14:paraId="5DAC9C5B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Purpose</w:t>
      </w:r>
    </w:p>
    <w:p w14:paraId="679DD97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 full-stack e-commerce web app built using MongoDB, Express.js, React, and Node.js</w:t>
      </w:r>
    </w:p>
    <w:p w14:paraId="01896FB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Supports four user roles: customer, seller, delivery manager, and admin, each with its own interface</w:t>
      </w:r>
    </w:p>
    <w:p w14:paraId="25F41A85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Covers the complete shopping journey: browsing products, cart, checkout, payment, order fulfilment, and support</w:t>
      </w:r>
    </w:p>
    <w:p w14:paraId="4497623B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Key Features</w:t>
      </w:r>
    </w:p>
    <w:p w14:paraId="35779E10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Customer: search by category or keyword, price filters, flash deals, trending products, product pages with reviews, cart and wishlist, Razorpay and mock-card checkout, order tracking, price-drop alerts, reorder reminders, support tickets, and password reset via email</w:t>
      </w:r>
    </w:p>
    <w:p w14:paraId="06174689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Seller: dashboard for listings, stock, and orders; product creation with custom specifications; inventory management</w:t>
      </w:r>
    </w:p>
    <w:p w14:paraId="016FEB0B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Delivery Manager: view assigned orders and update shipment status (packed, shipped, delivered)</w:t>
      </w:r>
    </w:p>
    <w:p w14:paraId="27101A37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Admin: view platform stats, manage categories, manage users, oversee orders, and handle support tickets</w:t>
      </w:r>
    </w:p>
    <w:p w14:paraId="60BC169B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3. Architecture</w:t>
      </w:r>
    </w:p>
    <w:p w14:paraId="080B1818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Frontend</w:t>
      </w:r>
    </w:p>
    <w:p w14:paraId="6A36451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Built with React 19 and Vite as a single-page application</w:t>
      </w:r>
    </w:p>
    <w:p w14:paraId="138BE66D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Uses React Router v7 for navigation and React Bootstrap for UI components</w:t>
      </w:r>
    </w:p>
    <w:p w14:paraId="320DE403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State is managed with React Context (Auth, Cart, Wishlist) and custom hooks (useCart, useWishlist, useOrders, useProducts)</w:t>
      </w:r>
    </w:p>
    <w:p w14:paraId="35942AFD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API calls are organised in a dedicated api/ folder, one file per feature area, using Axios</w:t>
      </w:r>
    </w:p>
    <w:p w14:paraId="314F34C6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Axios automatically refreshes expired login tokens</w:t>
      </w:r>
    </w:p>
    <w:p w14:paraId="61F61763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 ProtectedRoute component restricts pages based on user role</w:t>
      </w:r>
    </w:p>
    <w:p w14:paraId="61172CD3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Backend</w:t>
      </w:r>
    </w:p>
    <w:p w14:paraId="237A57E6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 REST API built with Node.js and Express 5, using ES Modules</w:t>
      </w:r>
    </w:p>
    <w:p w14:paraId="4D833E5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Organised into routes, controllers, and services for clean structure</w:t>
      </w:r>
    </w:p>
    <w:p w14:paraId="53B1F3B3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express-validator checks incoming requests; a central error handler keeps error responses consistent</w:t>
      </w:r>
    </w:p>
    <w:p w14:paraId="69EF177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Background jobs (node-cron) run every 12 hours for price-drop alerts and reorder reminders</w:t>
      </w:r>
    </w:p>
    <w:p w14:paraId="3EE6A755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Database</w:t>
      </w:r>
    </w:p>
    <w:p w14:paraId="0AC1BB2F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MongoDB is the main database, accessed through Mongoose 9</w:t>
      </w:r>
    </w:p>
    <w:p w14:paraId="585656C6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Core models: User, Product, Category, Cart, Wishlist, Order, Payment, and Review</w:t>
      </w:r>
    </w:p>
    <w:p w14:paraId="5931876B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 seed script creates sample categories, products, and test accounts for local development</w:t>
      </w:r>
    </w:p>
    <w:p w14:paraId="4858CA30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4. Setup Instructions</w:t>
      </w:r>
    </w:p>
    <w:p w14:paraId="7408E8A6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Prerequisites</w:t>
      </w:r>
    </w:p>
    <w:p w14:paraId="1677706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Node.js 18 or later</w:t>
      </w:r>
    </w:p>
    <w:p w14:paraId="5EF9AFD9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MongoDB (local or MongoDB Atlas)</w:t>
      </w:r>
    </w:p>
    <w:p w14:paraId="5CC4D1E0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 Razorpay account (test keys work fine for local setup)</w:t>
      </w:r>
    </w:p>
    <w:p w14:paraId="3A8EB3F3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Installation Steps</w:t>
      </w:r>
    </w:p>
    <w:p w14:paraId="7A65A156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Clone the repository: git clone https://github.com/Harini-7228/ShopEZ.git</w:t>
      </w:r>
    </w:p>
    <w:p w14:paraId="1C3DCD5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Set up environment files by copying server/.env.example and client/.env.example</w:t>
      </w:r>
    </w:p>
    <w:p w14:paraId="24DFE20C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Add MongoDB URI, JWT secrets, and Razorpay keys to server/.env</w:t>
      </w:r>
    </w:p>
    <w:p w14:paraId="3A46D7D4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client/.env works by default with VITE_API_URL=/api/v1 for local use</w:t>
      </w:r>
    </w:p>
    <w:p w14:paraId="26ED5D1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Install dependencies in both server and client folders using npm install</w:t>
      </w:r>
    </w:p>
    <w:p w14:paraId="3775ABE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Run npm run seed in the server folder to create sample categories, products, and test accounts</w:t>
      </w:r>
    </w:p>
    <w:p w14:paraId="626B9700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5. Folder Structure</w:t>
      </w:r>
    </w:p>
    <w:p w14:paraId="49AA9531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Client (React + Vite)</w:t>
      </w:r>
    </w:p>
    <w:p w14:paraId="12386DD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api/ — one file per feature area (auth, products, orders, and so on)</w:t>
      </w:r>
    </w:p>
    <w:p w14:paraId="51706B85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components/ — shared components (Layout, Navbar, Footer, Sidebar, ErrorBoundary) and product components (ProductCard)</w:t>
      </w:r>
    </w:p>
    <w:p w14:paraId="69C2851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context/ — Auth, Cart, and Wishlist context providers</w:t>
      </w:r>
    </w:p>
    <w:p w14:paraId="608FA058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hooks/ — useCart, useWishlist, useOrders, useProducts</w:t>
      </w:r>
    </w:p>
    <w:p w14:paraId="7DC4F4EC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pages/ — role-based pages (admin, delivery, seller) plus Home, ProductList, ProductDetail, Cart, Checkout, OrderHistory, ForgotPassword, and more</w:t>
      </w:r>
    </w:p>
    <w:p w14:paraId="769AD9E7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routes/ — ProtectedRoute for role-based access</w:t>
      </w:r>
    </w:p>
    <w:p w14:paraId="41FDDED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utils/ — helper functions such as productVariants</w:t>
      </w:r>
    </w:p>
    <w:p w14:paraId="12257FFE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Server (Node.js + Express)</w:t>
      </w:r>
    </w:p>
    <w:p w14:paraId="472C388C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config/ — database, environment, and Razorpay setup</w:t>
      </w:r>
    </w:p>
    <w:p w14:paraId="372F213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controllers/ — one file per feature area</w:t>
      </w:r>
    </w:p>
    <w:p w14:paraId="6442CC5B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jobs/ — scheduled tasks for price alerts and reorder reminders, run every 12 hours</w:t>
      </w:r>
    </w:p>
    <w:p w14:paraId="0674E72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middleware/ — authentication, error handling, and request validation</w:t>
      </w:r>
    </w:p>
    <w:p w14:paraId="6F0438A4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models/ — User, Product, Category, Cart, Wishlist, Order, Payment, Review</w:t>
      </w:r>
    </w:p>
    <w:p w14:paraId="71B0B67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routes/ — all mounted under /api/v1/</w:t>
      </w:r>
    </w:p>
    <w:p w14:paraId="012B4C2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scripts/ — database seeding and image update scripts</w:t>
      </w:r>
    </w:p>
    <w:p w14:paraId="44C54A63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services/ — business logic for checkout, auth, orders, reviews, and seller functions</w:t>
      </w:r>
    </w:p>
    <w:p w14:paraId="3622B7F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utils/ — helper functions for tokens, API responses, coupons, and async handling</w:t>
      </w:r>
    </w:p>
    <w:p w14:paraId="50A4EA47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6. Running the Application</w:t>
      </w:r>
    </w:p>
    <w:p w14:paraId="48F340D4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Frontend and backend run as two separate processes</w:t>
      </w:r>
    </w:p>
    <w:p w14:paraId="1C7C39D5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Backend: run npm run dev in the server folder — starts the API at http://localhost:5000</w:t>
      </w:r>
    </w:p>
    <w:p w14:paraId="541BF9C7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Frontend: run npm run dev in the client folder — starts the app at http://localhost:5173</w:t>
      </w:r>
    </w:p>
    <w:p w14:paraId="1195B338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Test accounts (all use password "123456"): customer@shopez.com, seller@shopez.com, delivery@shopez.com, admin@shopez.com</w:t>
      </w:r>
    </w:p>
    <w:p w14:paraId="24F42AB8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7. API Documentation</w:t>
      </w:r>
    </w:p>
    <w:p w14:paraId="2D983BC0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Base URL for local development: http://localhost:5000/api/v1</w:t>
      </w:r>
    </w:p>
    <w:p w14:paraId="3B9836F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All requests and responses use JSON format</w:t>
      </w:r>
    </w:p>
    <w:p w14:paraId="76C413B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Protected routes need a valid access token, sent automatically through a secure cookie</w:t>
      </w:r>
    </w:p>
    <w:p w14:paraId="22B4BE5D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Main Route Groups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502C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shd w:val="clear" w:color="auto" w:fill="E5E5E5"/>
          </w:tcPr>
          <w:p w14:paraId="7B7680B7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b/>
                <w:bCs/>
                <w:color w:val="000000"/>
                <w:sz w:val="20"/>
                <w:szCs w:val="20"/>
              </w:rPr>
              <w:t>Route</w:t>
            </w:r>
          </w:p>
        </w:tc>
        <w:tc>
          <w:tcPr>
            <w:tcW w:w="6500" w:type="dxa"/>
            <w:shd w:val="clear" w:color="auto" w:fill="E5E5E5"/>
          </w:tcPr>
          <w:p w14:paraId="26E8E876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b/>
                <w:bCs/>
                <w:color w:val="000000"/>
                <w:sz w:val="20"/>
                <w:szCs w:val="20"/>
              </w:rPr>
              <w:t>Purpose</w:t>
            </w:r>
          </w:p>
        </w:tc>
      </w:tr>
      <w:tr w14:paraId="6765B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8EC1485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/auth</w:t>
            </w:r>
          </w:p>
        </w:tc>
        <w:tc>
          <w:tcPr>
            <w:tcW w:w="6500" w:type="dxa"/>
          </w:tcPr>
          <w:p w14:paraId="63B58AE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Register, login, logout, refresh token, password reset</w:t>
            </w:r>
          </w:p>
        </w:tc>
      </w:tr>
      <w:tr w14:paraId="29FA5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065FADD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/products</w:t>
            </w:r>
          </w:p>
        </w:tc>
        <w:tc>
          <w:tcPr>
            <w:tcW w:w="6500" w:type="dxa"/>
          </w:tcPr>
          <w:p w14:paraId="2A8CC1E1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Browse, search, and filter products</w:t>
            </w:r>
          </w:p>
        </w:tc>
      </w:tr>
      <w:tr w14:paraId="4475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935BC96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/categories</w:t>
            </w:r>
          </w:p>
        </w:tc>
        <w:tc>
          <w:tcPr>
            <w:tcW w:w="6500" w:type="dxa"/>
          </w:tcPr>
          <w:p w14:paraId="7DF18E6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Category listing and hierarchy</w:t>
            </w:r>
          </w:p>
        </w:tc>
      </w:tr>
      <w:tr w14:paraId="1ECE2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71BE1D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/cart</w:t>
            </w:r>
          </w:p>
        </w:tc>
        <w:tc>
          <w:tcPr>
            <w:tcW w:w="6500" w:type="dxa"/>
          </w:tcPr>
          <w:p w14:paraId="7775230F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Cart operations (add, update, remove)</w:t>
            </w:r>
          </w:p>
        </w:tc>
      </w:tr>
      <w:tr w14:paraId="3522A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370A079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/wishlist</w:t>
            </w:r>
          </w:p>
        </w:tc>
        <w:tc>
          <w:tcPr>
            <w:tcW w:w="6500" w:type="dxa"/>
          </w:tcPr>
          <w:p w14:paraId="09616472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Wishlist management</w:t>
            </w:r>
          </w:p>
        </w:tc>
      </w:tr>
      <w:tr w14:paraId="0D05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78E2C0F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/orders</w:t>
            </w:r>
          </w:p>
        </w:tc>
        <w:tc>
          <w:tcPr>
            <w:tcW w:w="6500" w:type="dxa"/>
          </w:tcPr>
          <w:p w14:paraId="14273DC1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Checkout, order history, and status updates</w:t>
            </w:r>
          </w:p>
        </w:tc>
      </w:tr>
      <w:tr w14:paraId="43FB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25A1DD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/payments</w:t>
            </w:r>
          </w:p>
        </w:tc>
        <w:tc>
          <w:tcPr>
            <w:tcW w:w="6500" w:type="dxa"/>
          </w:tcPr>
          <w:p w14:paraId="2DB5769B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Razorpay order creation and payment check</w:t>
            </w:r>
          </w:p>
        </w:tc>
      </w:tr>
      <w:tr w14:paraId="7CF23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6B6CE4EF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/reviews</w:t>
            </w:r>
          </w:p>
        </w:tc>
        <w:tc>
          <w:tcPr>
            <w:tcW w:w="6500" w:type="dxa"/>
          </w:tcPr>
          <w:p w14:paraId="0813AAB2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Product reviews</w:t>
            </w:r>
          </w:p>
        </w:tc>
      </w:tr>
      <w:tr w14:paraId="04C06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0A7C733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/alerts</w:t>
            </w:r>
          </w:p>
        </w:tc>
        <w:tc>
          <w:tcPr>
            <w:tcW w:w="6500" w:type="dxa"/>
          </w:tcPr>
          <w:p w14:paraId="3623B961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Price-drop and back-in-stock alerts</w:t>
            </w:r>
          </w:p>
        </w:tc>
      </w:tr>
      <w:tr w14:paraId="10BFE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0E6303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/reorders</w:t>
            </w:r>
          </w:p>
        </w:tc>
        <w:tc>
          <w:tcPr>
            <w:tcW w:w="6500" w:type="dxa"/>
          </w:tcPr>
          <w:p w14:paraId="26691FC2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Reorder reminders</w:t>
            </w:r>
          </w:p>
        </w:tc>
      </w:tr>
      <w:tr w14:paraId="43E62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646B796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/coupons</w:t>
            </w:r>
          </w:p>
        </w:tc>
        <w:tc>
          <w:tcPr>
            <w:tcW w:w="6500" w:type="dxa"/>
          </w:tcPr>
          <w:p w14:paraId="1574AB8C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Available coupon codes</w:t>
            </w:r>
          </w:p>
        </w:tc>
      </w:tr>
      <w:tr w14:paraId="6B30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2FF414BB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/seller</w:t>
            </w:r>
          </w:p>
        </w:tc>
        <w:tc>
          <w:tcPr>
            <w:tcW w:w="6500" w:type="dxa"/>
          </w:tcPr>
          <w:p w14:paraId="6FA866F6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Seller dashboard and product management</w:t>
            </w:r>
          </w:p>
        </w:tc>
      </w:tr>
      <w:tr w14:paraId="6108C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13F8D88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/admin</w:t>
            </w:r>
          </w:p>
        </w:tc>
        <w:tc>
          <w:tcPr>
            <w:tcW w:w="6500" w:type="dxa"/>
          </w:tcPr>
          <w:p w14:paraId="5A91B400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Admin panel operations</w:t>
            </w:r>
          </w:p>
        </w:tc>
      </w:tr>
      <w:tr w14:paraId="50E57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33DD44F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/support</w:t>
            </w:r>
          </w:p>
        </w:tc>
        <w:tc>
          <w:tcPr>
            <w:tcW w:w="6500" w:type="dxa"/>
          </w:tcPr>
          <w:p w14:paraId="79ED923B">
            <w:pPr>
              <w:spacing w:line="360" w:lineRule="auto"/>
              <w:jc w:val="center"/>
            </w:pPr>
            <w:r>
              <w:rPr>
                <w:rFonts w:ascii="Verdana" w:hAnsi="Verdana" w:eastAsia="Verdana" w:cs="Verdana"/>
                <w:color w:val="000000"/>
                <w:sz w:val="20"/>
                <w:szCs w:val="20"/>
              </w:rPr>
              <w:t>Support tickets</w:t>
            </w:r>
          </w:p>
        </w:tc>
      </w:tr>
    </w:tbl>
    <w:p w14:paraId="612CD0A7">
      <w:pPr>
        <w:spacing w:after="150"/>
      </w:pPr>
    </w:p>
    <w:p w14:paraId="249C503D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Example: Creating an Order (POST /orders)</w:t>
      </w:r>
    </w:p>
    <w:p w14:paraId="755AB636">
      <w:pPr>
        <w:pStyle w:val="16"/>
        <w:numPr>
          <w:ilvl w:val="0"/>
          <w:numId w:val="0"/>
        </w:numPr>
        <w:spacing w:after="100" w:line="360" w:lineRule="auto"/>
        <w:ind w:left="100" w:leftChars="0"/>
        <w:jc w:val="both"/>
      </w:pPr>
    </w:p>
    <w:p w14:paraId="61FDA47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Request: cartId, addressId, and an optional couponCode</w:t>
      </w:r>
    </w:p>
    <w:p w14:paraId="1C86446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Response: confirms success and returns the new orderId with status "placed"</w:t>
      </w:r>
    </w:p>
    <w:p w14:paraId="5CCD480F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Coupons</w:t>
      </w:r>
    </w:p>
    <w:p w14:paraId="138FCD9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SAVE10 — 10% off on orders above ₹500</w:t>
      </w:r>
    </w:p>
    <w:p w14:paraId="353F12DD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SHOPEZ15 — 15% off on orders above ₹3000</w:t>
      </w:r>
    </w:p>
    <w:p w14:paraId="25DB06F0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8. Authentication</w:t>
      </w:r>
    </w:p>
    <w:p w14:paraId="23806109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Uses JSON Web Tokens (JWT) for login sessions</w:t>
      </w:r>
    </w:p>
    <w:p w14:paraId="29427C10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On login, the server issues a short-lived access token and a longer-lived refresh token</w:t>
      </w:r>
    </w:p>
    <w:p w14:paraId="56205687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Both tokens are stored in secure, HttpOnly cookies so client-side scripts cannot access them</w:t>
      </w:r>
    </w:p>
    <w:p w14:paraId="058C182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Passwords are hashed with bcrypt before being saved</w:t>
      </w:r>
    </w:p>
    <w:p w14:paraId="30D3E9F7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Axios automatically requests a new access token when the old one expires, keeping the user logged in</w:t>
      </w:r>
    </w:p>
    <w:p w14:paraId="37F9F8F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Role-based areas (seller, delivery, admin) are protected on both backend (middleware) and frontend (ProtectedRoute)</w:t>
      </w:r>
    </w:p>
    <w:p w14:paraId="6F14752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Forgot-password and reset-password work through a time-limited link sent by email</w:t>
      </w:r>
    </w:p>
    <w:p w14:paraId="437435CF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9. User Interface</w:t>
      </w:r>
    </w:p>
    <w:p w14:paraId="7244D38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Home Page — flash deals, trending products, and category navigation</w:t>
      </w:r>
    </w:p>
    <w:p w14:paraId="6CD57D53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Product Detail Page — specifications, reviews, and related products</w:t>
      </w:r>
    </w:p>
    <w:p w14:paraId="2731DEE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Cart and Checkout Flow</w:t>
      </w:r>
    </w:p>
    <w:p w14:paraId="7127E1F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Order History with a live status timeline</w:t>
      </w:r>
    </w:p>
    <w:p w14:paraId="0712EAC9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Seller Dashboard</w:t>
      </w:r>
    </w:p>
    <w:p w14:paraId="71611909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Delivery Manager Dashboard</w:t>
      </w:r>
    </w:p>
    <w:p w14:paraId="2EBB5727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Admin Panel</w:t>
      </w:r>
    </w:p>
    <w:p w14:paraId="5D265F14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5CBBC93C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89295" cy="2797175"/>
            <wp:effectExtent l="0" t="0" r="1905" b="6985"/>
            <wp:docPr id="1" name="Picture 1" descr="Screenshot (15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540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929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8034">
      <w:pPr>
        <w:spacing w:after="100" w:line="360" w:lineRule="auto"/>
        <w:jc w:val="both"/>
        <w:rPr>
          <w:rFonts w:hint="default"/>
          <w:lang w:val="en-US"/>
        </w:rPr>
      </w:pPr>
    </w:p>
    <w:p w14:paraId="1129778B">
      <w:pPr>
        <w:spacing w:after="100" w:line="360" w:lineRule="auto"/>
        <w:jc w:val="both"/>
        <w:rPr>
          <w:rFonts w:hint="default"/>
          <w:lang w:val="en-US"/>
        </w:rPr>
      </w:pPr>
    </w:p>
    <w:p w14:paraId="775767C4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3" name="Picture 3" descr="Screenshot (154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154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0085">
      <w:pPr>
        <w:spacing w:after="100" w:line="360" w:lineRule="auto"/>
        <w:jc w:val="both"/>
        <w:rPr>
          <w:rFonts w:hint="default"/>
          <w:lang w:val="en-US"/>
        </w:rPr>
      </w:pPr>
    </w:p>
    <w:p w14:paraId="3A9E94D3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6" name="Picture 16" descr="Screenshot (154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(1548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60DF6">
      <w:pPr>
        <w:spacing w:after="100" w:line="360" w:lineRule="auto"/>
        <w:jc w:val="both"/>
        <w:rPr>
          <w:rFonts w:hint="default"/>
          <w:lang w:val="en-US"/>
        </w:rPr>
      </w:pPr>
    </w:p>
    <w:p w14:paraId="65838E31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10. Testing</w:t>
      </w:r>
    </w:p>
    <w:p w14:paraId="67D72C25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API Testing — Postman</w:t>
      </w:r>
    </w:p>
    <w:p w14:paraId="4293732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All REST endpoints tested using saved Postman collections for each feature area</w:t>
      </w:r>
    </w:p>
    <w:p w14:paraId="12DB2D16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Covered success cases, validation errors, and access checks for protected and role-based routes</w:t>
      </w:r>
    </w:p>
    <w:p w14:paraId="4BED20FD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Unit Testing — Jest</w:t>
      </w:r>
    </w:p>
    <w:p w14:paraId="2F70A42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Used to test backend logic such as coupon calculations, order totals, and token utilities</w:t>
      </w:r>
    </w:p>
    <w:p w14:paraId="6ABCA7A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Helped catch pricing and discount errors early</w:t>
      </w:r>
    </w:p>
    <w:p w14:paraId="043FF53C">
      <w:pPr>
        <w:spacing w:before="200" w:after="10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0"/>
          <w:szCs w:val="20"/>
        </w:rPr>
        <w:t>Manual Testing</w:t>
      </w:r>
    </w:p>
    <w:p w14:paraId="3EB1BF69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Checked complete flows for all four roles: customer sign-up to checkout, seller product management, delivery status updates, and admin controls</w:t>
      </w:r>
    </w:p>
    <w:p w14:paraId="0D9ECD71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Cross-browser testing done on Chrome and Firefox</w:t>
      </w:r>
    </w:p>
    <w:p w14:paraId="523CEF78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11. Screenshots or Demo</w:t>
      </w:r>
    </w:p>
    <w:p w14:paraId="5619E5E9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Live demo available at: https://shopez-smoky.vercel.app</w:t>
      </w:r>
    </w:p>
    <w:p w14:paraId="5367958A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lang w:val="en-US"/>
        </w:rPr>
        <w:drawing>
          <wp:inline distT="0" distB="0" distL="114300" distR="114300">
            <wp:extent cx="5943600" cy="3973195"/>
            <wp:effectExtent l="0" t="0" r="0" b="4445"/>
            <wp:docPr id="4" name="Picture 4" descr="Screenshot (154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54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DDD2">
      <w:pPr>
        <w:spacing w:after="100" w:line="360" w:lineRule="auto"/>
        <w:jc w:val="both"/>
        <w:rPr>
          <w:rFonts w:hint="default"/>
          <w:lang w:val="en-US"/>
        </w:rPr>
      </w:pPr>
    </w:p>
    <w:p w14:paraId="2FFF5D51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2929255"/>
            <wp:effectExtent l="0" t="0" r="0" b="12065"/>
            <wp:docPr id="17" name="Picture 17" descr="Screenshot (154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(1545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CCA5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2BCD3DC6">
      <w:pPr>
        <w:spacing w:after="100" w:line="360" w:lineRule="auto"/>
        <w:jc w:val="both"/>
        <w:rPr>
          <w:rFonts w:hint="default"/>
          <w:lang w:val="en-US"/>
        </w:rPr>
      </w:pPr>
    </w:p>
    <w:p w14:paraId="0C7239AA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82335" cy="3191510"/>
            <wp:effectExtent l="0" t="0" r="0" b="0"/>
            <wp:docPr id="12" name="Picture 12" descr="Screenshot (154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(1546)"/>
                    <pic:cNvPicPr>
                      <a:picLocks noChangeAspect="1"/>
                    </pic:cNvPicPr>
                  </pic:nvPicPr>
                  <pic:blipFill>
                    <a:blip r:embed="rId9"/>
                    <a:srcRect t="5331" r="180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F831">
      <w:pPr>
        <w:spacing w:after="100" w:line="360" w:lineRule="auto"/>
        <w:jc w:val="both"/>
        <w:rPr>
          <w:rFonts w:hint="default"/>
          <w:lang w:val="en-US"/>
        </w:rPr>
      </w:pPr>
    </w:p>
    <w:p w14:paraId="6B85042A">
      <w:pPr>
        <w:spacing w:after="100" w:line="360" w:lineRule="auto"/>
        <w:jc w:val="both"/>
        <w:rPr>
          <w:rFonts w:hint="default"/>
          <w:lang w:val="en-US"/>
        </w:rPr>
      </w:pPr>
    </w:p>
    <w:p w14:paraId="3651C72D">
      <w:pPr>
        <w:spacing w:after="100" w:line="360" w:lineRule="auto"/>
        <w:jc w:val="both"/>
        <w:rPr>
          <w:rFonts w:hint="default"/>
          <w:lang w:val="en-US"/>
        </w:rPr>
      </w:pPr>
    </w:p>
    <w:p w14:paraId="27440AEB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4" name="Picture 14" descr="Screenshot (155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(1552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1904">
      <w:pPr>
        <w:spacing w:after="100" w:line="360" w:lineRule="auto"/>
        <w:jc w:val="both"/>
        <w:rPr>
          <w:rFonts w:hint="default"/>
          <w:lang w:val="en-US"/>
        </w:rPr>
      </w:pPr>
    </w:p>
    <w:p w14:paraId="6EB9DF77">
      <w:pPr>
        <w:spacing w:after="100"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43600" cy="3343275"/>
            <wp:effectExtent l="0" t="0" r="0" b="9525"/>
            <wp:docPr id="15" name="Picture 15" descr="Screenshot (154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(1547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80DB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12. Known Issues</w:t>
      </w:r>
    </w:p>
    <w:p w14:paraId="36D696AA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Only Razorpay is supported for payments; no other or international gateway yet</w:t>
      </w:r>
    </w:p>
    <w:p w14:paraId="6B1F4163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Order status updates are not real-time; users must refresh to see the latest status</w:t>
      </w:r>
    </w:p>
    <w:p w14:paraId="4D95526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No automated CI/CD pipeline; deployment to Render and Vercel is done manually</w:t>
      </w:r>
    </w:p>
    <w:p w14:paraId="54F90E54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Product search matches only exact name or category text, without fuzzy or typo-tolerant search</w:t>
      </w:r>
    </w:p>
    <w:p w14:paraId="7571A91C">
      <w:pPr>
        <w:spacing w:before="300" w:after="150" w:line="360" w:lineRule="auto"/>
        <w:jc w:val="both"/>
      </w:pPr>
      <w:r>
        <w:rPr>
          <w:rFonts w:ascii="Verdana" w:hAnsi="Verdana" w:eastAsia="Verdana" w:cs="Verdana"/>
          <w:b/>
          <w:bCs/>
          <w:color w:val="000000"/>
          <w:sz w:val="24"/>
          <w:szCs w:val="24"/>
        </w:rPr>
        <w:t>13. Future Enhancements</w:t>
      </w:r>
    </w:p>
    <w:p w14:paraId="67AD8E8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AI-powered chatbot for common customer questions, reducing support ticket load</w:t>
      </w:r>
    </w:p>
    <w:p w14:paraId="293FD963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Gift cards and store credit that can be combined with coupons at checkout</w:t>
      </w:r>
    </w:p>
    <w:p w14:paraId="01264CA0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Social login using Google or Facebook for faster sign-up</w:t>
      </w:r>
    </w:p>
    <w:p w14:paraId="2D751412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Real-time order tracking using WebSockets instead of manual refresh</w:t>
      </w:r>
    </w:p>
    <w:p w14:paraId="0535F7B5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A Progressive Web App (PWA) build for offline use and mobile installability</w:t>
      </w:r>
    </w:p>
    <w:p w14:paraId="33FF99CE">
      <w:pPr>
        <w:pStyle w:val="16"/>
        <w:numPr>
          <w:ilvl w:val="0"/>
          <w:numId w:val="1"/>
        </w:numPr>
        <w:spacing w:after="100" w:line="360" w:lineRule="auto"/>
        <w:jc w:val="both"/>
      </w:pPr>
      <w:r>
        <w:rPr>
          <w:rFonts w:ascii="Verdana" w:hAnsi="Verdana" w:eastAsia="Verdana" w:cs="Verdana"/>
          <w:color w:val="000000"/>
          <w:sz w:val="20"/>
          <w:szCs w:val="20"/>
        </w:rPr>
        <w:t>Seller-facing analytics for sales trends and best-selling products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360" w:hanging="260"/>
      </w:pPr>
    </w:lvl>
    <w:lvl w:ilvl="1" w:tentative="0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9F6545E"/>
    <w:rsid w:val="3BE93D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1123</Words>
  <Characters>6835</Characters>
  <TotalTime>14</TotalTime>
  <ScaleCrop>false</ScaleCrop>
  <LinksUpToDate>false</LinksUpToDate>
  <CharactersWithSpaces>7817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2026-07-10T13:39:00Z</dcterms:created>
  <dc:creator>Un-named</dc:creator>
  <cp:lastModifiedBy>Harini</cp:lastModifiedBy>
  <dcterms:modified xsi:type="dcterms:W3CDTF">2026-07-11T06:48:53Z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eyJoZGlkIjoiMWJmYmVhMGQ2YWQwOTc0ZDFkYmVkZTE0NzFkNThlYzIiLCJ1c2VySWQiOiI1Njc1MTU2MTU0NTkifQ==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7A7AB6C048C946CF89A8B5AFC26BDD0C_12</vt:lpwstr>
  </property>
</Properties>
</file>