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4F87" w14:textId="39812D92" w:rsidR="0016797F" w:rsidRDefault="0016797F" w:rsidP="0016797F">
      <w:pPr>
        <w:spacing w:before="238"/>
        <w:ind w:right="253"/>
        <w:rPr>
          <w:rFonts w:ascii="Times New Roman" w:hAnsi="Times New Roman"/>
          <w:b/>
          <w:bCs/>
          <w:color w:val="222222"/>
          <w:sz w:val="28"/>
          <w:szCs w:val="28"/>
        </w:rPr>
      </w:pPr>
      <w:r>
        <w:rPr>
          <w:rFonts w:ascii="Times New Roman" w:hAnsi="Times New Roman"/>
          <w:b/>
          <w:bCs/>
          <w:color w:val="222222"/>
          <w:sz w:val="28"/>
          <w:szCs w:val="28"/>
        </w:rPr>
        <w:t>TABLE OF CONTENTS</w:t>
      </w:r>
    </w:p>
    <w:p w14:paraId="3FF172CF" w14:textId="0191AC9A" w:rsidR="0093179A" w:rsidRPr="0093179A" w:rsidRDefault="0093179A" w:rsidP="0016797F">
      <w:pPr>
        <w:spacing w:before="238"/>
        <w:ind w:right="253"/>
        <w:rPr>
          <w:rFonts w:ascii="Times New Roman" w:hAnsi="Times New Roman"/>
          <w:b/>
          <w:bCs/>
          <w:color w:val="222222"/>
          <w:sz w:val="24"/>
          <w:szCs w:val="24"/>
        </w:rPr>
      </w:pPr>
      <w:r>
        <w:rPr>
          <w:rFonts w:ascii="Times New Roman" w:hAnsi="Times New Roman"/>
          <w:b/>
          <w:bCs/>
          <w:color w:val="222222"/>
          <w:sz w:val="28"/>
          <w:szCs w:val="28"/>
        </w:rPr>
        <w:t xml:space="preserve">    </w:t>
      </w:r>
      <w:r w:rsidRPr="0093179A">
        <w:rPr>
          <w:rFonts w:ascii="Times New Roman" w:hAnsi="Times New Roman"/>
          <w:b/>
          <w:bCs/>
          <w:color w:val="222222"/>
          <w:sz w:val="24"/>
          <w:szCs w:val="24"/>
        </w:rPr>
        <w:t xml:space="preserve"> CHAPTER</w:t>
      </w:r>
      <w:r w:rsidRPr="0093179A">
        <w:rPr>
          <w:rFonts w:ascii="Times New Roman" w:hAnsi="Times New Roman"/>
          <w:b/>
          <w:bCs/>
          <w:color w:val="222222"/>
          <w:sz w:val="24"/>
          <w:szCs w:val="24"/>
        </w:rPr>
        <w:tab/>
      </w:r>
      <w:r w:rsidRPr="0093179A">
        <w:rPr>
          <w:rFonts w:ascii="Times New Roman" w:hAnsi="Times New Roman"/>
          <w:b/>
          <w:bCs/>
          <w:color w:val="222222"/>
          <w:sz w:val="24"/>
          <w:szCs w:val="24"/>
        </w:rPr>
        <w:tab/>
      </w:r>
      <w:r w:rsidRPr="0093179A">
        <w:rPr>
          <w:rFonts w:ascii="Times New Roman" w:hAnsi="Times New Roman"/>
          <w:b/>
          <w:bCs/>
          <w:color w:val="222222"/>
          <w:sz w:val="24"/>
          <w:szCs w:val="24"/>
        </w:rPr>
        <w:tab/>
      </w:r>
      <w:r w:rsidRPr="0093179A">
        <w:rPr>
          <w:rFonts w:ascii="Times New Roman" w:hAnsi="Times New Roman"/>
          <w:b/>
          <w:bCs/>
          <w:color w:val="222222"/>
          <w:sz w:val="24"/>
          <w:szCs w:val="24"/>
        </w:rPr>
        <w:tab/>
      </w:r>
      <w:r w:rsidRPr="0093179A">
        <w:rPr>
          <w:rFonts w:ascii="Times New Roman" w:hAnsi="Times New Roman"/>
          <w:b/>
          <w:bCs/>
          <w:color w:val="222222"/>
          <w:sz w:val="24"/>
          <w:szCs w:val="24"/>
        </w:rPr>
        <w:tab/>
      </w:r>
      <w:r w:rsidRPr="0093179A">
        <w:rPr>
          <w:rFonts w:ascii="Times New Roman" w:hAnsi="Times New Roman"/>
          <w:b/>
          <w:bCs/>
          <w:color w:val="222222"/>
          <w:sz w:val="24"/>
          <w:szCs w:val="24"/>
        </w:rPr>
        <w:tab/>
      </w:r>
      <w:r w:rsidRPr="0093179A">
        <w:rPr>
          <w:rFonts w:ascii="Times New Roman" w:hAnsi="Times New Roman"/>
          <w:b/>
          <w:bCs/>
          <w:color w:val="222222"/>
          <w:sz w:val="24"/>
          <w:szCs w:val="24"/>
        </w:rPr>
        <w:tab/>
      </w:r>
      <w:r w:rsidRPr="0093179A">
        <w:rPr>
          <w:rFonts w:ascii="Times New Roman" w:hAnsi="Times New Roman"/>
          <w:b/>
          <w:bCs/>
          <w:color w:val="222222"/>
          <w:sz w:val="24"/>
          <w:szCs w:val="24"/>
        </w:rPr>
        <w:tab/>
      </w:r>
      <w:r>
        <w:rPr>
          <w:rFonts w:ascii="Times New Roman" w:hAnsi="Times New Roman"/>
          <w:b/>
          <w:bCs/>
          <w:color w:val="222222"/>
          <w:sz w:val="24"/>
          <w:szCs w:val="24"/>
        </w:rPr>
        <w:t xml:space="preserve">       PAGE</w:t>
      </w:r>
      <w:r w:rsidRPr="0093179A">
        <w:rPr>
          <w:rFonts w:ascii="Times New Roman" w:hAnsi="Times New Roman"/>
          <w:b/>
          <w:bCs/>
          <w:color w:val="222222"/>
          <w:sz w:val="24"/>
          <w:szCs w:val="24"/>
        </w:rPr>
        <w:t xml:space="preserve"> NO</w:t>
      </w:r>
    </w:p>
    <w:p w14:paraId="2A25C09E" w14:textId="7D16D36E" w:rsidR="0016797F" w:rsidRPr="004E7A4A" w:rsidRDefault="0016797F" w:rsidP="0016797F">
      <w:pPr>
        <w:pStyle w:val="ListParagraph"/>
        <w:numPr>
          <w:ilvl w:val="0"/>
          <w:numId w:val="1"/>
        </w:numPr>
        <w:spacing w:before="238"/>
        <w:ind w:right="253"/>
        <w:rPr>
          <w:rFonts w:ascii="Times New Roman" w:hAnsi="Times New Roman"/>
          <w:color w:val="222222"/>
        </w:rPr>
      </w:pPr>
      <w:bookmarkStart w:id="0" w:name="_Hlk193539606"/>
      <w:r w:rsidRPr="004E7A4A">
        <w:rPr>
          <w:rFonts w:ascii="Times New Roman" w:hAnsi="Times New Roman"/>
          <w:b/>
          <w:bCs/>
          <w:color w:val="222222"/>
          <w:sz w:val="24"/>
          <w:szCs w:val="24"/>
        </w:rPr>
        <w:t>Abstract</w:t>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Pr>
          <w:rFonts w:ascii="Times New Roman" w:hAnsi="Times New Roman"/>
          <w:b/>
          <w:bCs/>
          <w:color w:val="222222"/>
          <w:sz w:val="24"/>
          <w:szCs w:val="24"/>
        </w:rPr>
        <w:tab/>
      </w:r>
    </w:p>
    <w:p w14:paraId="055B2752" w14:textId="7389BF3F" w:rsidR="0016797F" w:rsidRPr="004E7A4A" w:rsidRDefault="0016797F" w:rsidP="0016797F">
      <w:pPr>
        <w:pStyle w:val="ListParagraph"/>
        <w:numPr>
          <w:ilvl w:val="0"/>
          <w:numId w:val="1"/>
        </w:numPr>
        <w:spacing w:before="238"/>
        <w:ind w:right="253"/>
        <w:rPr>
          <w:rFonts w:ascii="Times New Roman" w:hAnsi="Times New Roman"/>
          <w:color w:val="222222"/>
        </w:rPr>
      </w:pPr>
      <w:r w:rsidRPr="004E7A4A">
        <w:rPr>
          <w:rFonts w:ascii="Times New Roman" w:hAnsi="Times New Roman"/>
          <w:b/>
          <w:bCs/>
          <w:color w:val="222222"/>
          <w:sz w:val="24"/>
          <w:szCs w:val="24"/>
        </w:rPr>
        <w:t>Introduction</w:t>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t>1</w:t>
      </w:r>
      <w:r w:rsidRPr="004E7A4A">
        <w:rPr>
          <w:rFonts w:ascii="Times New Roman" w:hAnsi="Times New Roman"/>
        </w:rPr>
        <w:br/>
      </w:r>
      <w:r w:rsidRPr="004E7A4A">
        <w:rPr>
          <w:rFonts w:ascii="Times New Roman" w:hAnsi="Times New Roman"/>
          <w:color w:val="222222"/>
        </w:rPr>
        <w:t>2.1. Background</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1</w:t>
      </w:r>
      <w:r w:rsidRPr="004E7A4A">
        <w:rPr>
          <w:rFonts w:ascii="Times New Roman" w:hAnsi="Times New Roman"/>
        </w:rPr>
        <w:br/>
      </w:r>
      <w:r w:rsidRPr="004E7A4A">
        <w:rPr>
          <w:rFonts w:ascii="Times New Roman" w:hAnsi="Times New Roman"/>
          <w:color w:val="222222"/>
        </w:rPr>
        <w:t>2.2. Problem Statement</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1</w:t>
      </w:r>
      <w:r w:rsidRPr="004E7A4A">
        <w:rPr>
          <w:rFonts w:ascii="Times New Roman" w:hAnsi="Times New Roman"/>
        </w:rPr>
        <w:br/>
      </w:r>
      <w:r w:rsidRPr="004E7A4A">
        <w:rPr>
          <w:rFonts w:ascii="Times New Roman" w:hAnsi="Times New Roman"/>
          <w:color w:val="222222"/>
        </w:rPr>
        <w:t>2.3. Scope of the Study</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1</w:t>
      </w:r>
      <w:r w:rsidRPr="004E7A4A">
        <w:rPr>
          <w:rFonts w:ascii="Times New Roman" w:hAnsi="Times New Roman"/>
        </w:rPr>
        <w:br/>
      </w:r>
      <w:r w:rsidRPr="004E7A4A">
        <w:rPr>
          <w:rFonts w:ascii="Times New Roman" w:hAnsi="Times New Roman"/>
          <w:color w:val="222222"/>
        </w:rPr>
        <w:t>2.4. Objectives</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2</w:t>
      </w:r>
      <w:r w:rsidRPr="004E7A4A">
        <w:rPr>
          <w:rFonts w:ascii="Times New Roman" w:hAnsi="Times New Roman"/>
        </w:rPr>
        <w:br/>
      </w:r>
      <w:r w:rsidRPr="004E7A4A">
        <w:rPr>
          <w:rFonts w:ascii="Times New Roman" w:hAnsi="Times New Roman"/>
          <w:color w:val="222222"/>
        </w:rPr>
        <w:t>2.5. Motivation for the Study</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2</w:t>
      </w:r>
      <w:r w:rsidRPr="004E7A4A">
        <w:rPr>
          <w:rFonts w:ascii="Times New Roman" w:hAnsi="Times New Roman"/>
        </w:rPr>
        <w:br/>
      </w:r>
      <w:r w:rsidRPr="004E7A4A">
        <w:rPr>
          <w:rFonts w:ascii="Times New Roman" w:hAnsi="Times New Roman"/>
          <w:color w:val="222222"/>
        </w:rPr>
        <w:t>2.6. Structure of the Report</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2</w:t>
      </w:r>
    </w:p>
    <w:p w14:paraId="150037EE" w14:textId="5624CDC1" w:rsidR="0016797F" w:rsidRPr="004E7A4A" w:rsidRDefault="0016797F" w:rsidP="0016797F">
      <w:pPr>
        <w:pStyle w:val="ListParagraph"/>
        <w:numPr>
          <w:ilvl w:val="0"/>
          <w:numId w:val="1"/>
        </w:numPr>
        <w:spacing w:before="238"/>
        <w:ind w:right="253"/>
        <w:rPr>
          <w:rFonts w:ascii="Times New Roman" w:hAnsi="Times New Roman"/>
          <w:color w:val="222222"/>
        </w:rPr>
      </w:pPr>
      <w:r>
        <w:rPr>
          <w:rFonts w:ascii="Times New Roman" w:hAnsi="Times New Roman"/>
          <w:b/>
          <w:bCs/>
          <w:color w:val="222222"/>
          <w:sz w:val="24"/>
          <w:szCs w:val="24"/>
        </w:rPr>
        <w:t xml:space="preserve"> </w:t>
      </w:r>
      <w:r w:rsidRPr="004E7A4A">
        <w:rPr>
          <w:rFonts w:ascii="Times New Roman" w:hAnsi="Times New Roman"/>
          <w:b/>
          <w:bCs/>
          <w:color w:val="222222"/>
          <w:sz w:val="24"/>
          <w:szCs w:val="24"/>
        </w:rPr>
        <w:t>Literature Review</w:t>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t>3</w:t>
      </w:r>
      <w:r w:rsidRPr="004E7A4A">
        <w:rPr>
          <w:rFonts w:ascii="Times New Roman" w:hAnsi="Times New Roman"/>
        </w:rPr>
        <w:br/>
      </w:r>
      <w:r w:rsidRPr="004E7A4A">
        <w:rPr>
          <w:rFonts w:ascii="Times New Roman" w:hAnsi="Times New Roman"/>
          <w:color w:val="222222"/>
        </w:rPr>
        <w:t>3.1. Overview of Customer Segmentation</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3</w:t>
      </w:r>
      <w:r w:rsidRPr="004E7A4A">
        <w:rPr>
          <w:rFonts w:ascii="Times New Roman" w:hAnsi="Times New Roman"/>
        </w:rPr>
        <w:br/>
      </w:r>
      <w:r w:rsidRPr="004E7A4A">
        <w:rPr>
          <w:rFonts w:ascii="Times New Roman" w:hAnsi="Times New Roman"/>
          <w:color w:val="222222"/>
        </w:rPr>
        <w:t>3.2. Importance of Customer Segmentation in E-commerce</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3</w:t>
      </w:r>
      <w:r w:rsidRPr="004E7A4A">
        <w:rPr>
          <w:rFonts w:ascii="Times New Roman" w:hAnsi="Times New Roman"/>
        </w:rPr>
        <w:br/>
      </w:r>
      <w:r w:rsidRPr="004E7A4A">
        <w:rPr>
          <w:rFonts w:ascii="Times New Roman" w:hAnsi="Times New Roman"/>
          <w:color w:val="222222"/>
        </w:rPr>
        <w:t>3.3. Techniques and Approaches to Customer Segmentation</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4</w:t>
      </w:r>
      <w:r w:rsidRPr="004E7A4A">
        <w:rPr>
          <w:rFonts w:ascii="Times New Roman" w:hAnsi="Times New Roman"/>
        </w:rPr>
        <w:br/>
      </w:r>
      <w:r w:rsidRPr="004E7A4A">
        <w:rPr>
          <w:rFonts w:ascii="Times New Roman" w:hAnsi="Times New Roman"/>
          <w:color w:val="222222"/>
        </w:rPr>
        <w:t>3.3.1. Traditional Methods</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4</w:t>
      </w:r>
      <w:r w:rsidRPr="004E7A4A">
        <w:rPr>
          <w:rFonts w:ascii="Times New Roman" w:hAnsi="Times New Roman"/>
        </w:rPr>
        <w:br/>
      </w:r>
      <w:r w:rsidRPr="004E7A4A">
        <w:rPr>
          <w:rFonts w:ascii="Times New Roman" w:hAnsi="Times New Roman"/>
          <w:color w:val="222222"/>
        </w:rPr>
        <w:t>3.3.2. Machine Learning Approaches</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4</w:t>
      </w:r>
      <w:r w:rsidRPr="004E7A4A">
        <w:rPr>
          <w:rFonts w:ascii="Times New Roman" w:hAnsi="Times New Roman"/>
        </w:rPr>
        <w:br/>
      </w:r>
      <w:r w:rsidRPr="004E7A4A">
        <w:rPr>
          <w:rFonts w:ascii="Times New Roman" w:hAnsi="Times New Roman"/>
          <w:color w:val="222222"/>
        </w:rPr>
        <w:t>3.4. Key Algorithms Used for Customer Segmentation</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5</w:t>
      </w:r>
      <w:r w:rsidRPr="004E7A4A">
        <w:rPr>
          <w:rFonts w:ascii="Times New Roman" w:hAnsi="Times New Roman"/>
        </w:rPr>
        <w:br/>
      </w:r>
      <w:r w:rsidRPr="004E7A4A">
        <w:rPr>
          <w:rFonts w:ascii="Times New Roman" w:hAnsi="Times New Roman"/>
          <w:color w:val="222222"/>
        </w:rPr>
        <w:t>3.4.1. K-means Clustering</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5</w:t>
      </w:r>
      <w:r w:rsidRPr="004E7A4A">
        <w:rPr>
          <w:rFonts w:ascii="Times New Roman" w:hAnsi="Times New Roman"/>
        </w:rPr>
        <w:br/>
      </w:r>
      <w:r w:rsidRPr="004E7A4A">
        <w:rPr>
          <w:rFonts w:ascii="Times New Roman" w:hAnsi="Times New Roman"/>
          <w:color w:val="222222"/>
        </w:rPr>
        <w:t>3.4.2. Hierarchical Clustering</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5</w:t>
      </w:r>
      <w:r w:rsidRPr="004E7A4A">
        <w:rPr>
          <w:rFonts w:ascii="Times New Roman" w:hAnsi="Times New Roman"/>
        </w:rPr>
        <w:br/>
      </w:r>
      <w:r w:rsidRPr="004E7A4A">
        <w:rPr>
          <w:rFonts w:ascii="Times New Roman" w:hAnsi="Times New Roman"/>
          <w:color w:val="222222"/>
        </w:rPr>
        <w:t>3.5. Challenges and Limitations in E-commerce Customer Segmentation</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5</w:t>
      </w:r>
      <w:r w:rsidRPr="004E7A4A">
        <w:rPr>
          <w:rFonts w:ascii="Times New Roman" w:hAnsi="Times New Roman"/>
        </w:rPr>
        <w:br/>
      </w:r>
      <w:r w:rsidRPr="004E7A4A">
        <w:rPr>
          <w:rFonts w:ascii="Times New Roman" w:hAnsi="Times New Roman"/>
          <w:color w:val="222222"/>
        </w:rPr>
        <w:t>3.6. Related Work in E-commerce and Machine Learning for Customer Segmentation</w:t>
      </w:r>
      <w:r w:rsidR="0093179A">
        <w:rPr>
          <w:rFonts w:ascii="Times New Roman" w:hAnsi="Times New Roman"/>
          <w:color w:val="222222"/>
        </w:rPr>
        <w:tab/>
        <w:t>6</w:t>
      </w:r>
    </w:p>
    <w:p w14:paraId="64991302" w14:textId="165D3382" w:rsidR="0016797F" w:rsidRPr="00CB0617" w:rsidRDefault="0016797F" w:rsidP="0093179A">
      <w:pPr>
        <w:pStyle w:val="ListParagraph"/>
        <w:numPr>
          <w:ilvl w:val="0"/>
          <w:numId w:val="1"/>
        </w:numPr>
        <w:spacing w:before="238"/>
        <w:ind w:right="253"/>
        <w:rPr>
          <w:rFonts w:ascii="Times New Roman" w:hAnsi="Times New Roman"/>
          <w:color w:val="222222"/>
        </w:rPr>
      </w:pPr>
      <w:r>
        <w:rPr>
          <w:rFonts w:ascii="Times New Roman" w:hAnsi="Times New Roman"/>
          <w:b/>
          <w:bCs/>
          <w:color w:val="222222"/>
          <w:sz w:val="24"/>
          <w:szCs w:val="24"/>
        </w:rPr>
        <w:t xml:space="preserve"> </w:t>
      </w:r>
      <w:r w:rsidRPr="004E7A4A">
        <w:rPr>
          <w:rFonts w:ascii="Times New Roman" w:hAnsi="Times New Roman"/>
          <w:b/>
          <w:bCs/>
          <w:color w:val="222222"/>
          <w:sz w:val="24"/>
          <w:szCs w:val="24"/>
        </w:rPr>
        <w:t>Methodology</w:t>
      </w:r>
      <w:r w:rsidR="0093179A">
        <w:rPr>
          <w:rFonts w:ascii="Times New Roman" w:hAnsi="Times New Roman"/>
        </w:rPr>
        <w:tab/>
      </w:r>
      <w:r w:rsidR="0093179A">
        <w:rPr>
          <w:rFonts w:ascii="Times New Roman" w:hAnsi="Times New Roman"/>
        </w:rPr>
        <w:tab/>
      </w:r>
      <w:r w:rsidR="0093179A">
        <w:rPr>
          <w:rFonts w:ascii="Times New Roman" w:hAnsi="Times New Roman"/>
        </w:rPr>
        <w:tab/>
      </w:r>
      <w:r w:rsidR="0093179A">
        <w:rPr>
          <w:rFonts w:ascii="Times New Roman" w:hAnsi="Times New Roman"/>
        </w:rPr>
        <w:tab/>
      </w:r>
      <w:r w:rsidR="0093179A">
        <w:rPr>
          <w:rFonts w:ascii="Times New Roman" w:hAnsi="Times New Roman"/>
        </w:rPr>
        <w:tab/>
      </w:r>
      <w:r w:rsidR="0093179A">
        <w:rPr>
          <w:rFonts w:ascii="Times New Roman" w:hAnsi="Times New Roman"/>
        </w:rPr>
        <w:tab/>
      </w:r>
      <w:r w:rsidR="0093179A">
        <w:rPr>
          <w:rFonts w:ascii="Times New Roman" w:hAnsi="Times New Roman"/>
        </w:rPr>
        <w:tab/>
      </w:r>
      <w:r w:rsidR="0093179A">
        <w:rPr>
          <w:rFonts w:ascii="Times New Roman" w:hAnsi="Times New Roman"/>
        </w:rPr>
        <w:tab/>
      </w:r>
      <w:r w:rsidR="0093179A">
        <w:rPr>
          <w:rFonts w:ascii="Times New Roman" w:hAnsi="Times New Roman"/>
        </w:rPr>
        <w:tab/>
      </w:r>
      <w:r w:rsidR="0093179A">
        <w:rPr>
          <w:rFonts w:ascii="Times New Roman" w:hAnsi="Times New Roman"/>
        </w:rPr>
        <w:tab/>
        <w:t>8</w:t>
      </w:r>
    </w:p>
    <w:p w14:paraId="5F7B2D2F" w14:textId="342CE9CE" w:rsidR="0016797F" w:rsidRDefault="0016797F" w:rsidP="0016797F">
      <w:pPr>
        <w:pStyle w:val="ListParagraph"/>
        <w:numPr>
          <w:ilvl w:val="0"/>
          <w:numId w:val="1"/>
        </w:numPr>
        <w:spacing w:before="238"/>
        <w:ind w:right="253"/>
        <w:rPr>
          <w:rFonts w:ascii="Times New Roman" w:hAnsi="Times New Roman"/>
          <w:b/>
          <w:bCs/>
          <w:sz w:val="24"/>
          <w:szCs w:val="24"/>
        </w:rPr>
      </w:pPr>
      <w:r w:rsidRPr="004E7A4A">
        <w:rPr>
          <w:rFonts w:ascii="Times New Roman" w:hAnsi="Times New Roman"/>
          <w:b/>
          <w:bCs/>
          <w:sz w:val="24"/>
          <w:szCs w:val="24"/>
        </w:rPr>
        <w:t>Requirements</w:t>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t xml:space="preserve">          10</w:t>
      </w:r>
    </w:p>
    <w:p w14:paraId="13814EC6" w14:textId="4E074BC0" w:rsidR="0016797F" w:rsidRDefault="0016797F" w:rsidP="0016797F">
      <w:pPr>
        <w:pStyle w:val="ListParagraph"/>
        <w:numPr>
          <w:ilvl w:val="0"/>
          <w:numId w:val="1"/>
        </w:numPr>
        <w:spacing w:before="238"/>
        <w:ind w:right="253"/>
        <w:rPr>
          <w:rFonts w:ascii="Times New Roman" w:hAnsi="Times New Roman"/>
          <w:b/>
          <w:bCs/>
          <w:sz w:val="24"/>
          <w:szCs w:val="24"/>
        </w:rPr>
      </w:pPr>
      <w:r w:rsidRPr="004E7A4A">
        <w:rPr>
          <w:rFonts w:ascii="Times New Roman" w:hAnsi="Times New Roman"/>
          <w:b/>
          <w:bCs/>
          <w:sz w:val="24"/>
          <w:szCs w:val="24"/>
        </w:rPr>
        <w:t>Techniques and Technologies</w:t>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r>
      <w:r w:rsidR="0093179A">
        <w:rPr>
          <w:rFonts w:ascii="Times New Roman" w:hAnsi="Times New Roman"/>
          <w:b/>
          <w:bCs/>
          <w:sz w:val="24"/>
          <w:szCs w:val="24"/>
        </w:rPr>
        <w:tab/>
        <w:t xml:space="preserve">          12</w:t>
      </w:r>
    </w:p>
    <w:p w14:paraId="62B7CE94" w14:textId="0DC420EA" w:rsidR="0016797F" w:rsidRDefault="0016797F" w:rsidP="0016797F">
      <w:pPr>
        <w:pStyle w:val="ListParagraph"/>
        <w:spacing w:before="238"/>
        <w:ind w:right="253"/>
        <w:rPr>
          <w:rFonts w:ascii="Times New Roman" w:hAnsi="Times New Roman"/>
          <w:sz w:val="24"/>
          <w:szCs w:val="24"/>
        </w:rPr>
      </w:pPr>
      <w:r w:rsidRPr="00922B87">
        <w:rPr>
          <w:rFonts w:ascii="Times New Roman" w:hAnsi="Times New Roman"/>
          <w:sz w:val="24"/>
          <w:szCs w:val="24"/>
        </w:rPr>
        <w:t>6.1</w:t>
      </w:r>
      <w:r>
        <w:rPr>
          <w:rFonts w:ascii="Times New Roman" w:hAnsi="Times New Roman"/>
          <w:sz w:val="24"/>
          <w:szCs w:val="24"/>
        </w:rPr>
        <w:t>. Clustering Algorithms</w:t>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t xml:space="preserve">          12</w:t>
      </w:r>
    </w:p>
    <w:p w14:paraId="407CFD00" w14:textId="25A920DF" w:rsidR="0016797F" w:rsidRDefault="0016797F" w:rsidP="0016797F">
      <w:pPr>
        <w:pStyle w:val="ListParagraph"/>
        <w:spacing w:before="238"/>
        <w:ind w:right="253"/>
        <w:rPr>
          <w:rFonts w:ascii="Times New Roman" w:hAnsi="Times New Roman"/>
          <w:sz w:val="24"/>
          <w:szCs w:val="24"/>
        </w:rPr>
      </w:pPr>
      <w:r>
        <w:rPr>
          <w:rFonts w:ascii="Times New Roman" w:hAnsi="Times New Roman"/>
          <w:sz w:val="24"/>
          <w:szCs w:val="24"/>
        </w:rPr>
        <w:t>6.2. Data Visualization Tools</w:t>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t xml:space="preserve">          12</w:t>
      </w:r>
    </w:p>
    <w:p w14:paraId="1602BECC" w14:textId="0431DA9D" w:rsidR="0016797F" w:rsidRPr="00922B87" w:rsidRDefault="0016797F" w:rsidP="0016797F">
      <w:pPr>
        <w:pStyle w:val="ListParagraph"/>
        <w:spacing w:before="238"/>
        <w:ind w:right="253"/>
        <w:rPr>
          <w:rFonts w:ascii="Times New Roman" w:hAnsi="Times New Roman"/>
          <w:sz w:val="24"/>
          <w:szCs w:val="24"/>
        </w:rPr>
      </w:pPr>
      <w:r>
        <w:rPr>
          <w:rFonts w:ascii="Times New Roman" w:hAnsi="Times New Roman"/>
          <w:sz w:val="24"/>
          <w:szCs w:val="24"/>
        </w:rPr>
        <w:t xml:space="preserve">6.3. Analysis </w:t>
      </w:r>
      <w:proofErr w:type="spellStart"/>
      <w:r>
        <w:rPr>
          <w:rFonts w:ascii="Times New Roman" w:hAnsi="Times New Roman"/>
          <w:sz w:val="24"/>
          <w:szCs w:val="24"/>
        </w:rPr>
        <w:t>Matrics</w:t>
      </w:r>
      <w:proofErr w:type="spellEnd"/>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r>
      <w:r w:rsidR="0093179A">
        <w:rPr>
          <w:rFonts w:ascii="Times New Roman" w:hAnsi="Times New Roman"/>
          <w:sz w:val="24"/>
          <w:szCs w:val="24"/>
        </w:rPr>
        <w:tab/>
        <w:t xml:space="preserve">          12</w:t>
      </w:r>
    </w:p>
    <w:p w14:paraId="025E4AC4" w14:textId="0BA7C238" w:rsidR="0016797F" w:rsidRPr="00315745" w:rsidRDefault="0016797F" w:rsidP="0016797F">
      <w:pPr>
        <w:pStyle w:val="ListParagraph"/>
        <w:numPr>
          <w:ilvl w:val="0"/>
          <w:numId w:val="1"/>
        </w:numPr>
        <w:spacing w:before="238"/>
        <w:ind w:right="253"/>
        <w:rPr>
          <w:rFonts w:ascii="Times New Roman" w:hAnsi="Times New Roman"/>
          <w:b/>
          <w:bCs/>
          <w:sz w:val="24"/>
          <w:szCs w:val="24"/>
        </w:rPr>
      </w:pPr>
      <w:r w:rsidRPr="004E7A4A">
        <w:rPr>
          <w:rFonts w:ascii="Times New Roman" w:hAnsi="Times New Roman"/>
          <w:b/>
          <w:bCs/>
          <w:color w:val="222222"/>
          <w:sz w:val="24"/>
          <w:szCs w:val="24"/>
        </w:rPr>
        <w:t>Appendices</w:t>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r>
      <w:r w:rsidR="0093179A">
        <w:rPr>
          <w:rFonts w:ascii="Times New Roman" w:hAnsi="Times New Roman"/>
          <w:b/>
          <w:bCs/>
          <w:color w:val="222222"/>
          <w:sz w:val="24"/>
          <w:szCs w:val="24"/>
        </w:rPr>
        <w:tab/>
        <w:t xml:space="preserve">          13</w:t>
      </w:r>
      <w:r w:rsidRPr="004E7A4A">
        <w:rPr>
          <w:rFonts w:ascii="Times New Roman" w:hAnsi="Times New Roman"/>
        </w:rPr>
        <w:br/>
      </w:r>
      <w:r>
        <w:rPr>
          <w:rFonts w:ascii="Times New Roman" w:hAnsi="Times New Roman"/>
          <w:color w:val="222222"/>
        </w:rPr>
        <w:t>7</w:t>
      </w:r>
      <w:r w:rsidRPr="004E7A4A">
        <w:rPr>
          <w:rFonts w:ascii="Times New Roman" w:hAnsi="Times New Roman"/>
          <w:color w:val="222222"/>
        </w:rPr>
        <w:t xml:space="preserve">.1. </w:t>
      </w:r>
      <w:r>
        <w:rPr>
          <w:rFonts w:ascii="Times New Roman" w:hAnsi="Times New Roman"/>
          <w:color w:val="222222"/>
        </w:rPr>
        <w:t>Output</w:t>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r>
      <w:r w:rsidR="0093179A">
        <w:rPr>
          <w:rFonts w:ascii="Times New Roman" w:hAnsi="Times New Roman"/>
          <w:color w:val="222222"/>
        </w:rPr>
        <w:tab/>
        <w:t xml:space="preserve">           13</w:t>
      </w:r>
    </w:p>
    <w:p w14:paraId="7666EC95" w14:textId="3FF7D85D" w:rsidR="0016797F" w:rsidRDefault="0016797F" w:rsidP="0016797F">
      <w:pPr>
        <w:pStyle w:val="ListParagraph"/>
        <w:numPr>
          <w:ilvl w:val="1"/>
          <w:numId w:val="1"/>
        </w:numPr>
        <w:spacing w:before="238"/>
        <w:ind w:right="253"/>
        <w:rPr>
          <w:rFonts w:ascii="Times New Roman" w:hAnsi="Times New Roman"/>
          <w:color w:val="222222"/>
          <w:sz w:val="24"/>
          <w:szCs w:val="24"/>
        </w:rPr>
      </w:pPr>
      <w:r>
        <w:rPr>
          <w:rFonts w:ascii="Times New Roman" w:hAnsi="Times New Roman"/>
          <w:color w:val="222222"/>
          <w:sz w:val="24"/>
          <w:szCs w:val="24"/>
        </w:rPr>
        <w:t>Charts</w:t>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t xml:space="preserve">          17</w:t>
      </w:r>
    </w:p>
    <w:p w14:paraId="658F16DA" w14:textId="0A1F610E" w:rsidR="0016797F" w:rsidRDefault="0016797F" w:rsidP="0016797F">
      <w:pPr>
        <w:pStyle w:val="ListParagraph"/>
        <w:numPr>
          <w:ilvl w:val="1"/>
          <w:numId w:val="1"/>
        </w:numPr>
        <w:spacing w:before="238"/>
        <w:ind w:right="253"/>
        <w:rPr>
          <w:rFonts w:ascii="Times New Roman" w:hAnsi="Times New Roman"/>
          <w:color w:val="222222"/>
          <w:sz w:val="24"/>
          <w:szCs w:val="24"/>
        </w:rPr>
      </w:pPr>
      <w:r>
        <w:rPr>
          <w:rFonts w:ascii="Times New Roman" w:hAnsi="Times New Roman"/>
          <w:color w:val="222222"/>
          <w:sz w:val="24"/>
          <w:szCs w:val="24"/>
        </w:rPr>
        <w:t>Optimal K-value</w:t>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t xml:space="preserve">          20</w:t>
      </w:r>
    </w:p>
    <w:p w14:paraId="3D6C8A61" w14:textId="21EF40A2" w:rsidR="0016797F" w:rsidRDefault="0016797F" w:rsidP="0016797F">
      <w:pPr>
        <w:pStyle w:val="ListParagraph"/>
        <w:numPr>
          <w:ilvl w:val="1"/>
          <w:numId w:val="1"/>
        </w:numPr>
        <w:spacing w:before="238"/>
        <w:ind w:right="253"/>
        <w:rPr>
          <w:rFonts w:ascii="Times New Roman" w:hAnsi="Times New Roman"/>
          <w:color w:val="222222"/>
          <w:sz w:val="24"/>
          <w:szCs w:val="24"/>
        </w:rPr>
      </w:pPr>
      <w:r>
        <w:rPr>
          <w:rFonts w:ascii="Times New Roman" w:hAnsi="Times New Roman"/>
          <w:color w:val="222222"/>
          <w:sz w:val="24"/>
          <w:szCs w:val="24"/>
        </w:rPr>
        <w:t>Clusters</w:t>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t xml:space="preserve">          21</w:t>
      </w:r>
    </w:p>
    <w:p w14:paraId="08057545" w14:textId="63E061DE" w:rsidR="0016797F" w:rsidRPr="00315745" w:rsidRDefault="0016797F" w:rsidP="0016797F">
      <w:pPr>
        <w:pStyle w:val="ListParagraph"/>
        <w:numPr>
          <w:ilvl w:val="1"/>
          <w:numId w:val="1"/>
        </w:numPr>
        <w:spacing w:before="238"/>
        <w:ind w:right="253"/>
        <w:rPr>
          <w:rFonts w:ascii="Times New Roman" w:hAnsi="Times New Roman"/>
          <w:color w:val="222222"/>
          <w:sz w:val="24"/>
          <w:szCs w:val="24"/>
        </w:rPr>
      </w:pPr>
      <w:proofErr w:type="spellStart"/>
      <w:r>
        <w:rPr>
          <w:rFonts w:ascii="Times New Roman" w:hAnsi="Times New Roman"/>
          <w:color w:val="222222"/>
          <w:sz w:val="24"/>
          <w:szCs w:val="24"/>
        </w:rPr>
        <w:t>Streamlit</w:t>
      </w:r>
      <w:proofErr w:type="spellEnd"/>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r>
      <w:r w:rsidR="0093179A">
        <w:rPr>
          <w:rFonts w:ascii="Times New Roman" w:hAnsi="Times New Roman"/>
          <w:color w:val="222222"/>
          <w:sz w:val="24"/>
          <w:szCs w:val="24"/>
        </w:rPr>
        <w:tab/>
        <w:t xml:space="preserve">          23</w:t>
      </w:r>
    </w:p>
    <w:p w14:paraId="54709D39" w14:textId="04EAE435" w:rsidR="0016797F" w:rsidRPr="00133D4C" w:rsidRDefault="0016797F" w:rsidP="0016797F">
      <w:pPr>
        <w:pStyle w:val="ListParagraph"/>
        <w:spacing w:before="238"/>
        <w:ind w:right="253"/>
        <w:rPr>
          <w:rFonts w:ascii="Times New Roman" w:hAnsi="Times New Roman"/>
          <w:b/>
          <w:bCs/>
          <w:sz w:val="24"/>
          <w:szCs w:val="24"/>
        </w:rPr>
      </w:pPr>
      <w:r>
        <w:rPr>
          <w:rFonts w:ascii="Times New Roman" w:hAnsi="Times New Roman"/>
          <w:color w:val="222222"/>
        </w:rPr>
        <w:t>7</w:t>
      </w:r>
      <w:r w:rsidRPr="004E7A4A">
        <w:rPr>
          <w:rFonts w:ascii="Times New Roman" w:hAnsi="Times New Roman"/>
          <w:color w:val="222222"/>
        </w:rPr>
        <w:t>.</w:t>
      </w:r>
      <w:r>
        <w:rPr>
          <w:rFonts w:ascii="Times New Roman" w:hAnsi="Times New Roman"/>
          <w:color w:val="222222"/>
        </w:rPr>
        <w:t>6</w:t>
      </w:r>
      <w:r w:rsidRPr="004E7A4A">
        <w:rPr>
          <w:rFonts w:ascii="Times New Roman" w:hAnsi="Times New Roman"/>
          <w:color w:val="222222"/>
        </w:rPr>
        <w:t>. Code and Algorithms Used</w:t>
      </w:r>
      <w:r w:rsidR="009B47F0">
        <w:rPr>
          <w:rFonts w:ascii="Times New Roman" w:hAnsi="Times New Roman"/>
          <w:color w:val="222222"/>
        </w:rPr>
        <w:tab/>
      </w:r>
      <w:r w:rsidR="009B47F0">
        <w:rPr>
          <w:rFonts w:ascii="Times New Roman" w:hAnsi="Times New Roman"/>
          <w:color w:val="222222"/>
        </w:rPr>
        <w:tab/>
      </w:r>
      <w:r w:rsidR="009B47F0">
        <w:rPr>
          <w:rFonts w:ascii="Times New Roman" w:hAnsi="Times New Roman"/>
          <w:color w:val="222222"/>
        </w:rPr>
        <w:tab/>
      </w:r>
      <w:r w:rsidR="009B47F0">
        <w:rPr>
          <w:rFonts w:ascii="Times New Roman" w:hAnsi="Times New Roman"/>
          <w:color w:val="222222"/>
        </w:rPr>
        <w:tab/>
      </w:r>
      <w:r w:rsidR="009B47F0">
        <w:rPr>
          <w:rFonts w:ascii="Times New Roman" w:hAnsi="Times New Roman"/>
          <w:color w:val="222222"/>
        </w:rPr>
        <w:tab/>
      </w:r>
      <w:r w:rsidR="009B47F0">
        <w:rPr>
          <w:rFonts w:ascii="Times New Roman" w:hAnsi="Times New Roman"/>
          <w:color w:val="222222"/>
        </w:rPr>
        <w:tab/>
      </w:r>
      <w:r w:rsidR="009B47F0">
        <w:rPr>
          <w:rFonts w:ascii="Times New Roman" w:hAnsi="Times New Roman"/>
          <w:color w:val="222222"/>
        </w:rPr>
        <w:tab/>
        <w:t xml:space="preserve">           29</w:t>
      </w:r>
    </w:p>
    <w:p w14:paraId="7F4C86A5" w14:textId="0B5D5461" w:rsidR="0016797F" w:rsidRPr="00133D4C" w:rsidRDefault="0016797F" w:rsidP="0016797F">
      <w:pPr>
        <w:pStyle w:val="ListParagraph"/>
        <w:numPr>
          <w:ilvl w:val="0"/>
          <w:numId w:val="1"/>
        </w:numPr>
        <w:spacing w:before="238"/>
        <w:ind w:right="253"/>
        <w:rPr>
          <w:rFonts w:ascii="Times New Roman" w:hAnsi="Times New Roman"/>
          <w:b/>
          <w:bCs/>
          <w:sz w:val="24"/>
          <w:szCs w:val="24"/>
        </w:rPr>
      </w:pPr>
      <w:r w:rsidRPr="004E7A4A">
        <w:rPr>
          <w:rFonts w:ascii="Times New Roman" w:hAnsi="Times New Roman"/>
          <w:b/>
          <w:bCs/>
          <w:color w:val="222222"/>
          <w:sz w:val="24"/>
          <w:szCs w:val="24"/>
        </w:rPr>
        <w:t>Conclusion</w:t>
      </w:r>
      <w:r w:rsidR="009B47F0">
        <w:rPr>
          <w:rFonts w:ascii="Times New Roman" w:hAnsi="Times New Roman"/>
          <w:b/>
          <w:bCs/>
          <w:color w:val="222222"/>
          <w:sz w:val="24"/>
          <w:szCs w:val="24"/>
        </w:rPr>
        <w:tab/>
      </w:r>
      <w:r w:rsidR="009B47F0">
        <w:rPr>
          <w:rFonts w:ascii="Times New Roman" w:hAnsi="Times New Roman"/>
          <w:b/>
          <w:bCs/>
          <w:color w:val="222222"/>
          <w:sz w:val="24"/>
          <w:szCs w:val="24"/>
        </w:rPr>
        <w:tab/>
      </w:r>
      <w:r w:rsidR="009B47F0">
        <w:rPr>
          <w:rFonts w:ascii="Times New Roman" w:hAnsi="Times New Roman"/>
          <w:b/>
          <w:bCs/>
          <w:color w:val="222222"/>
          <w:sz w:val="24"/>
          <w:szCs w:val="24"/>
        </w:rPr>
        <w:tab/>
      </w:r>
      <w:r w:rsidR="009B47F0">
        <w:rPr>
          <w:rFonts w:ascii="Times New Roman" w:hAnsi="Times New Roman"/>
          <w:b/>
          <w:bCs/>
          <w:color w:val="222222"/>
          <w:sz w:val="24"/>
          <w:szCs w:val="24"/>
        </w:rPr>
        <w:tab/>
      </w:r>
      <w:r w:rsidR="009B47F0">
        <w:rPr>
          <w:rFonts w:ascii="Times New Roman" w:hAnsi="Times New Roman"/>
          <w:b/>
          <w:bCs/>
          <w:color w:val="222222"/>
          <w:sz w:val="24"/>
          <w:szCs w:val="24"/>
        </w:rPr>
        <w:tab/>
      </w:r>
      <w:r w:rsidR="009B47F0">
        <w:rPr>
          <w:rFonts w:ascii="Times New Roman" w:hAnsi="Times New Roman"/>
          <w:b/>
          <w:bCs/>
          <w:color w:val="222222"/>
          <w:sz w:val="24"/>
          <w:szCs w:val="24"/>
        </w:rPr>
        <w:tab/>
      </w:r>
      <w:r w:rsidR="009B47F0">
        <w:rPr>
          <w:rFonts w:ascii="Times New Roman" w:hAnsi="Times New Roman"/>
          <w:b/>
          <w:bCs/>
          <w:color w:val="222222"/>
          <w:sz w:val="24"/>
          <w:szCs w:val="24"/>
        </w:rPr>
        <w:tab/>
      </w:r>
      <w:r w:rsidR="009B47F0">
        <w:rPr>
          <w:rFonts w:ascii="Times New Roman" w:hAnsi="Times New Roman"/>
          <w:b/>
          <w:bCs/>
          <w:color w:val="222222"/>
          <w:sz w:val="24"/>
          <w:szCs w:val="24"/>
        </w:rPr>
        <w:tab/>
      </w:r>
      <w:r w:rsidR="009B47F0">
        <w:rPr>
          <w:rFonts w:ascii="Times New Roman" w:hAnsi="Times New Roman"/>
          <w:b/>
          <w:bCs/>
          <w:color w:val="222222"/>
          <w:sz w:val="24"/>
          <w:szCs w:val="24"/>
        </w:rPr>
        <w:tab/>
        <w:t xml:space="preserve">          42</w:t>
      </w:r>
    </w:p>
    <w:p w14:paraId="35D65A35" w14:textId="7A6502B6" w:rsidR="0016797F" w:rsidRDefault="0016797F" w:rsidP="0016797F">
      <w:pPr>
        <w:pStyle w:val="ListParagraph"/>
        <w:numPr>
          <w:ilvl w:val="0"/>
          <w:numId w:val="1"/>
        </w:numPr>
        <w:spacing w:before="238"/>
        <w:ind w:right="253"/>
        <w:rPr>
          <w:rFonts w:ascii="Times New Roman" w:hAnsi="Times New Roman"/>
          <w:b/>
          <w:bCs/>
          <w:sz w:val="24"/>
          <w:szCs w:val="24"/>
        </w:rPr>
      </w:pPr>
      <w:r>
        <w:rPr>
          <w:rFonts w:ascii="Times New Roman" w:hAnsi="Times New Roman"/>
          <w:b/>
          <w:bCs/>
          <w:sz w:val="24"/>
          <w:szCs w:val="24"/>
        </w:rPr>
        <w:t>Future Enhancements</w:t>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t xml:space="preserve">          43</w:t>
      </w:r>
    </w:p>
    <w:p w14:paraId="7B4F7D3D" w14:textId="7C9EA350" w:rsidR="0016797F" w:rsidRDefault="0016797F" w:rsidP="0016797F">
      <w:pPr>
        <w:pStyle w:val="ListParagraph"/>
        <w:numPr>
          <w:ilvl w:val="0"/>
          <w:numId w:val="1"/>
        </w:numPr>
        <w:spacing w:before="238"/>
        <w:ind w:right="253"/>
        <w:rPr>
          <w:rFonts w:ascii="Times New Roman" w:hAnsi="Times New Roman"/>
          <w:b/>
          <w:bCs/>
          <w:sz w:val="24"/>
          <w:szCs w:val="24"/>
        </w:rPr>
      </w:pPr>
      <w:r>
        <w:rPr>
          <w:rFonts w:ascii="Times New Roman" w:hAnsi="Times New Roman"/>
          <w:b/>
          <w:bCs/>
          <w:sz w:val="24"/>
          <w:szCs w:val="24"/>
        </w:rPr>
        <w:t>References</w:t>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r>
      <w:r w:rsidR="009B47F0">
        <w:rPr>
          <w:rFonts w:ascii="Times New Roman" w:hAnsi="Times New Roman"/>
          <w:b/>
          <w:bCs/>
          <w:sz w:val="24"/>
          <w:szCs w:val="24"/>
        </w:rPr>
        <w:tab/>
        <w:t xml:space="preserve">          44</w:t>
      </w:r>
    </w:p>
    <w:bookmarkEnd w:id="0"/>
    <w:p w14:paraId="3A67A001" w14:textId="77777777" w:rsidR="009B47F0" w:rsidRDefault="009B47F0" w:rsidP="0016797F">
      <w:pPr>
        <w:spacing w:before="238"/>
        <w:ind w:right="253"/>
        <w:jc w:val="center"/>
        <w:rPr>
          <w:rFonts w:ascii="Times New Roman" w:hAnsi="Times New Roman"/>
          <w:b/>
          <w:bCs/>
          <w:sz w:val="28"/>
          <w:szCs w:val="28"/>
        </w:rPr>
      </w:pPr>
    </w:p>
    <w:p w14:paraId="16815CA3" w14:textId="77777777" w:rsidR="009B47F0" w:rsidRDefault="009B47F0" w:rsidP="0016797F">
      <w:pPr>
        <w:spacing w:before="238"/>
        <w:ind w:right="253"/>
        <w:jc w:val="center"/>
        <w:rPr>
          <w:rFonts w:ascii="Times New Roman" w:hAnsi="Times New Roman"/>
          <w:b/>
          <w:bCs/>
          <w:sz w:val="28"/>
          <w:szCs w:val="28"/>
        </w:rPr>
      </w:pPr>
    </w:p>
    <w:p w14:paraId="4E7ECA54" w14:textId="77777777" w:rsidR="009B47F0" w:rsidRDefault="009B47F0" w:rsidP="0016797F">
      <w:pPr>
        <w:spacing w:before="238"/>
        <w:ind w:right="253"/>
        <w:jc w:val="center"/>
        <w:rPr>
          <w:rFonts w:ascii="Times New Roman" w:hAnsi="Times New Roman"/>
          <w:b/>
          <w:bCs/>
          <w:sz w:val="28"/>
          <w:szCs w:val="28"/>
        </w:rPr>
      </w:pPr>
    </w:p>
    <w:p w14:paraId="19D60D7A" w14:textId="7BCBA4D0" w:rsidR="0016797F" w:rsidRPr="001D297F" w:rsidRDefault="0016797F" w:rsidP="0016797F">
      <w:pPr>
        <w:spacing w:before="238"/>
        <w:ind w:right="253"/>
        <w:jc w:val="center"/>
        <w:rPr>
          <w:rFonts w:ascii="Times New Roman" w:hAnsi="Times New Roman"/>
          <w:b/>
          <w:bCs/>
          <w:sz w:val="28"/>
          <w:szCs w:val="28"/>
        </w:rPr>
      </w:pPr>
      <w:r w:rsidRPr="001D297F">
        <w:rPr>
          <w:rFonts w:ascii="Times New Roman" w:hAnsi="Times New Roman"/>
          <w:b/>
          <w:bCs/>
          <w:sz w:val="28"/>
          <w:szCs w:val="28"/>
        </w:rPr>
        <w:lastRenderedPageBreak/>
        <w:t>ABSTRACT</w:t>
      </w:r>
    </w:p>
    <w:p w14:paraId="43CFC608" w14:textId="77777777" w:rsidR="0016797F" w:rsidRDefault="0016797F" w:rsidP="0016797F">
      <w:pPr>
        <w:spacing w:before="238"/>
        <w:ind w:right="253" w:firstLine="720"/>
        <w:jc w:val="both"/>
        <w:rPr>
          <w:rFonts w:ascii="Times New Roman" w:hAnsi="Times New Roman"/>
          <w:sz w:val="24"/>
          <w:szCs w:val="24"/>
        </w:rPr>
      </w:pPr>
      <w:r w:rsidRPr="001D297F">
        <w:rPr>
          <w:rFonts w:ascii="Times New Roman" w:hAnsi="Times New Roman"/>
          <w:sz w:val="24"/>
          <w:szCs w:val="24"/>
        </w:rPr>
        <w:t xml:space="preserve">The Customer Segmentation for E-Commerce Using Machine Learning explores the application of machine learning techniques for customer segmentation in e-commerce, aiming to group customers based on their behaviors, demographics, and spending patterns. Understanding these segments is essential for businesses as it enables them to tailor marketing efforts, enhance customer engagement, and ultimately boost sales. The process begins with data collection, where we gather crucial information about customers, including demographic details like age, gender, and location, as well as behavioral data such as purchase history and frequency of purchases. This comprehensive dataset reflects various aspects of customer interactions with the business. Next, we preprocess the data by cleaning it to remove inaccuracies such as missing values or duplicates. We also create meaningful metrics like "Recency," which measures how recently a customer made a purchase; "Frequency," which counts how often they buy; and "Monetary Value," indicating total spending. Normalizing the data ensures that all features are on the same scale for effective analysis. Following preprocessing, we conduct exploratory data analysis (EDA) to uncover patterns within the dataset. This involves visualizing the data using graphs and charts to identify insights such as which age groups spend the most or which product categories are popular among different segments. With these insights, we apply clustering algorithms like K-Means or Hierarchical Clustering to segment customers into distinct groups based on similarities. Techniques such as the Elbow Method help determine the optimal number of clusters. Once segments are established, we analyze their characteristics in detail, examining metrics like average spending and recency of purchases. We label segments appropriately—such as "VIP Customers" for high-value buyers or "One-Time Shoppers"—to facilitate understanding. The next phase involves generating actionable business insights, identifying which segments contribute </w:t>
      </w:r>
      <w:r>
        <w:rPr>
          <w:rFonts w:ascii="Times New Roman" w:hAnsi="Times New Roman"/>
          <w:sz w:val="24"/>
          <w:szCs w:val="24"/>
        </w:rPr>
        <w:t xml:space="preserve">the </w:t>
      </w:r>
      <w:r w:rsidRPr="001D297F">
        <w:rPr>
          <w:rFonts w:ascii="Times New Roman" w:hAnsi="Times New Roman"/>
          <w:sz w:val="24"/>
          <w:szCs w:val="24"/>
        </w:rPr>
        <w:t>most revenue</w:t>
      </w:r>
      <w:r>
        <w:rPr>
          <w:rFonts w:ascii="Times New Roman" w:hAnsi="Times New Roman"/>
          <w:sz w:val="24"/>
          <w:szCs w:val="24"/>
        </w:rPr>
        <w:t>,</w:t>
      </w:r>
      <w:r w:rsidRPr="001D297F">
        <w:rPr>
          <w:rFonts w:ascii="Times New Roman" w:hAnsi="Times New Roman"/>
          <w:sz w:val="24"/>
          <w:szCs w:val="24"/>
        </w:rPr>
        <w:t xml:space="preserve"> and exploring opportunities for cross-selling or upselling products. To present our findings effectively, we create a dashboard that visualizes key insights about customer segments and their contributions to revenue using tools like Tableau or </w:t>
      </w:r>
      <w:proofErr w:type="spellStart"/>
      <w:r w:rsidRPr="001D297F">
        <w:rPr>
          <w:rFonts w:ascii="Times New Roman" w:hAnsi="Times New Roman"/>
          <w:sz w:val="24"/>
          <w:szCs w:val="24"/>
        </w:rPr>
        <w:t>Streamlit</w:t>
      </w:r>
      <w:proofErr w:type="spellEnd"/>
      <w:r w:rsidRPr="001D297F">
        <w:rPr>
          <w:rFonts w:ascii="Times New Roman" w:hAnsi="Times New Roman"/>
          <w:sz w:val="24"/>
          <w:szCs w:val="24"/>
        </w:rPr>
        <w:t xml:space="preserve"> for interactive exploration. Finally, we document our process in a detailed report that includes the problem statement, objectives, methods used for segmentation, insights derived from the analysis, and actionable recommendations for businesses. </w:t>
      </w:r>
      <w:r>
        <w:rPr>
          <w:rFonts w:ascii="Times New Roman" w:hAnsi="Times New Roman"/>
          <w:sz w:val="24"/>
          <w:szCs w:val="24"/>
        </w:rPr>
        <w:t>This</w:t>
      </w:r>
      <w:r w:rsidRPr="001D297F">
        <w:rPr>
          <w:rFonts w:ascii="Times New Roman" w:hAnsi="Times New Roman"/>
          <w:sz w:val="24"/>
          <w:szCs w:val="24"/>
        </w:rPr>
        <w:t xml:space="preserve"> project demonstrates how machine learning can be applied in real-world business scenarios to better understand customer behavior and develop targeted marketing strategies that drive engagement and sales growth. By leveraging data-driven insights, businesses can make informed decisions that enhance their performance in a competitive e-commerce landscape</w:t>
      </w:r>
      <w:r>
        <w:rPr>
          <w:rFonts w:ascii="Times New Roman" w:hAnsi="Times New Roman"/>
          <w:sz w:val="24"/>
          <w:szCs w:val="24"/>
        </w:rPr>
        <w:t>.</w:t>
      </w:r>
    </w:p>
    <w:p w14:paraId="14ECF7B2" w14:textId="77777777" w:rsidR="0016797F" w:rsidRDefault="0016797F" w:rsidP="0016797F">
      <w:pPr>
        <w:spacing w:before="238"/>
        <w:ind w:right="253"/>
        <w:jc w:val="both"/>
        <w:rPr>
          <w:rFonts w:ascii="Times New Roman" w:hAnsi="Times New Roman"/>
          <w:sz w:val="24"/>
          <w:szCs w:val="24"/>
        </w:rPr>
      </w:pPr>
    </w:p>
    <w:p w14:paraId="2D0AB9AB" w14:textId="77777777" w:rsidR="00E1235F" w:rsidRDefault="00E1235F"/>
    <w:sectPr w:rsidR="00E12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7351C"/>
    <w:multiLevelType w:val="multilevel"/>
    <w:tmpl w:val="ED9AAC02"/>
    <w:lvl w:ilvl="0">
      <w:start w:val="1"/>
      <w:numFmt w:val="decimal"/>
      <w:lvlText w:val="%1."/>
      <w:lvlJc w:val="left"/>
      <w:pPr>
        <w:ind w:left="720" w:hanging="360"/>
      </w:pPr>
      <w:rPr>
        <w:rFonts w:hint="default"/>
        <w:b/>
        <w:sz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79325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97F"/>
    <w:rsid w:val="0016797F"/>
    <w:rsid w:val="00437D9E"/>
    <w:rsid w:val="00487E7D"/>
    <w:rsid w:val="00642305"/>
    <w:rsid w:val="008E65E2"/>
    <w:rsid w:val="0093179A"/>
    <w:rsid w:val="009B47F0"/>
    <w:rsid w:val="00E1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5F08"/>
  <w15:chartTrackingRefBased/>
  <w15:docId w15:val="{06551546-C2C8-445A-B949-39385102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97F"/>
    <w:pPr>
      <w:spacing w:after="200" w:line="276" w:lineRule="auto"/>
    </w:pPr>
    <w:rPr>
      <w:rFonts w:cs="Times New Roman"/>
      <w:kern w:val="0"/>
      <w:lang w:val="en-US"/>
      <w14:ligatures w14:val="none"/>
    </w:rPr>
  </w:style>
  <w:style w:type="paragraph" w:styleId="Heading1">
    <w:name w:val="heading 1"/>
    <w:basedOn w:val="Normal"/>
    <w:next w:val="Normal"/>
    <w:link w:val="Heading1Char"/>
    <w:uiPriority w:val="9"/>
    <w:qFormat/>
    <w:rsid w:val="00167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97F"/>
    <w:rPr>
      <w:rFonts w:eastAsiaTheme="majorEastAsia" w:cstheme="majorBidi"/>
      <w:color w:val="272727" w:themeColor="text1" w:themeTint="D8"/>
    </w:rPr>
  </w:style>
  <w:style w:type="paragraph" w:styleId="Title">
    <w:name w:val="Title"/>
    <w:basedOn w:val="Normal"/>
    <w:next w:val="Normal"/>
    <w:link w:val="TitleChar"/>
    <w:uiPriority w:val="10"/>
    <w:qFormat/>
    <w:rsid w:val="00167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97F"/>
    <w:pPr>
      <w:spacing w:before="160"/>
      <w:jc w:val="center"/>
    </w:pPr>
    <w:rPr>
      <w:i/>
      <w:iCs/>
      <w:color w:val="404040" w:themeColor="text1" w:themeTint="BF"/>
    </w:rPr>
  </w:style>
  <w:style w:type="character" w:customStyle="1" w:styleId="QuoteChar">
    <w:name w:val="Quote Char"/>
    <w:basedOn w:val="DefaultParagraphFont"/>
    <w:link w:val="Quote"/>
    <w:uiPriority w:val="29"/>
    <w:rsid w:val="0016797F"/>
    <w:rPr>
      <w:i/>
      <w:iCs/>
      <w:color w:val="404040" w:themeColor="text1" w:themeTint="BF"/>
    </w:rPr>
  </w:style>
  <w:style w:type="paragraph" w:styleId="ListParagraph">
    <w:name w:val="List Paragraph"/>
    <w:basedOn w:val="Normal"/>
    <w:uiPriority w:val="34"/>
    <w:qFormat/>
    <w:rsid w:val="0016797F"/>
    <w:pPr>
      <w:ind w:left="720"/>
      <w:contextualSpacing/>
    </w:pPr>
  </w:style>
  <w:style w:type="character" w:styleId="IntenseEmphasis">
    <w:name w:val="Intense Emphasis"/>
    <w:basedOn w:val="DefaultParagraphFont"/>
    <w:uiPriority w:val="21"/>
    <w:qFormat/>
    <w:rsid w:val="0016797F"/>
    <w:rPr>
      <w:i/>
      <w:iCs/>
      <w:color w:val="2F5496" w:themeColor="accent1" w:themeShade="BF"/>
    </w:rPr>
  </w:style>
  <w:style w:type="paragraph" w:styleId="IntenseQuote">
    <w:name w:val="Intense Quote"/>
    <w:basedOn w:val="Normal"/>
    <w:next w:val="Normal"/>
    <w:link w:val="IntenseQuoteChar"/>
    <w:uiPriority w:val="30"/>
    <w:qFormat/>
    <w:rsid w:val="00167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97F"/>
    <w:rPr>
      <w:i/>
      <w:iCs/>
      <w:color w:val="2F5496" w:themeColor="accent1" w:themeShade="BF"/>
    </w:rPr>
  </w:style>
  <w:style w:type="character" w:styleId="IntenseReference">
    <w:name w:val="Intense Reference"/>
    <w:basedOn w:val="DefaultParagraphFont"/>
    <w:uiPriority w:val="32"/>
    <w:qFormat/>
    <w:rsid w:val="00167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Ayyasamy Pranitha</dc:creator>
  <cp:keywords/>
  <dc:description/>
  <cp:lastModifiedBy>Ayyasamy Pranitha</cp:lastModifiedBy>
  <cp:revision>2</cp:revision>
  <dcterms:created xsi:type="dcterms:W3CDTF">2025-03-29T17:55:00Z</dcterms:created>
  <dcterms:modified xsi:type="dcterms:W3CDTF">2025-03-29T18:11:00Z</dcterms:modified>
</cp:coreProperties>
</file>