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61AE1" w14:textId="18E192A5" w:rsidR="00EA3B54" w:rsidRDefault="00EA3B54" w:rsidP="00EA3B54">
      <w:pPr>
        <w:pStyle w:val="Title"/>
      </w:pPr>
      <w:r>
        <w:t>Simulation</w:t>
      </w:r>
      <w:r>
        <w:t xml:space="preserve"> of Amazon </w:t>
      </w:r>
      <w:r>
        <w:t>s</w:t>
      </w:r>
      <w:r>
        <w:t xml:space="preserve">tock </w:t>
      </w:r>
      <w:r>
        <w:t>p</w:t>
      </w:r>
      <w:r>
        <w:t>rices</w:t>
      </w:r>
      <w:r>
        <w:t xml:space="preserve"> sing random walk theory</w:t>
      </w:r>
    </w:p>
    <w:p w14:paraId="14CAAA38" w14:textId="43A99367" w:rsidR="00020DBB" w:rsidRDefault="00020DBB"/>
    <w:p w14:paraId="5B88A910" w14:textId="24CAB211" w:rsidR="00EA3B54" w:rsidRDefault="00EA3B54"/>
    <w:p w14:paraId="0F1DF532" w14:textId="0B54296D" w:rsidR="00EA3B54" w:rsidRDefault="00EA3B54"/>
    <w:p w14:paraId="64DA8316" w14:textId="14C2B147" w:rsidR="00EA3B54" w:rsidRDefault="00EA3B54" w:rsidP="00EA3B54">
      <w:pPr>
        <w:spacing w:after="80" w:line="480" w:lineRule="auto"/>
        <w:ind w:left="9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OPR 9730 </w:t>
      </w:r>
      <w:r>
        <w:rPr>
          <w:rFonts w:ascii="Times New Roman" w:eastAsia="Times New Roman" w:hAnsi="Times New Roman" w:cs="Times New Roman"/>
          <w:b/>
          <w:sz w:val="36"/>
          <w:szCs w:val="36"/>
        </w:rPr>
        <w:t>Project</w:t>
      </w:r>
    </w:p>
    <w:p w14:paraId="2DE3CFDD" w14:textId="01F75D64" w:rsidR="00EA3B54" w:rsidRDefault="00EA3B54" w:rsidP="00EA3B54">
      <w:pPr>
        <w:spacing w:after="80" w:line="480" w:lineRule="auto"/>
        <w:ind w:left="9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Harini Mittal</w:t>
      </w:r>
    </w:p>
    <w:p w14:paraId="09C6669A" w14:textId="1B5AC7F0" w:rsidR="00EA3B54" w:rsidRDefault="00EA3B54" w:rsidP="00EA3B54">
      <w:pPr>
        <w:spacing w:after="80" w:line="480" w:lineRule="auto"/>
        <w:ind w:left="940"/>
        <w:jc w:val="center"/>
        <w:rPr>
          <w:rFonts w:ascii="Times New Roman" w:eastAsia="Times New Roman" w:hAnsi="Times New Roman" w:cs="Times New Roman"/>
          <w:sz w:val="32"/>
          <w:szCs w:val="32"/>
        </w:rPr>
      </w:pPr>
    </w:p>
    <w:p w14:paraId="04B5102F" w14:textId="0909878C" w:rsidR="00EA3B54" w:rsidRDefault="00EA3B54" w:rsidP="00EA3B54">
      <w:pPr>
        <w:spacing w:after="80" w:line="480" w:lineRule="auto"/>
        <w:ind w:left="9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Submitted to </w:t>
      </w:r>
    </w:p>
    <w:p w14:paraId="17AA2834" w14:textId="092A4DA5" w:rsidR="00EA3B54" w:rsidRDefault="00EA3B54" w:rsidP="00EA3B54">
      <w:pPr>
        <w:spacing w:after="80" w:line="480" w:lineRule="auto"/>
        <w:ind w:left="9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Profess</w:t>
      </w:r>
      <w:r>
        <w:rPr>
          <w:rFonts w:ascii="Times New Roman" w:eastAsia="Times New Roman" w:hAnsi="Times New Roman" w:cs="Times New Roman"/>
          <w:sz w:val="32"/>
          <w:szCs w:val="32"/>
        </w:rPr>
        <w:t xml:space="preserve">or Arie </w:t>
      </w:r>
      <w:proofErr w:type="spellStart"/>
      <w:r>
        <w:rPr>
          <w:rFonts w:ascii="Times New Roman" w:eastAsia="Times New Roman" w:hAnsi="Times New Roman" w:cs="Times New Roman"/>
          <w:sz w:val="32"/>
          <w:szCs w:val="32"/>
        </w:rPr>
        <w:t>Harel</w:t>
      </w:r>
      <w:proofErr w:type="spellEnd"/>
    </w:p>
    <w:p w14:paraId="141A8268" w14:textId="77777777" w:rsidR="00EA3B54" w:rsidRDefault="00EA3B54" w:rsidP="00EA3B54">
      <w:pPr>
        <w:jc w:val="center"/>
        <w:rPr>
          <w:rFonts w:ascii="Times New Roman" w:eastAsia="Times New Roman" w:hAnsi="Times New Roman" w:cs="Times New Roman"/>
          <w:sz w:val="32"/>
          <w:szCs w:val="32"/>
        </w:rPr>
      </w:pPr>
    </w:p>
    <w:p w14:paraId="01C937F6" w14:textId="77777777" w:rsidR="00EA3B54" w:rsidRDefault="00EA3B54" w:rsidP="00EA3B54">
      <w:pPr>
        <w:jc w:val="center"/>
        <w:rPr>
          <w:rFonts w:ascii="Times New Roman" w:eastAsia="Times New Roman" w:hAnsi="Times New Roman" w:cs="Times New Roman"/>
          <w:sz w:val="32"/>
          <w:szCs w:val="32"/>
        </w:rPr>
      </w:pPr>
    </w:p>
    <w:p w14:paraId="54007C55" w14:textId="77777777" w:rsidR="00EA3B54" w:rsidRDefault="00EA3B54" w:rsidP="00EA3B54">
      <w:pPr>
        <w:jc w:val="center"/>
        <w:rPr>
          <w:rFonts w:ascii="Times New Roman" w:eastAsia="Times New Roman" w:hAnsi="Times New Roman" w:cs="Times New Roman"/>
          <w:sz w:val="32"/>
          <w:szCs w:val="32"/>
        </w:rPr>
      </w:pPr>
    </w:p>
    <w:p w14:paraId="16C73A70" w14:textId="77777777" w:rsidR="00EA3B54" w:rsidRDefault="00EA3B54" w:rsidP="00EA3B54">
      <w:pPr>
        <w:jc w:val="center"/>
        <w:rPr>
          <w:rFonts w:ascii="Times New Roman" w:eastAsia="Times New Roman" w:hAnsi="Times New Roman" w:cs="Times New Roman"/>
          <w:sz w:val="32"/>
          <w:szCs w:val="32"/>
        </w:rPr>
      </w:pPr>
    </w:p>
    <w:p w14:paraId="138991C5" w14:textId="77777777" w:rsidR="00EA3B54" w:rsidRDefault="00EA3B54" w:rsidP="00EA3B54">
      <w:pPr>
        <w:jc w:val="center"/>
        <w:rPr>
          <w:rFonts w:ascii="Times New Roman" w:eastAsia="Times New Roman" w:hAnsi="Times New Roman" w:cs="Times New Roman"/>
          <w:sz w:val="32"/>
          <w:szCs w:val="32"/>
        </w:rPr>
      </w:pPr>
    </w:p>
    <w:p w14:paraId="540D841D" w14:textId="77777777" w:rsidR="00EA3B54" w:rsidRDefault="00EA3B54" w:rsidP="00EA3B54">
      <w:pPr>
        <w:jc w:val="center"/>
        <w:rPr>
          <w:rFonts w:ascii="Times New Roman" w:eastAsia="Times New Roman" w:hAnsi="Times New Roman" w:cs="Times New Roman"/>
          <w:sz w:val="32"/>
          <w:szCs w:val="32"/>
        </w:rPr>
      </w:pPr>
    </w:p>
    <w:p w14:paraId="36C5FF28" w14:textId="79192D38" w:rsidR="00EA3B54" w:rsidRDefault="00EA3B54" w:rsidP="00EA3B5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May 1</w:t>
      </w:r>
      <w:r>
        <w:rPr>
          <w:rFonts w:ascii="Times New Roman" w:eastAsia="Times New Roman" w:hAnsi="Times New Roman" w:cs="Times New Roman"/>
          <w:sz w:val="32"/>
          <w:szCs w:val="32"/>
        </w:rPr>
        <w:t>9</w:t>
      </w:r>
      <w:r>
        <w:rPr>
          <w:rFonts w:ascii="Times New Roman" w:eastAsia="Times New Roman" w:hAnsi="Times New Roman" w:cs="Times New Roman"/>
          <w:sz w:val="32"/>
          <w:szCs w:val="32"/>
        </w:rPr>
        <w:t>th, 202</w:t>
      </w:r>
      <w:r>
        <w:rPr>
          <w:rFonts w:ascii="Times New Roman" w:eastAsia="Times New Roman" w:hAnsi="Times New Roman" w:cs="Times New Roman"/>
          <w:sz w:val="32"/>
          <w:szCs w:val="32"/>
        </w:rPr>
        <w:t>2</w:t>
      </w:r>
    </w:p>
    <w:p w14:paraId="55E8C0C4" w14:textId="5D38101E" w:rsidR="00EA3B54" w:rsidRDefault="00EA3B54">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89D2B54" w14:textId="03B2AC10" w:rsidR="00EA3B54" w:rsidRPr="00CC0EEA" w:rsidRDefault="00CC0EEA" w:rsidP="002B1D98">
      <w:pPr>
        <w:pStyle w:val="ListParagraph"/>
        <w:numPr>
          <w:ilvl w:val="0"/>
          <w:numId w:val="1"/>
        </w:numPr>
        <w:spacing w:after="80" w:line="276" w:lineRule="auto"/>
        <w:rPr>
          <w:rFonts w:ascii="Times New Roman" w:eastAsia="Times New Roman" w:hAnsi="Times New Roman" w:cs="Times New Roman"/>
          <w:b/>
          <w:sz w:val="28"/>
          <w:szCs w:val="28"/>
        </w:rPr>
      </w:pPr>
      <w:r w:rsidRPr="00CC0EEA">
        <w:rPr>
          <w:rFonts w:ascii="Times New Roman" w:eastAsia="Times New Roman" w:hAnsi="Times New Roman" w:cs="Times New Roman"/>
          <w:b/>
          <w:sz w:val="28"/>
          <w:szCs w:val="28"/>
        </w:rPr>
        <w:lastRenderedPageBreak/>
        <w:t>Introduction</w:t>
      </w:r>
    </w:p>
    <w:p w14:paraId="2032F457" w14:textId="5B779974" w:rsidR="00CC0EEA" w:rsidRDefault="00CC0EEA" w:rsidP="002B1D98">
      <w:p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Using random walk theory, this project simulates Amazon Inc’s stock prices for four years from May 6</w:t>
      </w:r>
      <w:r w:rsidRPr="00CC0EEA">
        <w:rPr>
          <w:rFonts w:ascii="Times New Roman" w:eastAsia="Times New Roman" w:hAnsi="Times New Roman" w:cs="Times New Roman"/>
          <w:bCs/>
          <w:sz w:val="28"/>
          <w:szCs w:val="28"/>
          <w:vertAlign w:val="superscript"/>
        </w:rPr>
        <w:t>th</w:t>
      </w:r>
      <w:r>
        <w:rPr>
          <w:rFonts w:ascii="Times New Roman" w:eastAsia="Times New Roman" w:hAnsi="Times New Roman" w:cs="Times New Roman"/>
          <w:bCs/>
          <w:sz w:val="28"/>
          <w:szCs w:val="28"/>
        </w:rPr>
        <w:t xml:space="preserve">, </w:t>
      </w:r>
      <w:proofErr w:type="gramStart"/>
      <w:r>
        <w:rPr>
          <w:rFonts w:ascii="Times New Roman" w:eastAsia="Times New Roman" w:hAnsi="Times New Roman" w:cs="Times New Roman"/>
          <w:bCs/>
          <w:sz w:val="28"/>
          <w:szCs w:val="28"/>
        </w:rPr>
        <w:t>2018</w:t>
      </w:r>
      <w:proofErr w:type="gramEnd"/>
      <w:r>
        <w:rPr>
          <w:rFonts w:ascii="Times New Roman" w:eastAsia="Times New Roman" w:hAnsi="Times New Roman" w:cs="Times New Roman"/>
          <w:bCs/>
          <w:sz w:val="28"/>
          <w:szCs w:val="28"/>
        </w:rPr>
        <w:t xml:space="preserve"> to May 6</w:t>
      </w:r>
      <w:r w:rsidRPr="00CC0EEA">
        <w:rPr>
          <w:rFonts w:ascii="Times New Roman" w:eastAsia="Times New Roman" w:hAnsi="Times New Roman" w:cs="Times New Roman"/>
          <w:bCs/>
          <w:sz w:val="28"/>
          <w:szCs w:val="28"/>
          <w:vertAlign w:val="superscript"/>
        </w:rPr>
        <w:t>th</w:t>
      </w:r>
      <w:r>
        <w:rPr>
          <w:rFonts w:ascii="Times New Roman" w:eastAsia="Times New Roman" w:hAnsi="Times New Roman" w:cs="Times New Roman"/>
          <w:bCs/>
          <w:sz w:val="28"/>
          <w:szCs w:val="28"/>
        </w:rPr>
        <w:t>, 2022</w:t>
      </w:r>
      <w:r w:rsidR="00924E3C">
        <w:rPr>
          <w:rFonts w:ascii="Times New Roman" w:eastAsia="Times New Roman" w:hAnsi="Times New Roman" w:cs="Times New Roman"/>
          <w:bCs/>
          <w:sz w:val="28"/>
          <w:szCs w:val="28"/>
        </w:rPr>
        <w:t xml:space="preserve"> in </w:t>
      </w:r>
      <w:proofErr w:type="spellStart"/>
      <w:r w:rsidR="00924E3C">
        <w:rPr>
          <w:rFonts w:ascii="Times New Roman" w:eastAsia="Times New Roman" w:hAnsi="Times New Roman" w:cs="Times New Roman"/>
          <w:bCs/>
          <w:sz w:val="28"/>
          <w:szCs w:val="28"/>
        </w:rPr>
        <w:t>oder</w:t>
      </w:r>
      <w:proofErr w:type="spellEnd"/>
      <w:r w:rsidR="00924E3C">
        <w:rPr>
          <w:rFonts w:ascii="Times New Roman" w:eastAsia="Times New Roman" w:hAnsi="Times New Roman" w:cs="Times New Roman"/>
          <w:bCs/>
          <w:sz w:val="28"/>
          <w:szCs w:val="28"/>
        </w:rPr>
        <w:t xml:space="preserve"> to predict the range of stock prices on May 6</w:t>
      </w:r>
      <w:r w:rsidR="00924E3C" w:rsidRPr="00924E3C">
        <w:rPr>
          <w:rFonts w:ascii="Times New Roman" w:eastAsia="Times New Roman" w:hAnsi="Times New Roman" w:cs="Times New Roman"/>
          <w:bCs/>
          <w:sz w:val="28"/>
          <w:szCs w:val="28"/>
          <w:vertAlign w:val="superscript"/>
        </w:rPr>
        <w:t>th</w:t>
      </w:r>
      <w:r w:rsidR="00924E3C">
        <w:rPr>
          <w:rFonts w:ascii="Times New Roman" w:eastAsia="Times New Roman" w:hAnsi="Times New Roman" w:cs="Times New Roman"/>
          <w:bCs/>
          <w:sz w:val="28"/>
          <w:szCs w:val="28"/>
        </w:rPr>
        <w:t xml:space="preserve"> 2022 four years in advance</w:t>
      </w:r>
      <w:r>
        <w:rPr>
          <w:rFonts w:ascii="Times New Roman" w:eastAsia="Times New Roman" w:hAnsi="Times New Roman" w:cs="Times New Roman"/>
          <w:bCs/>
          <w:sz w:val="28"/>
          <w:szCs w:val="28"/>
        </w:rPr>
        <w:t>.  R software package is used for the simulation exercise. The simulated prices are compared to actual prices to draw conclusions based on random walk theory.</w:t>
      </w:r>
    </w:p>
    <w:p w14:paraId="7B124D93" w14:textId="7FA19F1D" w:rsidR="00CC0EEA" w:rsidRDefault="00CC0EEA" w:rsidP="002B1D98">
      <w:p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This paper is organized in </w:t>
      </w:r>
      <w:r w:rsidR="006278E5">
        <w:rPr>
          <w:rFonts w:ascii="Times New Roman" w:eastAsia="Times New Roman" w:hAnsi="Times New Roman" w:cs="Times New Roman"/>
          <w:bCs/>
          <w:sz w:val="28"/>
          <w:szCs w:val="28"/>
        </w:rPr>
        <w:t>f</w:t>
      </w:r>
      <w:r w:rsidR="006E3739">
        <w:rPr>
          <w:rFonts w:ascii="Times New Roman" w:eastAsia="Times New Roman" w:hAnsi="Times New Roman" w:cs="Times New Roman"/>
          <w:bCs/>
          <w:sz w:val="28"/>
          <w:szCs w:val="28"/>
        </w:rPr>
        <w:t>ive</w:t>
      </w:r>
      <w:r>
        <w:rPr>
          <w:rFonts w:ascii="Times New Roman" w:eastAsia="Times New Roman" w:hAnsi="Times New Roman" w:cs="Times New Roman"/>
          <w:bCs/>
          <w:sz w:val="28"/>
          <w:szCs w:val="28"/>
        </w:rPr>
        <w:t xml:space="preserve"> sections.  Following introduction, section two explains random walk theory with an example. Section three </w:t>
      </w:r>
      <w:r w:rsidR="006E3739">
        <w:rPr>
          <w:rFonts w:ascii="Times New Roman" w:eastAsia="Times New Roman" w:hAnsi="Times New Roman" w:cs="Times New Roman"/>
          <w:bCs/>
          <w:sz w:val="28"/>
          <w:szCs w:val="28"/>
        </w:rPr>
        <w:t>gives the assumptions of random walk theory in stock markets. Section four lays down</w:t>
      </w:r>
      <w:r>
        <w:rPr>
          <w:rFonts w:ascii="Times New Roman" w:eastAsia="Times New Roman" w:hAnsi="Times New Roman" w:cs="Times New Roman"/>
          <w:bCs/>
          <w:sz w:val="28"/>
          <w:szCs w:val="28"/>
        </w:rPr>
        <w:t xml:space="preserve"> the </w:t>
      </w:r>
      <w:r w:rsidR="006278E5">
        <w:rPr>
          <w:rFonts w:ascii="Times New Roman" w:eastAsia="Times New Roman" w:hAnsi="Times New Roman" w:cs="Times New Roman"/>
          <w:bCs/>
          <w:sz w:val="28"/>
          <w:szCs w:val="28"/>
        </w:rPr>
        <w:t>methodology used for the study.  Section f</w:t>
      </w:r>
      <w:r w:rsidR="006E3739">
        <w:rPr>
          <w:rFonts w:ascii="Times New Roman" w:eastAsia="Times New Roman" w:hAnsi="Times New Roman" w:cs="Times New Roman"/>
          <w:bCs/>
          <w:sz w:val="28"/>
          <w:szCs w:val="28"/>
        </w:rPr>
        <w:t>ive</w:t>
      </w:r>
      <w:r w:rsidR="006278E5">
        <w:rPr>
          <w:rFonts w:ascii="Times New Roman" w:eastAsia="Times New Roman" w:hAnsi="Times New Roman" w:cs="Times New Roman"/>
          <w:bCs/>
          <w:sz w:val="28"/>
          <w:szCs w:val="28"/>
        </w:rPr>
        <w:t xml:space="preserve"> </w:t>
      </w:r>
      <w:r w:rsidR="005773C0">
        <w:rPr>
          <w:rFonts w:ascii="Times New Roman" w:eastAsia="Times New Roman" w:hAnsi="Times New Roman" w:cs="Times New Roman"/>
          <w:bCs/>
          <w:sz w:val="28"/>
          <w:szCs w:val="28"/>
        </w:rPr>
        <w:t xml:space="preserve">discusses the results of the analysis. Section six </w:t>
      </w:r>
      <w:r w:rsidR="006278E5">
        <w:rPr>
          <w:rFonts w:ascii="Times New Roman" w:eastAsia="Times New Roman" w:hAnsi="Times New Roman" w:cs="Times New Roman"/>
          <w:bCs/>
          <w:sz w:val="28"/>
          <w:szCs w:val="28"/>
        </w:rPr>
        <w:t>concludes the study with observations.  The R code used for the exercise is in the appendix.</w:t>
      </w:r>
    </w:p>
    <w:p w14:paraId="187F9D69" w14:textId="1B85F591" w:rsidR="006278E5" w:rsidRPr="005773C0" w:rsidRDefault="006278E5" w:rsidP="002B1D98">
      <w:pPr>
        <w:pStyle w:val="ListParagraph"/>
        <w:numPr>
          <w:ilvl w:val="0"/>
          <w:numId w:val="1"/>
        </w:numPr>
        <w:spacing w:after="80" w:line="276" w:lineRule="auto"/>
        <w:rPr>
          <w:rFonts w:ascii="Times New Roman" w:eastAsia="Times New Roman" w:hAnsi="Times New Roman" w:cs="Times New Roman"/>
          <w:b/>
          <w:sz w:val="28"/>
          <w:szCs w:val="28"/>
        </w:rPr>
      </w:pPr>
      <w:r w:rsidRPr="005773C0">
        <w:rPr>
          <w:rFonts w:ascii="Times New Roman" w:eastAsia="Times New Roman" w:hAnsi="Times New Roman" w:cs="Times New Roman"/>
          <w:b/>
          <w:sz w:val="28"/>
          <w:szCs w:val="28"/>
        </w:rPr>
        <w:t>What is random walk theory and how does it apply to stock prices?</w:t>
      </w:r>
    </w:p>
    <w:p w14:paraId="7CA863AD" w14:textId="77777777" w:rsidR="00B30743" w:rsidRDefault="00B30743" w:rsidP="002B1D98">
      <w:p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Random walk is a </w:t>
      </w:r>
      <w:r w:rsidRPr="00B30743">
        <w:rPr>
          <w:rFonts w:ascii="Times New Roman" w:eastAsia="Times New Roman" w:hAnsi="Times New Roman" w:cs="Times New Roman"/>
          <w:bCs/>
          <w:sz w:val="28"/>
          <w:szCs w:val="28"/>
        </w:rPr>
        <w:t>stochastic process which is used to describe a path taken by an object which is seemingly random, or unpredictable</w:t>
      </w:r>
      <w:r>
        <w:rPr>
          <w:rStyle w:val="FootnoteReference"/>
          <w:rFonts w:ascii="Times New Roman" w:eastAsia="Times New Roman" w:hAnsi="Times New Roman" w:cs="Times New Roman"/>
          <w:bCs/>
          <w:sz w:val="28"/>
          <w:szCs w:val="28"/>
        </w:rPr>
        <w:footnoteReference w:id="1"/>
      </w:r>
      <w:r>
        <w:rPr>
          <w:rFonts w:ascii="Times New Roman" w:eastAsia="Times New Roman" w:hAnsi="Times New Roman" w:cs="Times New Roman"/>
          <w:bCs/>
          <w:sz w:val="28"/>
          <w:szCs w:val="28"/>
        </w:rPr>
        <w:t>. Think of a drunken man who has no control over his walk. His walk is not straight and can go anyway or movement of a molecule in a liquid.  These movements are examples of random walk.</w:t>
      </w:r>
    </w:p>
    <w:p w14:paraId="74F733AC" w14:textId="1BC8BD49" w:rsidR="00B30743" w:rsidRDefault="00B30743" w:rsidP="002B1D98">
      <w:pPr>
        <w:spacing w:after="80" w:line="276" w:lineRule="auto"/>
        <w:rPr>
          <w:rFonts w:ascii="Times New Roman" w:eastAsia="Times New Roman" w:hAnsi="Times New Roman" w:cs="Times New Roman"/>
          <w:bCs/>
          <w:sz w:val="28"/>
          <w:szCs w:val="28"/>
        </w:rPr>
      </w:pPr>
      <w:r w:rsidRPr="00B30743">
        <w:rPr>
          <w:rFonts w:ascii="Times New Roman" w:eastAsia="Times New Roman" w:hAnsi="Times New Roman" w:cs="Times New Roman"/>
          <w:bCs/>
          <w:sz w:val="28"/>
          <w:szCs w:val="28"/>
        </w:rPr>
        <w:t>Using random walk theory, given enough trials, we are trying to find patterns in a seemingly random process. This helps us study a process and if possible, predict the outcome too.</w:t>
      </w:r>
      <w:r w:rsidR="00017CBD">
        <w:rPr>
          <w:rFonts w:ascii="Times New Roman" w:eastAsia="Times New Roman" w:hAnsi="Times New Roman" w:cs="Times New Roman"/>
          <w:bCs/>
          <w:sz w:val="28"/>
          <w:szCs w:val="28"/>
        </w:rPr>
        <w:t xml:space="preserve"> In this study, we use this random walk process to predict or simulate future stock prices.</w:t>
      </w:r>
    </w:p>
    <w:p w14:paraId="168B50BB" w14:textId="553B9C17" w:rsidR="005A6183" w:rsidRDefault="00B30743" w:rsidP="002B1D98">
      <w:p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Let us look at the example</w:t>
      </w:r>
      <w:r w:rsidR="00017CBD">
        <w:rPr>
          <w:rFonts w:ascii="Times New Roman" w:eastAsia="Times New Roman" w:hAnsi="Times New Roman" w:cs="Times New Roman"/>
          <w:bCs/>
          <w:sz w:val="28"/>
          <w:szCs w:val="28"/>
        </w:rPr>
        <w:t xml:space="preserve"> of a hypothetical company ABC Inc. with a stock price on 10</w:t>
      </w:r>
      <w:r w:rsidR="00017CBD" w:rsidRPr="00017CBD">
        <w:rPr>
          <w:rFonts w:ascii="Times New Roman" w:eastAsia="Times New Roman" w:hAnsi="Times New Roman" w:cs="Times New Roman"/>
          <w:bCs/>
          <w:sz w:val="28"/>
          <w:szCs w:val="28"/>
          <w:vertAlign w:val="superscript"/>
        </w:rPr>
        <w:t>th</w:t>
      </w:r>
      <w:r w:rsidR="00017CBD">
        <w:rPr>
          <w:rFonts w:ascii="Times New Roman" w:eastAsia="Times New Roman" w:hAnsi="Times New Roman" w:cs="Times New Roman"/>
          <w:bCs/>
          <w:sz w:val="28"/>
          <w:szCs w:val="28"/>
        </w:rPr>
        <w:t xml:space="preserve"> February. Let us suppose that there is a 50% probability that the prices will move up by $10 or move down by $10 the next day, Feb 11</w:t>
      </w:r>
      <w:r w:rsidR="00017CBD" w:rsidRPr="00017CBD">
        <w:rPr>
          <w:rFonts w:ascii="Times New Roman" w:eastAsia="Times New Roman" w:hAnsi="Times New Roman" w:cs="Times New Roman"/>
          <w:bCs/>
          <w:sz w:val="28"/>
          <w:szCs w:val="28"/>
          <w:vertAlign w:val="superscript"/>
        </w:rPr>
        <w:t>th</w:t>
      </w:r>
      <w:r w:rsidR="00017CBD">
        <w:rPr>
          <w:rFonts w:ascii="Times New Roman" w:eastAsia="Times New Roman" w:hAnsi="Times New Roman" w:cs="Times New Roman"/>
          <w:bCs/>
          <w:sz w:val="28"/>
          <w:szCs w:val="28"/>
        </w:rPr>
        <w:t>. Therefore, the price of ABC Inc. can either be $90 or $110 the next day.  Similarly, on Feb 12</w:t>
      </w:r>
      <w:r w:rsidR="00017CBD" w:rsidRPr="00017CBD">
        <w:rPr>
          <w:rFonts w:ascii="Times New Roman" w:eastAsia="Times New Roman" w:hAnsi="Times New Roman" w:cs="Times New Roman"/>
          <w:bCs/>
          <w:sz w:val="28"/>
          <w:szCs w:val="28"/>
          <w:vertAlign w:val="superscript"/>
        </w:rPr>
        <w:t>th</w:t>
      </w:r>
      <w:r w:rsidR="00017CBD">
        <w:rPr>
          <w:rFonts w:ascii="Times New Roman" w:eastAsia="Times New Roman" w:hAnsi="Times New Roman" w:cs="Times New Roman"/>
          <w:bCs/>
          <w:sz w:val="28"/>
          <w:szCs w:val="28"/>
        </w:rPr>
        <w:t>, the prices can move up or down by $10 with a 50% probability.  The $90 price on 11</w:t>
      </w:r>
      <w:r w:rsidR="00017CBD" w:rsidRPr="00017CBD">
        <w:rPr>
          <w:rFonts w:ascii="Times New Roman" w:eastAsia="Times New Roman" w:hAnsi="Times New Roman" w:cs="Times New Roman"/>
          <w:bCs/>
          <w:sz w:val="28"/>
          <w:szCs w:val="28"/>
          <w:vertAlign w:val="superscript"/>
        </w:rPr>
        <w:t>th</w:t>
      </w:r>
      <w:r w:rsidR="00017CBD">
        <w:rPr>
          <w:rFonts w:ascii="Times New Roman" w:eastAsia="Times New Roman" w:hAnsi="Times New Roman" w:cs="Times New Roman"/>
          <w:bCs/>
          <w:sz w:val="28"/>
          <w:szCs w:val="28"/>
        </w:rPr>
        <w:t xml:space="preserve"> Feb can go up to $100 or down to $80 on 12</w:t>
      </w:r>
      <w:r w:rsidR="00017CBD" w:rsidRPr="00017CBD">
        <w:rPr>
          <w:rFonts w:ascii="Times New Roman" w:eastAsia="Times New Roman" w:hAnsi="Times New Roman" w:cs="Times New Roman"/>
          <w:bCs/>
          <w:sz w:val="28"/>
          <w:szCs w:val="28"/>
          <w:vertAlign w:val="superscript"/>
        </w:rPr>
        <w:t>th</w:t>
      </w:r>
      <w:r w:rsidR="00017CBD">
        <w:rPr>
          <w:rFonts w:ascii="Times New Roman" w:eastAsia="Times New Roman" w:hAnsi="Times New Roman" w:cs="Times New Roman"/>
          <w:bCs/>
          <w:sz w:val="28"/>
          <w:szCs w:val="28"/>
        </w:rPr>
        <w:t xml:space="preserve"> Feb; the $110 price on 11</w:t>
      </w:r>
      <w:r w:rsidR="00017CBD" w:rsidRPr="00017CBD">
        <w:rPr>
          <w:rFonts w:ascii="Times New Roman" w:eastAsia="Times New Roman" w:hAnsi="Times New Roman" w:cs="Times New Roman"/>
          <w:bCs/>
          <w:sz w:val="28"/>
          <w:szCs w:val="28"/>
          <w:vertAlign w:val="superscript"/>
        </w:rPr>
        <w:t>th</w:t>
      </w:r>
      <w:r w:rsidR="00017CBD">
        <w:rPr>
          <w:rFonts w:ascii="Times New Roman" w:eastAsia="Times New Roman" w:hAnsi="Times New Roman" w:cs="Times New Roman"/>
          <w:bCs/>
          <w:sz w:val="28"/>
          <w:szCs w:val="28"/>
        </w:rPr>
        <w:t xml:space="preserve"> Feb can go up to </w:t>
      </w:r>
      <w:r w:rsidR="00924E3C">
        <w:rPr>
          <w:rFonts w:ascii="Times New Roman" w:eastAsia="Times New Roman" w:hAnsi="Times New Roman" w:cs="Times New Roman"/>
          <w:bCs/>
          <w:sz w:val="28"/>
          <w:szCs w:val="28"/>
        </w:rPr>
        <w:t>$120 or down to $110 on 12</w:t>
      </w:r>
      <w:r w:rsidR="00924E3C" w:rsidRPr="00924E3C">
        <w:rPr>
          <w:rFonts w:ascii="Times New Roman" w:eastAsia="Times New Roman" w:hAnsi="Times New Roman" w:cs="Times New Roman"/>
          <w:bCs/>
          <w:sz w:val="28"/>
          <w:szCs w:val="28"/>
          <w:vertAlign w:val="superscript"/>
        </w:rPr>
        <w:t>th</w:t>
      </w:r>
      <w:r w:rsidR="00924E3C">
        <w:rPr>
          <w:rFonts w:ascii="Times New Roman" w:eastAsia="Times New Roman" w:hAnsi="Times New Roman" w:cs="Times New Roman"/>
          <w:bCs/>
          <w:sz w:val="28"/>
          <w:szCs w:val="28"/>
        </w:rPr>
        <w:t xml:space="preserve"> Feb and so on. The following table shows what the stock prices of ABC Inc will look like on 18</w:t>
      </w:r>
      <w:r w:rsidR="00924E3C" w:rsidRPr="00924E3C">
        <w:rPr>
          <w:rFonts w:ascii="Times New Roman" w:eastAsia="Times New Roman" w:hAnsi="Times New Roman" w:cs="Times New Roman"/>
          <w:bCs/>
          <w:sz w:val="28"/>
          <w:szCs w:val="28"/>
          <w:vertAlign w:val="superscript"/>
        </w:rPr>
        <w:t>th</w:t>
      </w:r>
      <w:r w:rsidR="00924E3C">
        <w:rPr>
          <w:rFonts w:ascii="Times New Roman" w:eastAsia="Times New Roman" w:hAnsi="Times New Roman" w:cs="Times New Roman"/>
          <w:bCs/>
          <w:sz w:val="28"/>
          <w:szCs w:val="28"/>
        </w:rPr>
        <w:t xml:space="preserve"> Feb following such a random process.</w:t>
      </w:r>
      <w:r w:rsidR="00191222">
        <w:rPr>
          <w:rFonts w:ascii="Times New Roman" w:eastAsia="Times New Roman" w:hAnsi="Times New Roman" w:cs="Times New Roman"/>
          <w:bCs/>
          <w:sz w:val="28"/>
          <w:szCs w:val="28"/>
        </w:rPr>
        <w:t xml:space="preserve"> Please note that we assume equal probability.  The prices can take </w:t>
      </w:r>
      <w:r w:rsidR="00191222">
        <w:rPr>
          <w:rFonts w:ascii="Times New Roman" w:eastAsia="Times New Roman" w:hAnsi="Times New Roman" w:cs="Times New Roman"/>
          <w:bCs/>
          <w:sz w:val="28"/>
          <w:szCs w:val="28"/>
        </w:rPr>
        <w:lastRenderedPageBreak/>
        <w:t>any path.  A particular path of movement that the prices take is called the drift it takes.</w:t>
      </w:r>
    </w:p>
    <w:p w14:paraId="41EC5186" w14:textId="179D559C" w:rsidR="005A6183" w:rsidRPr="005A6183" w:rsidRDefault="005A6183" w:rsidP="002B1D98">
      <w:pPr>
        <w:spacing w:after="80" w:line="276" w:lineRule="auto"/>
        <w:ind w:left="360"/>
        <w:rPr>
          <w:rFonts w:ascii="Times New Roman" w:eastAsia="Times New Roman" w:hAnsi="Times New Roman" w:cs="Times New Roman"/>
          <w:b/>
          <w:i/>
          <w:iCs/>
          <w:sz w:val="28"/>
          <w:szCs w:val="28"/>
        </w:rPr>
      </w:pPr>
      <w:r w:rsidRPr="005A6183">
        <w:rPr>
          <w:rFonts w:ascii="Times New Roman" w:eastAsia="Times New Roman" w:hAnsi="Times New Roman" w:cs="Times New Roman"/>
          <w:b/>
          <w:i/>
          <w:iCs/>
          <w:sz w:val="28"/>
          <w:szCs w:val="28"/>
        </w:rPr>
        <w:t>Table showing stock price simulation using random process for ABC Inc.</w:t>
      </w:r>
    </w:p>
    <w:p w14:paraId="1B3025D3" w14:textId="642D49FC" w:rsidR="00B30743" w:rsidRDefault="00B30743" w:rsidP="002B1D98">
      <w:pPr>
        <w:spacing w:after="80" w:line="276" w:lineRule="auto"/>
        <w:ind w:left="360"/>
        <w:rPr>
          <w:rFonts w:ascii="Times New Roman" w:eastAsia="Times New Roman" w:hAnsi="Times New Roman" w:cs="Times New Roman"/>
          <w:bCs/>
          <w:sz w:val="28"/>
          <w:szCs w:val="28"/>
        </w:rPr>
      </w:pPr>
      <w:r w:rsidRPr="00B30743">
        <w:rPr>
          <w:rFonts w:ascii="Times New Roman" w:eastAsia="Times New Roman" w:hAnsi="Times New Roman" w:cs="Times New Roman"/>
          <w:bCs/>
          <w:sz w:val="28"/>
          <w:szCs w:val="28"/>
        </w:rPr>
        <w:drawing>
          <wp:inline distT="0" distB="0" distL="0" distR="0" wp14:anchorId="1328D375" wp14:editId="6738CF15">
            <wp:extent cx="5105400" cy="2105978"/>
            <wp:effectExtent l="0" t="0" r="0" b="8890"/>
            <wp:docPr id="5" name="Picture 4" descr="Table&#10;&#10;Description automatically generated with medium confidence">
              <a:extLst xmlns:a="http://schemas.openxmlformats.org/drawingml/2006/main">
                <a:ext uri="{FF2B5EF4-FFF2-40B4-BE49-F238E27FC236}">
                  <a16:creationId xmlns:a16="http://schemas.microsoft.com/office/drawing/2014/main" id="{782E973A-54E7-FC91-CDA2-4221F65890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with medium confidence">
                      <a:extLst>
                        <a:ext uri="{FF2B5EF4-FFF2-40B4-BE49-F238E27FC236}">
                          <a16:creationId xmlns:a16="http://schemas.microsoft.com/office/drawing/2014/main" id="{782E973A-54E7-FC91-CDA2-4221F65890F1}"/>
                        </a:ext>
                      </a:extLst>
                    </pic:cNvPr>
                    <pic:cNvPicPr>
                      <a:picLocks noChangeAspect="1"/>
                    </pic:cNvPicPr>
                  </pic:nvPicPr>
                  <pic:blipFill>
                    <a:blip r:embed="rId8"/>
                    <a:stretch>
                      <a:fillRect/>
                    </a:stretch>
                  </pic:blipFill>
                  <pic:spPr>
                    <a:xfrm>
                      <a:off x="0" y="0"/>
                      <a:ext cx="5119424" cy="2111763"/>
                    </a:xfrm>
                    <a:prstGeom prst="rect">
                      <a:avLst/>
                    </a:prstGeom>
                  </pic:spPr>
                </pic:pic>
              </a:graphicData>
            </a:graphic>
          </wp:inline>
        </w:drawing>
      </w:r>
    </w:p>
    <w:p w14:paraId="387C417B" w14:textId="7E6F6300" w:rsidR="00B30743" w:rsidRDefault="00C70639" w:rsidP="002B1D98">
      <w:pPr>
        <w:spacing w:after="80" w:line="276" w:lineRule="auto"/>
        <w:ind w:left="360"/>
      </w:pPr>
      <w:r>
        <w:rPr>
          <w:rFonts w:ascii="Times New Roman" w:eastAsia="Times New Roman" w:hAnsi="Times New Roman" w:cs="Times New Roman"/>
          <w:bCs/>
          <w:sz w:val="28"/>
          <w:szCs w:val="28"/>
        </w:rPr>
        <w:t>Source:</w:t>
      </w:r>
      <w:r w:rsidRPr="00C70639">
        <w:t xml:space="preserve"> </w:t>
      </w:r>
      <w:hyperlink r:id="rId9" w:history="1">
        <w:r w:rsidRPr="00C32A98">
          <w:rPr>
            <w:rStyle w:val="Hyperlink"/>
          </w:rPr>
          <w:t>https://blog.quantinsti.com/random-walk/</w:t>
        </w:r>
      </w:hyperlink>
      <w:r>
        <w:t xml:space="preserve"> accessed on May 12, 2022</w:t>
      </w:r>
    </w:p>
    <w:p w14:paraId="182089A1" w14:textId="02B26B84" w:rsidR="006E3739" w:rsidRPr="005773C0" w:rsidRDefault="006E3739" w:rsidP="002B1D98">
      <w:pPr>
        <w:pStyle w:val="ListParagraph"/>
        <w:numPr>
          <w:ilvl w:val="0"/>
          <w:numId w:val="1"/>
        </w:numPr>
        <w:spacing w:after="80" w:line="276" w:lineRule="auto"/>
        <w:rPr>
          <w:rFonts w:ascii="Times New Roman" w:eastAsia="Times New Roman" w:hAnsi="Times New Roman" w:cs="Times New Roman"/>
          <w:b/>
          <w:sz w:val="28"/>
          <w:szCs w:val="28"/>
        </w:rPr>
      </w:pPr>
      <w:r w:rsidRPr="005773C0">
        <w:rPr>
          <w:rFonts w:ascii="Times New Roman" w:eastAsia="Times New Roman" w:hAnsi="Times New Roman" w:cs="Times New Roman"/>
          <w:b/>
          <w:sz w:val="28"/>
          <w:szCs w:val="28"/>
        </w:rPr>
        <w:t>Assumptions of random walk theory in stock markets</w:t>
      </w:r>
    </w:p>
    <w:p w14:paraId="699DACB7" w14:textId="34C80630" w:rsidR="006E3739" w:rsidRDefault="006E3739" w:rsidP="002B1D98">
      <w:p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The following assumption are made when stock prices are simulated using random walk theory</w:t>
      </w:r>
      <w:r w:rsidR="00D43F44">
        <w:rPr>
          <w:rStyle w:val="FootnoteReference"/>
          <w:rFonts w:ascii="Times New Roman" w:eastAsia="Times New Roman" w:hAnsi="Times New Roman" w:cs="Times New Roman"/>
          <w:bCs/>
          <w:sz w:val="28"/>
          <w:szCs w:val="28"/>
        </w:rPr>
        <w:footnoteReference w:id="2"/>
      </w:r>
      <w:r>
        <w:rPr>
          <w:rFonts w:ascii="Times New Roman" w:eastAsia="Times New Roman" w:hAnsi="Times New Roman" w:cs="Times New Roman"/>
          <w:bCs/>
          <w:sz w:val="28"/>
          <w:szCs w:val="28"/>
        </w:rPr>
        <w:t>:</w:t>
      </w:r>
    </w:p>
    <w:p w14:paraId="75F3D8C7" w14:textId="77777777" w:rsidR="006E3739" w:rsidRPr="006E3739" w:rsidRDefault="006E3739" w:rsidP="002B1D98">
      <w:pPr>
        <w:numPr>
          <w:ilvl w:val="0"/>
          <w:numId w:val="4"/>
        </w:numPr>
        <w:spacing w:after="80" w:line="276" w:lineRule="auto"/>
        <w:rPr>
          <w:rFonts w:ascii="Times New Roman" w:eastAsia="Times New Roman" w:hAnsi="Times New Roman" w:cs="Times New Roman"/>
          <w:bCs/>
          <w:sz w:val="28"/>
          <w:szCs w:val="28"/>
        </w:rPr>
      </w:pPr>
      <w:r w:rsidRPr="006E3739">
        <w:rPr>
          <w:rFonts w:ascii="Times New Roman" w:eastAsia="Times New Roman" w:hAnsi="Times New Roman" w:cs="Times New Roman"/>
          <w:bCs/>
          <w:sz w:val="28"/>
          <w:szCs w:val="28"/>
        </w:rPr>
        <w:t>Random walk theory suggests that changes in stock prices have the same distribution and are independent of each other (</w:t>
      </w:r>
      <w:proofErr w:type="spellStart"/>
      <w:r w:rsidRPr="006E3739">
        <w:rPr>
          <w:rFonts w:ascii="Times New Roman" w:eastAsia="Times New Roman" w:hAnsi="Times New Roman" w:cs="Times New Roman"/>
          <w:bCs/>
          <w:sz w:val="28"/>
          <w:szCs w:val="28"/>
        </w:rPr>
        <w:t>iid</w:t>
      </w:r>
      <w:proofErr w:type="spellEnd"/>
      <w:r w:rsidRPr="006E3739">
        <w:rPr>
          <w:rFonts w:ascii="Times New Roman" w:eastAsia="Times New Roman" w:hAnsi="Times New Roman" w:cs="Times New Roman"/>
          <w:bCs/>
          <w:sz w:val="28"/>
          <w:szCs w:val="28"/>
        </w:rPr>
        <w:t>).</w:t>
      </w:r>
    </w:p>
    <w:p w14:paraId="26D0410E" w14:textId="2B9E8804" w:rsidR="006E3739" w:rsidRPr="006E3739" w:rsidRDefault="006E3739" w:rsidP="002B1D98">
      <w:pPr>
        <w:numPr>
          <w:ilvl w:val="0"/>
          <w:numId w:val="4"/>
        </w:num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This </w:t>
      </w:r>
      <w:r w:rsidRPr="006E3739">
        <w:rPr>
          <w:rFonts w:ascii="Times New Roman" w:eastAsia="Times New Roman" w:hAnsi="Times New Roman" w:cs="Times New Roman"/>
          <w:bCs/>
          <w:sz w:val="28"/>
          <w:szCs w:val="28"/>
        </w:rPr>
        <w:t>theory infers that the past movement or trend of a stock price or market cannot be used to predict its future movement.</w:t>
      </w:r>
    </w:p>
    <w:p w14:paraId="1E5C8C2E" w14:textId="69F6FE41" w:rsidR="006E3739" w:rsidRPr="006E3739" w:rsidRDefault="006E3739" w:rsidP="002B1D98">
      <w:pPr>
        <w:numPr>
          <w:ilvl w:val="0"/>
          <w:numId w:val="4"/>
        </w:num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It </w:t>
      </w:r>
      <w:r w:rsidRPr="006E3739">
        <w:rPr>
          <w:rFonts w:ascii="Times New Roman" w:eastAsia="Times New Roman" w:hAnsi="Times New Roman" w:cs="Times New Roman"/>
          <w:bCs/>
          <w:sz w:val="28"/>
          <w:szCs w:val="28"/>
        </w:rPr>
        <w:t>believes it</w:t>
      </w:r>
      <w:r>
        <w:rPr>
          <w:rFonts w:ascii="Times New Roman" w:eastAsia="Times New Roman" w:hAnsi="Times New Roman" w:cs="Times New Roman"/>
          <w:bCs/>
          <w:sz w:val="28"/>
          <w:szCs w:val="28"/>
        </w:rPr>
        <w:t xml:space="preserve"> i</w:t>
      </w:r>
      <w:r w:rsidRPr="006E3739">
        <w:rPr>
          <w:rFonts w:ascii="Times New Roman" w:eastAsia="Times New Roman" w:hAnsi="Times New Roman" w:cs="Times New Roman"/>
          <w:bCs/>
          <w:sz w:val="28"/>
          <w:szCs w:val="28"/>
        </w:rPr>
        <w:t>s impossible to outperform the market without assuming additional risk.</w:t>
      </w:r>
    </w:p>
    <w:p w14:paraId="5F7A8F3C" w14:textId="19E25216" w:rsidR="006E3739" w:rsidRPr="006E3739" w:rsidRDefault="006E3739" w:rsidP="002B1D98">
      <w:pPr>
        <w:numPr>
          <w:ilvl w:val="0"/>
          <w:numId w:val="4"/>
        </w:num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It</w:t>
      </w:r>
      <w:r w:rsidRPr="006E3739">
        <w:rPr>
          <w:rFonts w:ascii="Times New Roman" w:eastAsia="Times New Roman" w:hAnsi="Times New Roman" w:cs="Times New Roman"/>
          <w:bCs/>
          <w:sz w:val="28"/>
          <w:szCs w:val="28"/>
        </w:rPr>
        <w:t xml:space="preserve"> considers technical analysis undependable because it results in chartists only buying or selling a security after a move has occurred.</w:t>
      </w:r>
    </w:p>
    <w:p w14:paraId="7BD5D86B" w14:textId="72026ED3" w:rsidR="006E3739" w:rsidRPr="006E3739" w:rsidRDefault="006E3739" w:rsidP="002B1D98">
      <w:pPr>
        <w:numPr>
          <w:ilvl w:val="0"/>
          <w:numId w:val="4"/>
        </w:num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This</w:t>
      </w:r>
      <w:r w:rsidRPr="006E3739">
        <w:rPr>
          <w:rFonts w:ascii="Times New Roman" w:eastAsia="Times New Roman" w:hAnsi="Times New Roman" w:cs="Times New Roman"/>
          <w:bCs/>
          <w:sz w:val="28"/>
          <w:szCs w:val="28"/>
        </w:rPr>
        <w:t xml:space="preserve"> theory considers fundamental analysis undependable due to the often-poor quality of information collected and its ability to be misinterpreted.</w:t>
      </w:r>
    </w:p>
    <w:p w14:paraId="4A8236A2" w14:textId="3847ABAE" w:rsidR="00524E59" w:rsidRPr="00524E59" w:rsidRDefault="006E3739" w:rsidP="002B1D98">
      <w:pPr>
        <w:numPr>
          <w:ilvl w:val="0"/>
          <w:numId w:val="4"/>
        </w:num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This</w:t>
      </w:r>
      <w:r w:rsidRPr="006E3739">
        <w:rPr>
          <w:rFonts w:ascii="Times New Roman" w:eastAsia="Times New Roman" w:hAnsi="Times New Roman" w:cs="Times New Roman"/>
          <w:bCs/>
          <w:sz w:val="28"/>
          <w:szCs w:val="28"/>
        </w:rPr>
        <w:t xml:space="preserve"> theory claims that investment advisors add little or no value to an investor’s portfolio.</w:t>
      </w:r>
      <w:r w:rsidR="00524E59">
        <w:rPr>
          <w:rFonts w:ascii="Times New Roman" w:eastAsia="Times New Roman" w:hAnsi="Times New Roman" w:cs="Times New Roman"/>
          <w:bCs/>
          <w:sz w:val="28"/>
          <w:szCs w:val="28"/>
        </w:rPr>
        <w:t xml:space="preserve"> In his celebrated book </w:t>
      </w:r>
      <w:r w:rsidR="00524E59" w:rsidRPr="00524E59">
        <w:rPr>
          <w:rFonts w:ascii="Times New Roman" w:eastAsia="Times New Roman" w:hAnsi="Times New Roman" w:cs="Times New Roman"/>
          <w:bCs/>
          <w:sz w:val="28"/>
          <w:szCs w:val="28"/>
        </w:rPr>
        <w:t xml:space="preserve">("A Random Walk Down Wall </w:t>
      </w:r>
      <w:proofErr w:type="gramStart"/>
      <w:r w:rsidR="00524E59" w:rsidRPr="00524E59">
        <w:rPr>
          <w:rFonts w:ascii="Times New Roman" w:eastAsia="Times New Roman" w:hAnsi="Times New Roman" w:cs="Times New Roman"/>
          <w:bCs/>
          <w:sz w:val="28"/>
          <w:szCs w:val="28"/>
        </w:rPr>
        <w:t>Street“</w:t>
      </w:r>
      <w:proofErr w:type="gramEnd"/>
      <w:r w:rsidR="00524E59">
        <w:rPr>
          <w:rFonts w:ascii="Times New Roman" w:eastAsia="Times New Roman" w:hAnsi="Times New Roman" w:cs="Times New Roman"/>
          <w:bCs/>
          <w:sz w:val="28"/>
          <w:szCs w:val="28"/>
        </w:rPr>
        <w:t xml:space="preserve">, Burton </w:t>
      </w:r>
      <w:proofErr w:type="spellStart"/>
      <w:r w:rsidR="00524E59" w:rsidRPr="00524E59">
        <w:rPr>
          <w:rFonts w:ascii="Times New Roman" w:eastAsia="Times New Roman" w:hAnsi="Times New Roman" w:cs="Times New Roman"/>
          <w:bCs/>
          <w:sz w:val="28"/>
          <w:szCs w:val="28"/>
        </w:rPr>
        <w:t>Malkiel</w:t>
      </w:r>
      <w:proofErr w:type="spellEnd"/>
      <w:r w:rsidR="00524E59" w:rsidRPr="00524E59">
        <w:rPr>
          <w:rFonts w:ascii="Times New Roman" w:eastAsia="Times New Roman" w:hAnsi="Times New Roman" w:cs="Times New Roman"/>
          <w:bCs/>
          <w:sz w:val="28"/>
          <w:szCs w:val="28"/>
        </w:rPr>
        <w:t xml:space="preserve"> theorized that "a blindfolded monkey throwing darts at a newspaper's financial pages could select a portfolio that would do just as well as one carefully selected by experts."</w:t>
      </w:r>
      <w:r w:rsidR="00524E59">
        <w:rPr>
          <w:rFonts w:ascii="Times New Roman" w:eastAsia="Times New Roman" w:hAnsi="Times New Roman" w:cs="Times New Roman"/>
          <w:bCs/>
          <w:sz w:val="28"/>
          <w:szCs w:val="28"/>
        </w:rPr>
        <w:t xml:space="preserve"> He in fact conducted a contest </w:t>
      </w:r>
      <w:r w:rsidR="00524E59">
        <w:rPr>
          <w:rFonts w:ascii="Times New Roman" w:eastAsia="Times New Roman" w:hAnsi="Times New Roman" w:cs="Times New Roman"/>
          <w:bCs/>
          <w:sz w:val="28"/>
          <w:szCs w:val="28"/>
        </w:rPr>
        <w:lastRenderedPageBreak/>
        <w:t xml:space="preserve">asking staff of wall street journal to throw darts at stock prices and compared it with the conclusions of experts for 140 stocks.  He found that in 87 cases the expert won the contest, while the wall street staff that play the monkey dart-throwing process won in 55 cases.  However, the experts were only able to beat the Dow Jones Industrial Average only 76%. Therefore, he concluded that at the most only in 50% cases, the </w:t>
      </w:r>
      <w:proofErr w:type="gramStart"/>
      <w:r w:rsidR="00524E59">
        <w:rPr>
          <w:rFonts w:ascii="Times New Roman" w:eastAsia="Times New Roman" w:hAnsi="Times New Roman" w:cs="Times New Roman"/>
          <w:bCs/>
          <w:sz w:val="28"/>
          <w:szCs w:val="28"/>
        </w:rPr>
        <w:t>experts</w:t>
      </w:r>
      <w:proofErr w:type="gramEnd"/>
      <w:r w:rsidR="00524E59">
        <w:rPr>
          <w:rFonts w:ascii="Times New Roman" w:eastAsia="Times New Roman" w:hAnsi="Times New Roman" w:cs="Times New Roman"/>
          <w:bCs/>
          <w:sz w:val="28"/>
          <w:szCs w:val="28"/>
        </w:rPr>
        <w:t xml:space="preserve"> prediction comes true.</w:t>
      </w:r>
    </w:p>
    <w:p w14:paraId="61428459" w14:textId="13CF6DBC" w:rsidR="00CC08FE" w:rsidRPr="00CC08FE" w:rsidRDefault="00CC08FE" w:rsidP="002B1D98">
      <w:pPr>
        <w:numPr>
          <w:ilvl w:val="0"/>
          <w:numId w:val="4"/>
        </w:numPr>
        <w:spacing w:after="80" w:line="276" w:lineRule="auto"/>
        <w:rPr>
          <w:rFonts w:ascii="Times New Roman" w:eastAsia="Times New Roman" w:hAnsi="Times New Roman" w:cs="Times New Roman"/>
          <w:bCs/>
          <w:sz w:val="28"/>
          <w:szCs w:val="28"/>
        </w:rPr>
      </w:pPr>
      <w:r w:rsidRPr="00CC08FE">
        <w:rPr>
          <w:rFonts w:ascii="Times New Roman" w:eastAsia="Times New Roman" w:hAnsi="Times New Roman" w:cs="Times New Roman"/>
          <w:bCs/>
          <w:sz w:val="28"/>
          <w:szCs w:val="28"/>
        </w:rPr>
        <w:t xml:space="preserve">Sharp and </w:t>
      </w:r>
      <w:proofErr w:type="spellStart"/>
      <w:r w:rsidRPr="00CC08FE">
        <w:rPr>
          <w:rFonts w:ascii="Times New Roman" w:eastAsia="Times New Roman" w:hAnsi="Times New Roman" w:cs="Times New Roman"/>
          <w:bCs/>
          <w:sz w:val="28"/>
          <w:szCs w:val="28"/>
        </w:rPr>
        <w:t>Malkiel</w:t>
      </w:r>
      <w:proofErr w:type="spellEnd"/>
      <w:r w:rsidRPr="00CC08FE">
        <w:rPr>
          <w:rFonts w:ascii="Times New Roman" w:eastAsia="Times New Roman" w:hAnsi="Times New Roman" w:cs="Times New Roman"/>
          <w:bCs/>
          <w:sz w:val="28"/>
          <w:szCs w:val="28"/>
        </w:rPr>
        <w:t xml:space="preserve"> concluded that, due to the short-term randomness of returns, investors would be better off investing in a passively managed, well-diversified fund. </w:t>
      </w:r>
    </w:p>
    <w:p w14:paraId="6B707818" w14:textId="22F2CB21" w:rsidR="006E3739" w:rsidRPr="006E3739" w:rsidRDefault="00CC08FE" w:rsidP="002B1D98">
      <w:pPr>
        <w:numPr>
          <w:ilvl w:val="0"/>
          <w:numId w:val="4"/>
        </w:num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Their conclusion is rooted in</w:t>
      </w:r>
      <w:r w:rsidR="006E3739">
        <w:rPr>
          <w:rFonts w:ascii="Times New Roman" w:eastAsia="Times New Roman" w:hAnsi="Times New Roman" w:cs="Times New Roman"/>
          <w:bCs/>
          <w:sz w:val="28"/>
          <w:szCs w:val="28"/>
        </w:rPr>
        <w:t xml:space="preserve"> efficient markets </w:t>
      </w:r>
      <w:r w:rsidR="00524E59">
        <w:rPr>
          <w:rFonts w:ascii="Times New Roman" w:eastAsia="Times New Roman" w:hAnsi="Times New Roman" w:cs="Times New Roman"/>
          <w:bCs/>
          <w:sz w:val="28"/>
          <w:szCs w:val="28"/>
        </w:rPr>
        <w:t>hypothesis</w:t>
      </w:r>
      <w:r w:rsidR="006E3739">
        <w:rPr>
          <w:rFonts w:ascii="Times New Roman" w:eastAsia="Times New Roman" w:hAnsi="Times New Roman" w:cs="Times New Roman"/>
          <w:bCs/>
          <w:sz w:val="28"/>
          <w:szCs w:val="28"/>
        </w:rPr>
        <w:t xml:space="preserve">. </w:t>
      </w:r>
      <w:r w:rsidR="006E3739" w:rsidRPr="006E3739">
        <w:rPr>
          <w:rFonts w:ascii="Times New Roman" w:eastAsia="Times New Roman" w:hAnsi="Times New Roman" w:cs="Times New Roman"/>
          <w:bCs/>
          <w:sz w:val="28"/>
          <w:szCs w:val="28"/>
        </w:rPr>
        <w:t xml:space="preserve">The efficient market hypothesis states that stock prices fully reflect all available information and expectations, so current prices are the best approximation of a company’s intrinsic value. </w:t>
      </w:r>
    </w:p>
    <w:p w14:paraId="78763888" w14:textId="77777777" w:rsidR="00CC08FE" w:rsidRPr="00CC08FE" w:rsidRDefault="00CC08FE" w:rsidP="002B1D98">
      <w:pPr>
        <w:numPr>
          <w:ilvl w:val="0"/>
          <w:numId w:val="4"/>
        </w:numPr>
        <w:spacing w:after="80" w:line="276" w:lineRule="auto"/>
        <w:rPr>
          <w:rFonts w:ascii="Times New Roman" w:eastAsia="Times New Roman" w:hAnsi="Times New Roman" w:cs="Times New Roman"/>
          <w:bCs/>
          <w:sz w:val="28"/>
          <w:szCs w:val="28"/>
        </w:rPr>
      </w:pPr>
      <w:r w:rsidRPr="00CC08FE">
        <w:rPr>
          <w:rFonts w:ascii="Times New Roman" w:eastAsia="Times New Roman" w:hAnsi="Times New Roman" w:cs="Times New Roman"/>
          <w:bCs/>
          <w:sz w:val="28"/>
          <w:szCs w:val="28"/>
        </w:rPr>
        <w:t>This would preclude anyone from exploiting mispriced stocks consistently because price movements are mostly random and driven by unforeseen events.</w:t>
      </w:r>
    </w:p>
    <w:p w14:paraId="0E1439DF" w14:textId="618930E1" w:rsidR="00CC08FE" w:rsidRPr="005773C0" w:rsidRDefault="00CC08FE" w:rsidP="002B1D98">
      <w:pPr>
        <w:pStyle w:val="ListParagraph"/>
        <w:numPr>
          <w:ilvl w:val="0"/>
          <w:numId w:val="1"/>
        </w:numPr>
        <w:spacing w:after="80" w:line="276" w:lineRule="auto"/>
        <w:rPr>
          <w:rFonts w:ascii="Times New Roman" w:eastAsia="Times New Roman" w:hAnsi="Times New Roman" w:cs="Times New Roman"/>
          <w:b/>
          <w:sz w:val="28"/>
          <w:szCs w:val="28"/>
        </w:rPr>
      </w:pPr>
      <w:r w:rsidRPr="005773C0">
        <w:rPr>
          <w:rFonts w:ascii="Times New Roman" w:eastAsia="Times New Roman" w:hAnsi="Times New Roman" w:cs="Times New Roman"/>
          <w:b/>
          <w:sz w:val="28"/>
          <w:szCs w:val="28"/>
        </w:rPr>
        <w:t>Random walk analysis of Amazon Stock Prices</w:t>
      </w:r>
      <w:r w:rsidR="00D43F44">
        <w:rPr>
          <w:rStyle w:val="FootnoteReference"/>
          <w:rFonts w:ascii="Times New Roman" w:eastAsia="Times New Roman" w:hAnsi="Times New Roman" w:cs="Times New Roman"/>
          <w:b/>
          <w:sz w:val="28"/>
          <w:szCs w:val="28"/>
        </w:rPr>
        <w:footnoteReference w:id="3"/>
      </w:r>
    </w:p>
    <w:p w14:paraId="66AB2F81" w14:textId="6505B66E" w:rsidR="00CC08FE" w:rsidRDefault="00CC08FE" w:rsidP="002B1D98">
      <w:p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This section elaborates the application of random walk theory to analyze Amazon’s stock prices.  The study follows the following steps in its analysis.</w:t>
      </w:r>
    </w:p>
    <w:p w14:paraId="71328381" w14:textId="37AA693B" w:rsidR="00CC08FE" w:rsidRPr="00CC08FE" w:rsidRDefault="00CC08FE" w:rsidP="002B1D98">
      <w:pPr>
        <w:spacing w:after="80" w:line="276" w:lineRule="auto"/>
        <w:rPr>
          <w:rFonts w:ascii="Times New Roman" w:eastAsia="Times New Roman" w:hAnsi="Times New Roman" w:cs="Times New Roman"/>
          <w:bCs/>
          <w:sz w:val="28"/>
          <w:szCs w:val="28"/>
        </w:rPr>
      </w:pPr>
      <w:r w:rsidRPr="00CC08FE">
        <w:rPr>
          <w:rFonts w:ascii="Times New Roman" w:eastAsia="Times New Roman" w:hAnsi="Times New Roman" w:cs="Times New Roman"/>
          <w:bCs/>
          <w:sz w:val="28"/>
          <w:szCs w:val="28"/>
        </w:rPr>
        <w:t>Step 1: Obtain the log returns of Amazon’s stock beginning 2008-05-01 to</w:t>
      </w:r>
      <w:r w:rsidR="005A6183">
        <w:rPr>
          <w:rFonts w:ascii="Times New Roman" w:eastAsia="Times New Roman" w:hAnsi="Times New Roman" w:cs="Times New Roman"/>
          <w:bCs/>
          <w:sz w:val="28"/>
          <w:szCs w:val="28"/>
        </w:rPr>
        <w:t xml:space="preserve"> </w:t>
      </w:r>
      <w:r w:rsidRPr="00CC08FE">
        <w:rPr>
          <w:rFonts w:ascii="Times New Roman" w:eastAsia="Times New Roman" w:hAnsi="Times New Roman" w:cs="Times New Roman"/>
          <w:bCs/>
          <w:sz w:val="28"/>
          <w:szCs w:val="28"/>
        </w:rPr>
        <w:t>2018-05-01</w:t>
      </w:r>
      <w:r>
        <w:rPr>
          <w:rFonts w:ascii="Times New Roman" w:eastAsia="Times New Roman" w:hAnsi="Times New Roman" w:cs="Times New Roman"/>
          <w:bCs/>
          <w:sz w:val="28"/>
          <w:szCs w:val="28"/>
        </w:rPr>
        <w:t xml:space="preserve"> using R code</w:t>
      </w:r>
      <w:r w:rsidRPr="00CC08FE">
        <w:rPr>
          <w:rFonts w:ascii="Times New Roman" w:eastAsia="Times New Roman" w:hAnsi="Times New Roman" w:cs="Times New Roman"/>
          <w:bCs/>
          <w:sz w:val="28"/>
          <w:szCs w:val="28"/>
        </w:rPr>
        <w:t>.</w:t>
      </w:r>
    </w:p>
    <w:p w14:paraId="39EBF19C" w14:textId="6290B633" w:rsidR="00CC08FE" w:rsidRPr="00CC08FE" w:rsidRDefault="00CC08FE" w:rsidP="002B1D98">
      <w:pPr>
        <w:spacing w:after="80" w:line="276" w:lineRule="auto"/>
        <w:rPr>
          <w:rFonts w:ascii="Times New Roman" w:eastAsia="Times New Roman" w:hAnsi="Times New Roman" w:cs="Times New Roman"/>
          <w:bCs/>
          <w:sz w:val="28"/>
          <w:szCs w:val="28"/>
        </w:rPr>
      </w:pPr>
      <w:r w:rsidRPr="00CC08FE">
        <w:rPr>
          <w:rFonts w:ascii="Times New Roman" w:eastAsia="Times New Roman" w:hAnsi="Times New Roman" w:cs="Times New Roman"/>
          <w:bCs/>
          <w:sz w:val="28"/>
          <w:szCs w:val="28"/>
        </w:rPr>
        <w:t>Step 2: Calculate the mean (mu) and standard deviation (sigma) of the log returns.</w:t>
      </w:r>
    </w:p>
    <w:p w14:paraId="2BA0D05B" w14:textId="77777777" w:rsidR="00CC08FE" w:rsidRPr="00CC08FE" w:rsidRDefault="00CC08FE" w:rsidP="002B1D98">
      <w:pPr>
        <w:spacing w:after="80" w:line="276" w:lineRule="auto"/>
        <w:rPr>
          <w:rFonts w:ascii="Times New Roman" w:eastAsia="Times New Roman" w:hAnsi="Times New Roman" w:cs="Times New Roman"/>
          <w:bCs/>
          <w:sz w:val="28"/>
          <w:szCs w:val="28"/>
        </w:rPr>
      </w:pPr>
      <w:r w:rsidRPr="00CC08FE">
        <w:rPr>
          <w:rFonts w:ascii="Times New Roman" w:eastAsia="Times New Roman" w:hAnsi="Times New Roman" w:cs="Times New Roman"/>
          <w:bCs/>
          <w:sz w:val="28"/>
          <w:szCs w:val="28"/>
        </w:rPr>
        <w:t xml:space="preserve">Step 3: To simulate the prices for next 4 years, begin all the simulations from </w:t>
      </w:r>
      <w:proofErr w:type="gramStart"/>
      <w:r w:rsidRPr="00CC08FE">
        <w:rPr>
          <w:rFonts w:ascii="Times New Roman" w:eastAsia="Times New Roman" w:hAnsi="Times New Roman" w:cs="Times New Roman"/>
          <w:bCs/>
          <w:sz w:val="28"/>
          <w:szCs w:val="28"/>
        </w:rPr>
        <w:t>the  price</w:t>
      </w:r>
      <w:proofErr w:type="gramEnd"/>
      <w:r w:rsidRPr="00CC08FE">
        <w:rPr>
          <w:rFonts w:ascii="Times New Roman" w:eastAsia="Times New Roman" w:hAnsi="Times New Roman" w:cs="Times New Roman"/>
          <w:bCs/>
          <w:sz w:val="28"/>
          <w:szCs w:val="28"/>
        </w:rPr>
        <w:t xml:space="preserve"> on 05-01-2018.</w:t>
      </w:r>
    </w:p>
    <w:p w14:paraId="5365EF00" w14:textId="12257808" w:rsidR="00CC08FE" w:rsidRDefault="00CC08FE" w:rsidP="002B1D98">
      <w:pPr>
        <w:spacing w:after="80" w:line="276" w:lineRule="auto"/>
        <w:rPr>
          <w:rFonts w:ascii="Times New Roman" w:eastAsia="Times New Roman" w:hAnsi="Times New Roman" w:cs="Times New Roman"/>
          <w:bCs/>
          <w:sz w:val="28"/>
          <w:szCs w:val="28"/>
        </w:rPr>
      </w:pPr>
      <w:r w:rsidRPr="00CC08FE">
        <w:rPr>
          <w:rFonts w:ascii="Times New Roman" w:eastAsia="Times New Roman" w:hAnsi="Times New Roman" w:cs="Times New Roman"/>
          <w:bCs/>
          <w:sz w:val="28"/>
          <w:szCs w:val="28"/>
        </w:rPr>
        <w:t>Step 4:  Simulate the next days’ close price as per the G</w:t>
      </w:r>
      <w:r w:rsidR="005773C0">
        <w:rPr>
          <w:rFonts w:ascii="Times New Roman" w:eastAsia="Times New Roman" w:hAnsi="Times New Roman" w:cs="Times New Roman"/>
          <w:bCs/>
          <w:sz w:val="28"/>
          <w:szCs w:val="28"/>
        </w:rPr>
        <w:t xml:space="preserve">eometric </w:t>
      </w:r>
      <w:r w:rsidRPr="00CC08FE">
        <w:rPr>
          <w:rFonts w:ascii="Times New Roman" w:eastAsia="Times New Roman" w:hAnsi="Times New Roman" w:cs="Times New Roman"/>
          <w:bCs/>
          <w:sz w:val="28"/>
          <w:szCs w:val="28"/>
        </w:rPr>
        <w:t>B</w:t>
      </w:r>
      <w:r w:rsidR="005773C0">
        <w:rPr>
          <w:rFonts w:ascii="Times New Roman" w:eastAsia="Times New Roman" w:hAnsi="Times New Roman" w:cs="Times New Roman"/>
          <w:bCs/>
          <w:sz w:val="28"/>
          <w:szCs w:val="28"/>
        </w:rPr>
        <w:t xml:space="preserve">rown </w:t>
      </w:r>
      <w:r w:rsidRPr="00CC08FE">
        <w:rPr>
          <w:rFonts w:ascii="Times New Roman" w:eastAsia="Times New Roman" w:hAnsi="Times New Roman" w:cs="Times New Roman"/>
          <w:bCs/>
          <w:sz w:val="28"/>
          <w:szCs w:val="28"/>
        </w:rPr>
        <w:t>M</w:t>
      </w:r>
      <w:r w:rsidR="005773C0">
        <w:rPr>
          <w:rFonts w:ascii="Times New Roman" w:eastAsia="Times New Roman" w:hAnsi="Times New Roman" w:cs="Times New Roman"/>
          <w:bCs/>
          <w:sz w:val="28"/>
          <w:szCs w:val="28"/>
        </w:rPr>
        <w:t xml:space="preserve">otion </w:t>
      </w:r>
      <w:r w:rsidRPr="00CC08FE">
        <w:rPr>
          <w:rFonts w:ascii="Times New Roman" w:eastAsia="Times New Roman" w:hAnsi="Times New Roman" w:cs="Times New Roman"/>
          <w:bCs/>
          <w:sz w:val="28"/>
          <w:szCs w:val="28"/>
        </w:rPr>
        <w:t>formula. </w:t>
      </w:r>
      <w:r w:rsidR="00D43F44" w:rsidRPr="005773C0">
        <w:rPr>
          <w:rFonts w:ascii="Times New Roman" w:eastAsia="Times New Roman" w:hAnsi="Times New Roman" w:cs="Times New Roman"/>
          <w:bCs/>
          <w:sz w:val="28"/>
          <w:szCs w:val="28"/>
        </w:rPr>
        <w:drawing>
          <wp:inline distT="0" distB="0" distL="0" distR="0" wp14:anchorId="427A8653" wp14:editId="42A3C788">
            <wp:extent cx="3162300" cy="883907"/>
            <wp:effectExtent l="0" t="0" r="0" b="0"/>
            <wp:docPr id="1" name="Picture 4" descr="Text&#10;&#10;Description automatically generated">
              <a:extLst xmlns:a="http://schemas.openxmlformats.org/drawingml/2006/main">
                <a:ext uri="{FF2B5EF4-FFF2-40B4-BE49-F238E27FC236}">
                  <a16:creationId xmlns:a16="http://schemas.microsoft.com/office/drawing/2014/main" id="{937963BB-295E-C217-A410-3492A73F3A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Text&#10;&#10;Description automatically generated">
                      <a:extLst>
                        <a:ext uri="{FF2B5EF4-FFF2-40B4-BE49-F238E27FC236}">
                          <a16:creationId xmlns:a16="http://schemas.microsoft.com/office/drawing/2014/main" id="{937963BB-295E-C217-A410-3492A73F3AE9}"/>
                        </a:ext>
                      </a:extLst>
                    </pic:cNvPr>
                    <pic:cNvPicPr>
                      <a:picLocks noChangeAspect="1"/>
                    </pic:cNvPicPr>
                  </pic:nvPicPr>
                  <pic:blipFill>
                    <a:blip r:embed="rId10"/>
                    <a:stretch>
                      <a:fillRect/>
                    </a:stretch>
                  </pic:blipFill>
                  <pic:spPr>
                    <a:xfrm>
                      <a:off x="0" y="0"/>
                      <a:ext cx="3202706" cy="895201"/>
                    </a:xfrm>
                    <a:prstGeom prst="rect">
                      <a:avLst/>
                    </a:prstGeom>
                  </pic:spPr>
                </pic:pic>
              </a:graphicData>
            </a:graphic>
          </wp:inline>
        </w:drawing>
      </w:r>
    </w:p>
    <w:p w14:paraId="6D4F3D05" w14:textId="5B882CA4" w:rsidR="00CC08FE" w:rsidRPr="00CC08FE" w:rsidRDefault="00CC08FE" w:rsidP="002B1D98">
      <w:pPr>
        <w:spacing w:after="80" w:line="276" w:lineRule="auto"/>
        <w:rPr>
          <w:rFonts w:ascii="Times New Roman" w:eastAsia="Times New Roman" w:hAnsi="Times New Roman" w:cs="Times New Roman"/>
          <w:bCs/>
          <w:sz w:val="28"/>
          <w:szCs w:val="28"/>
        </w:rPr>
      </w:pPr>
    </w:p>
    <w:p w14:paraId="76E02B2F" w14:textId="4CF7FF7D" w:rsidR="00CC08FE" w:rsidRDefault="00CC08FE" w:rsidP="002B1D98">
      <w:pPr>
        <w:tabs>
          <w:tab w:val="num" w:pos="720"/>
        </w:tabs>
        <w:spacing w:after="80" w:line="276" w:lineRule="auto"/>
        <w:rPr>
          <w:rFonts w:ascii="Times New Roman" w:eastAsia="Times New Roman" w:hAnsi="Times New Roman" w:cs="Times New Roman"/>
          <w:bCs/>
          <w:sz w:val="28"/>
          <w:szCs w:val="28"/>
        </w:rPr>
      </w:pPr>
      <w:r w:rsidRPr="00CC08FE">
        <w:rPr>
          <w:rFonts w:ascii="Times New Roman" w:eastAsia="Times New Roman" w:hAnsi="Times New Roman" w:cs="Times New Roman"/>
          <w:bCs/>
          <w:sz w:val="28"/>
          <w:szCs w:val="28"/>
        </w:rPr>
        <w:t xml:space="preserve">Where St is the stock price at time t, St-1 is the stock price at time t-1, μ is the mean daily returns, σ is the mean daily volatility t is the time interval of the step </w:t>
      </w:r>
      <w:proofErr w:type="spellStart"/>
      <w:r w:rsidRPr="00CC08FE">
        <w:rPr>
          <w:rFonts w:ascii="Times New Roman" w:eastAsia="Times New Roman" w:hAnsi="Times New Roman" w:cs="Times New Roman"/>
          <w:bCs/>
          <w:sz w:val="28"/>
          <w:szCs w:val="28"/>
        </w:rPr>
        <w:t>Wt</w:t>
      </w:r>
      <w:proofErr w:type="spellEnd"/>
      <w:r w:rsidRPr="00CC08FE">
        <w:rPr>
          <w:rFonts w:ascii="Times New Roman" w:eastAsia="Times New Roman" w:hAnsi="Times New Roman" w:cs="Times New Roman"/>
          <w:bCs/>
          <w:sz w:val="28"/>
          <w:szCs w:val="28"/>
        </w:rPr>
        <w:t> is random normal noise.</w:t>
      </w:r>
      <w:r w:rsidR="005773C0">
        <w:rPr>
          <w:rFonts w:ascii="Times New Roman" w:eastAsia="Times New Roman" w:hAnsi="Times New Roman" w:cs="Times New Roman"/>
          <w:bCs/>
          <w:sz w:val="28"/>
          <w:szCs w:val="28"/>
        </w:rPr>
        <w:t xml:space="preserve"> </w:t>
      </w:r>
      <w:r w:rsidRPr="00CC08FE">
        <w:rPr>
          <w:rFonts w:ascii="Times New Roman" w:eastAsia="Times New Roman" w:hAnsi="Times New Roman" w:cs="Times New Roman"/>
          <w:bCs/>
          <w:sz w:val="28"/>
          <w:szCs w:val="28"/>
        </w:rPr>
        <w:t>Generate the prices using the log-returns data using exponential growth rate to predict how much the stock will grow per day. The growth rate is randomly generated and dependent on the input values of mu and sigma.</w:t>
      </w:r>
    </w:p>
    <w:p w14:paraId="61114F53" w14:textId="15DD4A30" w:rsidR="005773C0" w:rsidRDefault="005773C0" w:rsidP="002B1D98">
      <w:pPr>
        <w:tabs>
          <w:tab w:val="num" w:pos="720"/>
        </w:tabs>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Step 5: Compare the results with actual price data from Yahoo Finance for </w:t>
      </w:r>
      <w:r w:rsidR="00CC08FE" w:rsidRPr="00CC08FE">
        <w:rPr>
          <w:rFonts w:ascii="Times New Roman" w:eastAsia="Times New Roman" w:hAnsi="Times New Roman" w:cs="Times New Roman"/>
          <w:bCs/>
          <w:sz w:val="28"/>
          <w:szCs w:val="28"/>
        </w:rPr>
        <w:t>05-0</w:t>
      </w:r>
      <w:r w:rsidR="005A6183">
        <w:rPr>
          <w:rFonts w:ascii="Times New Roman" w:eastAsia="Times New Roman" w:hAnsi="Times New Roman" w:cs="Times New Roman"/>
          <w:bCs/>
          <w:sz w:val="28"/>
          <w:szCs w:val="28"/>
        </w:rPr>
        <w:t>2</w:t>
      </w:r>
      <w:r w:rsidR="00CC08FE" w:rsidRPr="00CC08FE">
        <w:rPr>
          <w:rFonts w:ascii="Times New Roman" w:eastAsia="Times New Roman" w:hAnsi="Times New Roman" w:cs="Times New Roman"/>
          <w:bCs/>
          <w:sz w:val="28"/>
          <w:szCs w:val="28"/>
        </w:rPr>
        <w:t>-2018</w:t>
      </w:r>
      <w:r w:rsidR="005A6183">
        <w:rPr>
          <w:rFonts w:ascii="Times New Roman" w:eastAsia="Times New Roman" w:hAnsi="Times New Roman" w:cs="Times New Roman"/>
          <w:bCs/>
          <w:sz w:val="28"/>
          <w:szCs w:val="28"/>
        </w:rPr>
        <w:t xml:space="preserve"> to 05-02-2022.</w:t>
      </w:r>
    </w:p>
    <w:p w14:paraId="25947154" w14:textId="449FCEBD" w:rsidR="005A6183" w:rsidRDefault="005A6183" w:rsidP="002B1D98">
      <w:pPr>
        <w:tabs>
          <w:tab w:val="num" w:pos="720"/>
        </w:tabs>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Step 6: Find the range of </w:t>
      </w:r>
      <w:r>
        <w:rPr>
          <w:rFonts w:ascii="Times New Roman" w:eastAsia="Times New Roman" w:hAnsi="Times New Roman" w:cs="Times New Roman"/>
          <w:bCs/>
          <w:sz w:val="28"/>
          <w:szCs w:val="28"/>
        </w:rPr>
        <w:t>simulated prices on 05-02-2022.</w:t>
      </w:r>
    </w:p>
    <w:p w14:paraId="41CAF3AA" w14:textId="02A4CB17" w:rsidR="005A6183" w:rsidRDefault="005A6183" w:rsidP="002B1D98">
      <w:pPr>
        <w:tabs>
          <w:tab w:val="num" w:pos="720"/>
        </w:tabs>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Step 7: Draw conclusions.</w:t>
      </w:r>
    </w:p>
    <w:p w14:paraId="715658D2" w14:textId="070FD8D9" w:rsidR="00CC08FE" w:rsidRDefault="005773C0" w:rsidP="002B1D98">
      <w:pPr>
        <w:pStyle w:val="ListParagraph"/>
        <w:numPr>
          <w:ilvl w:val="0"/>
          <w:numId w:val="1"/>
        </w:numPr>
        <w:tabs>
          <w:tab w:val="num" w:pos="720"/>
        </w:tabs>
        <w:spacing w:after="80" w:line="276" w:lineRule="auto"/>
        <w:rPr>
          <w:rFonts w:ascii="Times New Roman" w:eastAsia="Times New Roman" w:hAnsi="Times New Roman" w:cs="Times New Roman"/>
          <w:b/>
          <w:sz w:val="28"/>
          <w:szCs w:val="28"/>
        </w:rPr>
      </w:pPr>
      <w:r w:rsidRPr="005773C0">
        <w:rPr>
          <w:rFonts w:ascii="Times New Roman" w:eastAsia="Times New Roman" w:hAnsi="Times New Roman" w:cs="Times New Roman"/>
          <w:b/>
          <w:sz w:val="28"/>
          <w:szCs w:val="28"/>
        </w:rPr>
        <w:t>Discussion of the results</w:t>
      </w:r>
    </w:p>
    <w:p w14:paraId="703B66A1" w14:textId="269E0E3D" w:rsidR="005A6183" w:rsidRDefault="005A6183" w:rsidP="002B1D98">
      <w:p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Figure one shows the s</w:t>
      </w:r>
      <w:r w:rsidRPr="005A6183">
        <w:rPr>
          <w:rFonts w:ascii="Times New Roman" w:eastAsia="Times New Roman" w:hAnsi="Times New Roman" w:cs="Times New Roman"/>
          <w:bCs/>
          <w:sz w:val="28"/>
          <w:szCs w:val="28"/>
        </w:rPr>
        <w:t>imulated prices for ~1000 trading days</w:t>
      </w:r>
      <w:r w:rsidR="000E19A1">
        <w:rPr>
          <w:rFonts w:ascii="Times New Roman" w:eastAsia="Times New Roman" w:hAnsi="Times New Roman" w:cs="Times New Roman"/>
          <w:bCs/>
          <w:sz w:val="28"/>
          <w:szCs w:val="28"/>
        </w:rPr>
        <w:t xml:space="preserve">, approximately four years, </w:t>
      </w:r>
      <w:r w:rsidRPr="005A6183">
        <w:rPr>
          <w:rFonts w:ascii="Times New Roman" w:eastAsia="Times New Roman" w:hAnsi="Times New Roman" w:cs="Times New Roman"/>
          <w:bCs/>
          <w:sz w:val="28"/>
          <w:szCs w:val="28"/>
        </w:rPr>
        <w:t xml:space="preserve">using random walk </w:t>
      </w:r>
      <w:r>
        <w:rPr>
          <w:rFonts w:ascii="Times New Roman" w:eastAsia="Times New Roman" w:hAnsi="Times New Roman" w:cs="Times New Roman"/>
          <w:bCs/>
          <w:sz w:val="28"/>
          <w:szCs w:val="28"/>
        </w:rPr>
        <w:t>u</w:t>
      </w:r>
      <w:r w:rsidRPr="005A6183">
        <w:rPr>
          <w:rFonts w:ascii="Times New Roman" w:eastAsia="Times New Roman" w:hAnsi="Times New Roman" w:cs="Times New Roman"/>
          <w:bCs/>
          <w:sz w:val="28"/>
          <w:szCs w:val="28"/>
        </w:rPr>
        <w:t>sing R</w:t>
      </w:r>
      <w:r>
        <w:rPr>
          <w:rFonts w:ascii="Times New Roman" w:eastAsia="Times New Roman" w:hAnsi="Times New Roman" w:cs="Times New Roman"/>
          <w:bCs/>
          <w:sz w:val="28"/>
          <w:szCs w:val="28"/>
        </w:rPr>
        <w:t>.</w:t>
      </w:r>
      <w:r w:rsidR="000E19A1">
        <w:rPr>
          <w:rFonts w:ascii="Times New Roman" w:eastAsia="Times New Roman" w:hAnsi="Times New Roman" w:cs="Times New Roman"/>
          <w:bCs/>
          <w:sz w:val="28"/>
          <w:szCs w:val="28"/>
        </w:rPr>
        <w:t xml:space="preserve"> Figure two shows the actual prices for the </w:t>
      </w:r>
      <w:proofErr w:type="gramStart"/>
      <w:r w:rsidR="000E19A1">
        <w:rPr>
          <w:rFonts w:ascii="Times New Roman" w:eastAsia="Times New Roman" w:hAnsi="Times New Roman" w:cs="Times New Roman"/>
          <w:bCs/>
          <w:sz w:val="28"/>
          <w:szCs w:val="28"/>
        </w:rPr>
        <w:t>four year</w:t>
      </w:r>
      <w:proofErr w:type="gramEnd"/>
      <w:r w:rsidR="000E19A1">
        <w:rPr>
          <w:rFonts w:ascii="Times New Roman" w:eastAsia="Times New Roman" w:hAnsi="Times New Roman" w:cs="Times New Roman"/>
          <w:bCs/>
          <w:sz w:val="28"/>
          <w:szCs w:val="28"/>
        </w:rPr>
        <w:t xml:space="preserve"> prices of Amazon for the same period from Yahoo Finance.</w:t>
      </w:r>
    </w:p>
    <w:p w14:paraId="29D5406A" w14:textId="722EB45A" w:rsidR="000E19A1" w:rsidRDefault="000E19A1" w:rsidP="002B1D98">
      <w:pPr>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As can be seen from the figures, there is an upward drift in both figures. But the trajectories are different. </w:t>
      </w:r>
    </w:p>
    <w:p w14:paraId="58EB1ABC" w14:textId="559A9AED" w:rsidR="005A6183" w:rsidRPr="005A6183" w:rsidRDefault="005A6183" w:rsidP="002B1D98">
      <w:pPr>
        <w:spacing w:after="80" w:line="276" w:lineRule="auto"/>
        <w:jc w:val="center"/>
        <w:rPr>
          <w:rFonts w:ascii="Times New Roman" w:eastAsia="Times New Roman" w:hAnsi="Times New Roman" w:cs="Times New Roman"/>
          <w:b/>
          <w:i/>
          <w:iCs/>
          <w:sz w:val="28"/>
          <w:szCs w:val="28"/>
        </w:rPr>
      </w:pPr>
      <w:r w:rsidRPr="005A6183">
        <w:rPr>
          <w:rFonts w:ascii="Times New Roman" w:eastAsia="Times New Roman" w:hAnsi="Times New Roman" w:cs="Times New Roman"/>
          <w:b/>
          <w:i/>
          <w:iCs/>
          <w:sz w:val="28"/>
          <w:szCs w:val="28"/>
        </w:rPr>
        <w:t>Figure 1</w:t>
      </w:r>
    </w:p>
    <w:p w14:paraId="20A2275E" w14:textId="27365CD4" w:rsidR="00CC08FE" w:rsidRDefault="005A6183" w:rsidP="002B1D98">
      <w:pPr>
        <w:spacing w:after="80" w:line="276" w:lineRule="auto"/>
        <w:rPr>
          <w:rFonts w:ascii="Times New Roman" w:eastAsia="Times New Roman" w:hAnsi="Times New Roman" w:cs="Times New Roman"/>
          <w:bCs/>
          <w:sz w:val="28"/>
          <w:szCs w:val="28"/>
        </w:rPr>
      </w:pPr>
      <w:r w:rsidRPr="005773C0">
        <w:rPr>
          <w:rFonts w:ascii="Times New Roman" w:eastAsia="Times New Roman" w:hAnsi="Times New Roman" w:cs="Times New Roman"/>
          <w:bCs/>
          <w:sz w:val="28"/>
          <w:szCs w:val="28"/>
        </w:rPr>
        <w:drawing>
          <wp:inline distT="0" distB="0" distL="0" distR="0" wp14:anchorId="12ABF3A8" wp14:editId="18089E15">
            <wp:extent cx="4051300" cy="3384550"/>
            <wp:effectExtent l="0" t="0" r="6350" b="6350"/>
            <wp:docPr id="7" name="Picture" descr="Chart&#10;&#10;Description automatically generated">
              <a:extLst xmlns:a="http://schemas.openxmlformats.org/drawingml/2006/main">
                <a:ext uri="{FF2B5EF4-FFF2-40B4-BE49-F238E27FC236}">
                  <a16:creationId xmlns:a16="http://schemas.microsoft.com/office/drawing/2014/main" id="{676D0723-531A-1E39-7C4B-462E5ABB9D7A}"/>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Picture" descr="Chart&#10;&#10;Description automatically generated">
                      <a:extLst>
                        <a:ext uri="{FF2B5EF4-FFF2-40B4-BE49-F238E27FC236}">
                          <a16:creationId xmlns:a16="http://schemas.microsoft.com/office/drawing/2014/main" id="{676D0723-531A-1E39-7C4B-462E5ABB9D7A}"/>
                        </a:ext>
                      </a:extLst>
                    </pic:cNvPr>
                    <pic:cNvPicPr>
                      <a:picLocks noGrp="1"/>
                    </pic:cNvPicPr>
                  </pic:nvPicPr>
                  <pic:blipFill>
                    <a:blip r:embed="rId11"/>
                    <a:stretch>
                      <a:fillRect/>
                    </a:stretch>
                  </pic:blipFill>
                  <pic:spPr bwMode="auto">
                    <a:xfrm>
                      <a:off x="0" y="0"/>
                      <a:ext cx="4051866" cy="3385023"/>
                    </a:xfrm>
                    <a:prstGeom prst="rect">
                      <a:avLst/>
                    </a:prstGeom>
                    <a:noFill/>
                    <a:ln w="9525">
                      <a:noFill/>
                      <a:headEnd/>
                      <a:tailEnd/>
                    </a:ln>
                  </pic:spPr>
                </pic:pic>
              </a:graphicData>
            </a:graphic>
          </wp:inline>
        </w:drawing>
      </w:r>
    </w:p>
    <w:p w14:paraId="79B2A49E" w14:textId="14734A36" w:rsidR="002B1D98" w:rsidRDefault="005A6183" w:rsidP="002B1D98">
      <w:pPr>
        <w:spacing w:after="80" w:line="276" w:lineRule="auto"/>
        <w:rPr>
          <w:rFonts w:ascii="Times New Roman" w:eastAsia="Times New Roman" w:hAnsi="Times New Roman" w:cs="Times New Roman"/>
          <w:b/>
          <w:i/>
          <w:iCs/>
          <w:sz w:val="28"/>
          <w:szCs w:val="28"/>
        </w:rPr>
      </w:pPr>
      <w:r w:rsidRPr="002B1D98">
        <w:rPr>
          <w:rFonts w:ascii="Times New Roman" w:eastAsia="Times New Roman" w:hAnsi="Times New Roman" w:cs="Times New Roman"/>
          <w:b/>
          <w:i/>
          <w:iCs/>
          <w:sz w:val="28"/>
          <w:szCs w:val="28"/>
        </w:rPr>
        <w:lastRenderedPageBreak/>
        <w:t>Figure 2: Actual prices of Amazon from May 2</w:t>
      </w:r>
      <w:r w:rsidRPr="002B1D98">
        <w:rPr>
          <w:rFonts w:ascii="Times New Roman" w:eastAsia="Times New Roman" w:hAnsi="Times New Roman" w:cs="Times New Roman"/>
          <w:b/>
          <w:i/>
          <w:iCs/>
          <w:sz w:val="28"/>
          <w:szCs w:val="28"/>
          <w:vertAlign w:val="superscript"/>
        </w:rPr>
        <w:t>nd</w:t>
      </w:r>
      <w:proofErr w:type="gramStart"/>
      <w:r w:rsidRPr="002B1D98">
        <w:rPr>
          <w:rFonts w:ascii="Times New Roman" w:eastAsia="Times New Roman" w:hAnsi="Times New Roman" w:cs="Times New Roman"/>
          <w:b/>
          <w:i/>
          <w:iCs/>
          <w:sz w:val="28"/>
          <w:szCs w:val="28"/>
        </w:rPr>
        <w:t xml:space="preserve"> 2018</w:t>
      </w:r>
      <w:proofErr w:type="gramEnd"/>
      <w:r w:rsidRPr="002B1D98">
        <w:rPr>
          <w:rFonts w:ascii="Times New Roman" w:eastAsia="Times New Roman" w:hAnsi="Times New Roman" w:cs="Times New Roman"/>
          <w:b/>
          <w:i/>
          <w:iCs/>
          <w:sz w:val="28"/>
          <w:szCs w:val="28"/>
        </w:rPr>
        <w:t xml:space="preserve"> to May 2</w:t>
      </w:r>
      <w:r w:rsidRPr="002B1D98">
        <w:rPr>
          <w:rFonts w:ascii="Times New Roman" w:eastAsia="Times New Roman" w:hAnsi="Times New Roman" w:cs="Times New Roman"/>
          <w:b/>
          <w:i/>
          <w:iCs/>
          <w:sz w:val="28"/>
          <w:szCs w:val="28"/>
          <w:vertAlign w:val="superscript"/>
        </w:rPr>
        <w:t>nd</w:t>
      </w:r>
      <w:r w:rsidRPr="002B1D98">
        <w:rPr>
          <w:rFonts w:ascii="Times New Roman" w:eastAsia="Times New Roman" w:hAnsi="Times New Roman" w:cs="Times New Roman"/>
          <w:b/>
          <w:i/>
          <w:iCs/>
          <w:sz w:val="28"/>
          <w:szCs w:val="28"/>
        </w:rPr>
        <w:t xml:space="preserve"> 2022 </w:t>
      </w:r>
      <w:r w:rsidR="000E19A1" w:rsidRPr="002B1D98">
        <w:rPr>
          <w:rFonts w:ascii="Times New Roman" w:eastAsia="Times New Roman" w:hAnsi="Times New Roman" w:cs="Times New Roman"/>
          <w:b/>
          <w:i/>
          <w:iCs/>
          <w:sz w:val="28"/>
          <w:szCs w:val="28"/>
        </w:rPr>
        <w:t xml:space="preserve">obtained </w:t>
      </w:r>
    </w:p>
    <w:p w14:paraId="25F2C4D9" w14:textId="6D767A64" w:rsidR="002B1D98" w:rsidRDefault="002B1D98" w:rsidP="002B1D98">
      <w:pPr>
        <w:spacing w:after="80" w:line="276" w:lineRule="auto"/>
        <w:rPr>
          <w:rFonts w:ascii="Times New Roman" w:eastAsia="Times New Roman" w:hAnsi="Times New Roman" w:cs="Times New Roman"/>
          <w:b/>
          <w:i/>
          <w:iCs/>
          <w:sz w:val="28"/>
          <w:szCs w:val="28"/>
        </w:rPr>
      </w:pPr>
      <w:r w:rsidRPr="002B1D98">
        <w:rPr>
          <w:rFonts w:ascii="Times New Roman" w:eastAsia="Times New Roman" w:hAnsi="Times New Roman" w:cs="Times New Roman"/>
          <w:b/>
          <w:i/>
          <w:iCs/>
          <w:sz w:val="28"/>
          <w:szCs w:val="28"/>
        </w:rPr>
        <w:t>from Yahoo Finance.</w:t>
      </w:r>
    </w:p>
    <w:p w14:paraId="273485C9" w14:textId="5E739DA2" w:rsidR="00CC08FE" w:rsidRPr="002B1D98" w:rsidRDefault="005A6183" w:rsidP="002B1D98">
      <w:pPr>
        <w:spacing w:after="80" w:line="276" w:lineRule="auto"/>
        <w:rPr>
          <w:rFonts w:ascii="Times New Roman" w:eastAsia="Times New Roman" w:hAnsi="Times New Roman" w:cs="Times New Roman"/>
          <w:b/>
          <w:i/>
          <w:iCs/>
          <w:sz w:val="28"/>
          <w:szCs w:val="28"/>
        </w:rPr>
      </w:pPr>
      <w:r w:rsidRPr="002B1D98">
        <w:rPr>
          <w:rFonts w:ascii="Times New Roman" w:eastAsia="Times New Roman" w:hAnsi="Times New Roman" w:cs="Times New Roman"/>
          <w:b/>
          <w:i/>
          <w:iCs/>
          <w:sz w:val="28"/>
          <w:szCs w:val="28"/>
        </w:rPr>
        <w:drawing>
          <wp:inline distT="0" distB="0" distL="0" distR="0" wp14:anchorId="3CBE4171" wp14:editId="72841F71">
            <wp:extent cx="4260850" cy="3149600"/>
            <wp:effectExtent l="0" t="0" r="6350" b="0"/>
            <wp:docPr id="4" name="Picture" descr="Chart&#10;&#10;Description automatically generated">
              <a:extLst xmlns:a="http://schemas.openxmlformats.org/drawingml/2006/main">
                <a:ext uri="{FF2B5EF4-FFF2-40B4-BE49-F238E27FC236}">
                  <a16:creationId xmlns:a16="http://schemas.microsoft.com/office/drawing/2014/main" id="{A43F264C-B074-2C82-F62E-87C38F7E66A0}"/>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Picture" descr="Chart&#10;&#10;Description automatically generated">
                      <a:extLst>
                        <a:ext uri="{FF2B5EF4-FFF2-40B4-BE49-F238E27FC236}">
                          <a16:creationId xmlns:a16="http://schemas.microsoft.com/office/drawing/2014/main" id="{A43F264C-B074-2C82-F62E-87C38F7E66A0}"/>
                        </a:ext>
                      </a:extLst>
                    </pic:cNvPr>
                    <pic:cNvPicPr>
                      <a:picLocks noGrp="1"/>
                    </pic:cNvPicPr>
                  </pic:nvPicPr>
                  <pic:blipFill>
                    <a:blip r:embed="rId12"/>
                    <a:stretch>
                      <a:fillRect/>
                    </a:stretch>
                  </pic:blipFill>
                  <pic:spPr bwMode="auto">
                    <a:xfrm>
                      <a:off x="0" y="0"/>
                      <a:ext cx="4260850" cy="3149600"/>
                    </a:xfrm>
                    <a:prstGeom prst="rect">
                      <a:avLst/>
                    </a:prstGeom>
                    <a:noFill/>
                    <a:ln w="9525">
                      <a:noFill/>
                      <a:headEnd/>
                      <a:tailEnd/>
                    </a:ln>
                  </pic:spPr>
                </pic:pic>
              </a:graphicData>
            </a:graphic>
          </wp:inline>
        </w:drawing>
      </w:r>
    </w:p>
    <w:p w14:paraId="7056D4D9" w14:textId="77777777" w:rsidR="00D43F44" w:rsidRDefault="000E19A1" w:rsidP="00D43F44">
      <w:pPr>
        <w:tabs>
          <w:tab w:val="num" w:pos="720"/>
        </w:tabs>
        <w:spacing w:after="8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Since t</w:t>
      </w:r>
      <w:r w:rsidRPr="000E19A1">
        <w:rPr>
          <w:rFonts w:ascii="Times New Roman" w:eastAsia="Times New Roman" w:hAnsi="Times New Roman" w:cs="Times New Roman"/>
          <w:bCs/>
          <w:sz w:val="28"/>
          <w:szCs w:val="28"/>
        </w:rPr>
        <w:t xml:space="preserve">he code did not include a </w:t>
      </w:r>
      <w:proofErr w:type="spellStart"/>
      <w:proofErr w:type="gramStart"/>
      <w:r w:rsidRPr="000E19A1">
        <w:rPr>
          <w:rFonts w:ascii="Times New Roman" w:eastAsia="Times New Roman" w:hAnsi="Times New Roman" w:cs="Times New Roman"/>
          <w:bCs/>
          <w:sz w:val="28"/>
          <w:szCs w:val="28"/>
        </w:rPr>
        <w:t>set.seed</w:t>
      </w:r>
      <w:proofErr w:type="spellEnd"/>
      <w:proofErr w:type="gramEnd"/>
      <w:r w:rsidRPr="000E19A1">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t</w:t>
      </w:r>
      <w:r w:rsidRPr="000E19A1">
        <w:rPr>
          <w:rFonts w:ascii="Times New Roman" w:eastAsia="Times New Roman" w:hAnsi="Times New Roman" w:cs="Times New Roman"/>
          <w:bCs/>
          <w:sz w:val="28"/>
          <w:szCs w:val="28"/>
        </w:rPr>
        <w:t xml:space="preserve">o come up with a stable prediction, the price simulation needs to use the monte </w:t>
      </w:r>
      <w:proofErr w:type="spellStart"/>
      <w:r w:rsidRPr="000E19A1">
        <w:rPr>
          <w:rFonts w:ascii="Times New Roman" w:eastAsia="Times New Roman" w:hAnsi="Times New Roman" w:cs="Times New Roman"/>
          <w:bCs/>
          <w:sz w:val="28"/>
          <w:szCs w:val="28"/>
        </w:rPr>
        <w:t>carlo</w:t>
      </w:r>
      <w:proofErr w:type="spellEnd"/>
      <w:r w:rsidRPr="000E19A1">
        <w:rPr>
          <w:rFonts w:ascii="Times New Roman" w:eastAsia="Times New Roman" w:hAnsi="Times New Roman" w:cs="Times New Roman"/>
          <w:bCs/>
          <w:sz w:val="28"/>
          <w:szCs w:val="28"/>
        </w:rPr>
        <w:t xml:space="preserve"> method, where the prices are simulated repeatedly for accuracy.</w:t>
      </w:r>
      <w:r>
        <w:rPr>
          <w:rFonts w:ascii="Times New Roman" w:eastAsia="Times New Roman" w:hAnsi="Times New Roman" w:cs="Times New Roman"/>
          <w:bCs/>
          <w:sz w:val="28"/>
          <w:szCs w:val="28"/>
        </w:rPr>
        <w:t xml:space="preserve"> Figure 3 shows the </w:t>
      </w:r>
      <w:r w:rsidRPr="000E19A1">
        <w:rPr>
          <w:rFonts w:ascii="Times New Roman" w:eastAsia="Times New Roman" w:hAnsi="Times New Roman" w:cs="Times New Roman"/>
          <w:bCs/>
          <w:sz w:val="28"/>
          <w:szCs w:val="28"/>
        </w:rPr>
        <w:t xml:space="preserve">Monte </w:t>
      </w:r>
      <w:proofErr w:type="spellStart"/>
      <w:r w:rsidRPr="000E19A1">
        <w:rPr>
          <w:rFonts w:ascii="Times New Roman" w:eastAsia="Times New Roman" w:hAnsi="Times New Roman" w:cs="Times New Roman"/>
          <w:bCs/>
          <w:sz w:val="28"/>
          <w:szCs w:val="28"/>
        </w:rPr>
        <w:t>carlo</w:t>
      </w:r>
      <w:proofErr w:type="spellEnd"/>
      <w:r w:rsidRPr="000E19A1">
        <w:rPr>
          <w:rFonts w:ascii="Times New Roman" w:eastAsia="Times New Roman" w:hAnsi="Times New Roman" w:cs="Times New Roman"/>
          <w:bCs/>
          <w:sz w:val="28"/>
          <w:szCs w:val="28"/>
        </w:rPr>
        <w:t xml:space="preserve"> simulation of </w:t>
      </w:r>
    </w:p>
    <w:p w14:paraId="36AEE1BD" w14:textId="55210F5A" w:rsidR="000E19A1" w:rsidRPr="000E19A1" w:rsidRDefault="002B1D98" w:rsidP="00D43F44">
      <w:pPr>
        <w:tabs>
          <w:tab w:val="num" w:pos="720"/>
        </w:tabs>
        <w:spacing w:after="80" w:line="276" w:lineRule="auto"/>
        <w:jc w:val="center"/>
        <w:rPr>
          <w:rFonts w:ascii="Times New Roman" w:eastAsia="Times New Roman" w:hAnsi="Times New Roman" w:cs="Times New Roman"/>
          <w:bCs/>
          <w:sz w:val="28"/>
          <w:szCs w:val="28"/>
        </w:rPr>
      </w:pPr>
      <w:r w:rsidRPr="002B1D98">
        <w:rPr>
          <w:rFonts w:ascii="Times New Roman" w:eastAsia="Times New Roman" w:hAnsi="Times New Roman" w:cs="Times New Roman"/>
          <w:b/>
          <w:i/>
          <w:iCs/>
          <w:sz w:val="28"/>
          <w:szCs w:val="28"/>
        </w:rPr>
        <w:t xml:space="preserve">Figure </w:t>
      </w:r>
      <w:proofErr w:type="gramStart"/>
      <w:r w:rsidRPr="002B1D98">
        <w:rPr>
          <w:rFonts w:ascii="Times New Roman" w:eastAsia="Times New Roman" w:hAnsi="Times New Roman" w:cs="Times New Roman"/>
          <w:b/>
          <w:i/>
          <w:iCs/>
          <w:sz w:val="28"/>
          <w:szCs w:val="28"/>
        </w:rPr>
        <w:t>3</w:t>
      </w:r>
      <w:r>
        <w:rPr>
          <w:rFonts w:ascii="Times New Roman" w:eastAsia="Times New Roman" w:hAnsi="Times New Roman" w:cs="Times New Roman"/>
          <w:b/>
          <w:i/>
          <w:iCs/>
          <w:sz w:val="28"/>
          <w:szCs w:val="28"/>
        </w:rPr>
        <w:t>:</w:t>
      </w:r>
      <w:r w:rsidR="000E19A1" w:rsidRPr="002B1D98">
        <w:rPr>
          <w:rFonts w:ascii="Times New Roman" w:eastAsia="Times New Roman" w:hAnsi="Times New Roman" w:cs="Times New Roman"/>
          <w:b/>
          <w:i/>
          <w:iCs/>
          <w:sz w:val="28"/>
          <w:szCs w:val="28"/>
        </w:rPr>
        <w:t>Amazon</w:t>
      </w:r>
      <w:proofErr w:type="gramEnd"/>
      <w:r w:rsidR="000E19A1" w:rsidRPr="002B1D98">
        <w:rPr>
          <w:rFonts w:ascii="Times New Roman" w:eastAsia="Times New Roman" w:hAnsi="Times New Roman" w:cs="Times New Roman"/>
          <w:b/>
          <w:i/>
          <w:iCs/>
          <w:sz w:val="28"/>
          <w:szCs w:val="28"/>
        </w:rPr>
        <w:t xml:space="preserve"> Stock </w:t>
      </w:r>
      <w:r w:rsidR="000E19A1" w:rsidRPr="002B1D98">
        <w:rPr>
          <w:rFonts w:ascii="Times New Roman" w:eastAsia="Times New Roman" w:hAnsi="Times New Roman" w:cs="Times New Roman"/>
          <w:b/>
          <w:i/>
          <w:iCs/>
          <w:sz w:val="28"/>
          <w:szCs w:val="28"/>
        </w:rPr>
        <w:t xml:space="preserve">repeated 500 times. </w:t>
      </w:r>
      <w:r w:rsidR="00926090" w:rsidRPr="000E19A1">
        <w:rPr>
          <w:rFonts w:ascii="Times New Roman" w:eastAsia="Times New Roman" w:hAnsi="Times New Roman" w:cs="Times New Roman"/>
          <w:bCs/>
          <w:sz w:val="28"/>
          <w:szCs w:val="28"/>
        </w:rPr>
        <w:drawing>
          <wp:inline distT="0" distB="0" distL="0" distR="0" wp14:anchorId="7BEC9480" wp14:editId="191A4965">
            <wp:extent cx="4095750" cy="3257550"/>
            <wp:effectExtent l="0" t="0" r="0" b="0"/>
            <wp:docPr id="3" name="Picture" descr="Chart&#10;&#10;Description automatically generated">
              <a:extLst xmlns:a="http://schemas.openxmlformats.org/drawingml/2006/main">
                <a:ext uri="{FF2B5EF4-FFF2-40B4-BE49-F238E27FC236}">
                  <a16:creationId xmlns:a16="http://schemas.microsoft.com/office/drawing/2014/main" id="{7D929E4E-70E8-147D-7C58-7FD01732FC5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3" name="Picture" descr="Chart&#10;&#10;Description automatically generated">
                      <a:extLst>
                        <a:ext uri="{FF2B5EF4-FFF2-40B4-BE49-F238E27FC236}">
                          <a16:creationId xmlns:a16="http://schemas.microsoft.com/office/drawing/2014/main" id="{7D929E4E-70E8-147D-7C58-7FD01732FC59}"/>
                        </a:ext>
                      </a:extLst>
                    </pic:cNvPr>
                    <pic:cNvPicPr>
                      <a:picLocks noGrp="1"/>
                    </pic:cNvPicPr>
                  </pic:nvPicPr>
                  <pic:blipFill>
                    <a:blip r:embed="rId13"/>
                    <a:stretch>
                      <a:fillRect/>
                    </a:stretch>
                  </pic:blipFill>
                  <pic:spPr bwMode="auto">
                    <a:xfrm>
                      <a:off x="0" y="0"/>
                      <a:ext cx="4095986" cy="3257738"/>
                    </a:xfrm>
                    <a:prstGeom prst="rect">
                      <a:avLst/>
                    </a:prstGeom>
                    <a:noFill/>
                    <a:ln w="9525">
                      <a:noFill/>
                      <a:headEnd/>
                      <a:tailEnd/>
                    </a:ln>
                  </pic:spPr>
                </pic:pic>
              </a:graphicData>
            </a:graphic>
          </wp:inline>
        </w:drawing>
      </w:r>
    </w:p>
    <w:p w14:paraId="60373011" w14:textId="6E16CE13" w:rsidR="000E19A1" w:rsidRDefault="000E19A1" w:rsidP="002B1D98">
      <w:pPr>
        <w:tabs>
          <w:tab w:val="num" w:pos="720"/>
        </w:tabs>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xml:space="preserve">A percentile check of the last day of the simulated prices </w:t>
      </w:r>
      <w:proofErr w:type="gramStart"/>
      <w:r w:rsidR="00926090">
        <w:rPr>
          <w:rFonts w:ascii="Times New Roman" w:eastAsia="Times New Roman" w:hAnsi="Times New Roman" w:cs="Times New Roman"/>
          <w:bCs/>
          <w:sz w:val="28"/>
          <w:szCs w:val="28"/>
        </w:rPr>
        <w:t>predict</w:t>
      </w:r>
      <w:proofErr w:type="gramEnd"/>
      <w:r w:rsidR="00926090">
        <w:rPr>
          <w:rFonts w:ascii="Times New Roman" w:eastAsia="Times New Roman" w:hAnsi="Times New Roman" w:cs="Times New Roman"/>
          <w:bCs/>
          <w:sz w:val="28"/>
          <w:szCs w:val="28"/>
        </w:rPr>
        <w:t xml:space="preserve"> that </w:t>
      </w:r>
      <w:r w:rsidR="00926090" w:rsidRPr="00926090">
        <w:rPr>
          <w:rFonts w:ascii="Times New Roman" w:eastAsia="Times New Roman" w:hAnsi="Times New Roman" w:cs="Times New Roman"/>
          <w:bCs/>
          <w:sz w:val="28"/>
          <w:szCs w:val="28"/>
        </w:rPr>
        <w:t>(AMZN)’s stock may reach the price of $9575.22 in four years (May 2022) time or crash to a $743.87 low</w:t>
      </w:r>
      <w:r w:rsidR="00926090">
        <w:rPr>
          <w:rFonts w:ascii="Times New Roman" w:eastAsia="Times New Roman" w:hAnsi="Times New Roman" w:cs="Times New Roman"/>
          <w:bCs/>
          <w:sz w:val="28"/>
          <w:szCs w:val="28"/>
        </w:rPr>
        <w:t xml:space="preserve">. </w:t>
      </w:r>
    </w:p>
    <w:p w14:paraId="69372324" w14:textId="77777777" w:rsidR="00926090" w:rsidRPr="00926090" w:rsidRDefault="00926090" w:rsidP="002B1D98">
      <w:pPr>
        <w:tabs>
          <w:tab w:val="num" w:pos="720"/>
        </w:tabs>
        <w:spacing w:after="80" w:line="276" w:lineRule="auto"/>
        <w:rPr>
          <w:rFonts w:ascii="Times New Roman" w:eastAsia="Times New Roman" w:hAnsi="Times New Roman" w:cs="Times New Roman"/>
          <w:b/>
          <w:i/>
          <w:iCs/>
          <w:sz w:val="28"/>
          <w:szCs w:val="28"/>
        </w:rPr>
      </w:pPr>
      <w:r w:rsidRPr="00926090">
        <w:rPr>
          <w:rFonts w:ascii="Times New Roman" w:eastAsia="Times New Roman" w:hAnsi="Times New Roman" w:cs="Times New Roman"/>
          <w:b/>
          <w:i/>
          <w:iCs/>
          <w:sz w:val="28"/>
          <w:szCs w:val="28"/>
        </w:rPr>
        <w:t xml:space="preserve">Percentile check of Amazon (AMZN)’s price after four years is </w:t>
      </w:r>
    </w:p>
    <w:p w14:paraId="034C16E4" w14:textId="77777777" w:rsidR="00926090" w:rsidRPr="00926090" w:rsidRDefault="00926090" w:rsidP="002B1D98">
      <w:pPr>
        <w:tabs>
          <w:tab w:val="num" w:pos="720"/>
        </w:tabs>
        <w:spacing w:after="80" w:line="276" w:lineRule="auto"/>
        <w:rPr>
          <w:rFonts w:ascii="Times New Roman" w:eastAsia="Times New Roman" w:hAnsi="Times New Roman" w:cs="Times New Roman"/>
          <w:bCs/>
          <w:sz w:val="28"/>
          <w:szCs w:val="28"/>
        </w:rPr>
      </w:pPr>
      <w:r w:rsidRPr="00926090">
        <w:rPr>
          <w:rFonts w:ascii="Times New Roman" w:eastAsia="Times New Roman" w:hAnsi="Times New Roman" w:cs="Times New Roman"/>
          <w:bCs/>
          <w:sz w:val="28"/>
          <w:szCs w:val="28"/>
        </w:rPr>
        <w:t xml:space="preserve">##      0.5%      2.5%       25%       50%       75%     97.5%     99.5% </w:t>
      </w:r>
      <w:r w:rsidRPr="00926090">
        <w:rPr>
          <w:rFonts w:ascii="Times New Roman" w:eastAsia="Times New Roman" w:hAnsi="Times New Roman" w:cs="Times New Roman"/>
          <w:bCs/>
          <w:sz w:val="28"/>
          <w:szCs w:val="28"/>
        </w:rPr>
        <w:br/>
        <w:t>#</w:t>
      </w:r>
      <w:proofErr w:type="gramStart"/>
      <w:r w:rsidRPr="00926090">
        <w:rPr>
          <w:rFonts w:ascii="Times New Roman" w:eastAsia="Times New Roman" w:hAnsi="Times New Roman" w:cs="Times New Roman"/>
          <w:bCs/>
          <w:sz w:val="28"/>
          <w:szCs w:val="28"/>
        </w:rPr>
        <w:t>#  743.8662</w:t>
      </w:r>
      <w:proofErr w:type="gramEnd"/>
      <w:r w:rsidRPr="00926090">
        <w:rPr>
          <w:rFonts w:ascii="Times New Roman" w:eastAsia="Times New Roman" w:hAnsi="Times New Roman" w:cs="Times New Roman"/>
          <w:bCs/>
          <w:sz w:val="28"/>
          <w:szCs w:val="28"/>
        </w:rPr>
        <w:t xml:space="preserve">  944.2857 1886.0158 2722.9865 4013.8743 6932.3167 9575.2241</w:t>
      </w:r>
    </w:p>
    <w:p w14:paraId="001D3510" w14:textId="452D3925" w:rsidR="00926090" w:rsidRDefault="00926090" w:rsidP="002B1D98">
      <w:pPr>
        <w:tabs>
          <w:tab w:val="num" w:pos="720"/>
        </w:tabs>
        <w:spacing w:after="8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If we compare these simulated percentile </w:t>
      </w:r>
      <w:proofErr w:type="spellStart"/>
      <w:r>
        <w:rPr>
          <w:rFonts w:ascii="Times New Roman" w:eastAsia="Times New Roman" w:hAnsi="Times New Roman" w:cs="Times New Roman"/>
          <w:bCs/>
          <w:sz w:val="28"/>
          <w:szCs w:val="28"/>
        </w:rPr>
        <w:t>pricess</w:t>
      </w:r>
      <w:proofErr w:type="spellEnd"/>
      <w:r>
        <w:rPr>
          <w:rFonts w:ascii="Times New Roman" w:eastAsia="Times New Roman" w:hAnsi="Times New Roman" w:cs="Times New Roman"/>
          <w:bCs/>
          <w:sz w:val="28"/>
          <w:szCs w:val="28"/>
        </w:rPr>
        <w:t xml:space="preserve"> with a</w:t>
      </w:r>
      <w:r w:rsidRPr="00926090">
        <w:rPr>
          <w:rFonts w:ascii="Times New Roman" w:eastAsia="Times New Roman" w:hAnsi="Times New Roman" w:cs="Times New Roman"/>
          <w:bCs/>
          <w:sz w:val="28"/>
          <w:szCs w:val="28"/>
        </w:rPr>
        <w:t xml:space="preserve">ctual prices in May 2022 </w:t>
      </w:r>
      <w:r>
        <w:rPr>
          <w:rFonts w:ascii="Times New Roman" w:eastAsia="Times New Roman" w:hAnsi="Times New Roman" w:cs="Times New Roman"/>
          <w:bCs/>
          <w:sz w:val="28"/>
          <w:szCs w:val="28"/>
        </w:rPr>
        <w:t>obtained from Yahoo finance, we can see that the closing price on May 2</w:t>
      </w:r>
      <w:r w:rsidRPr="00926090">
        <w:rPr>
          <w:rFonts w:ascii="Times New Roman" w:eastAsia="Times New Roman" w:hAnsi="Times New Roman" w:cs="Times New Roman"/>
          <w:bCs/>
          <w:sz w:val="28"/>
          <w:szCs w:val="28"/>
          <w:vertAlign w:val="superscript"/>
        </w:rPr>
        <w:t>nd</w:t>
      </w:r>
      <w:proofErr w:type="gramStart"/>
      <w:r>
        <w:rPr>
          <w:rFonts w:ascii="Times New Roman" w:eastAsia="Times New Roman" w:hAnsi="Times New Roman" w:cs="Times New Roman"/>
          <w:bCs/>
          <w:sz w:val="28"/>
          <w:szCs w:val="28"/>
        </w:rPr>
        <w:t xml:space="preserve"> 2022</w:t>
      </w:r>
      <w:proofErr w:type="gramEnd"/>
      <w:r>
        <w:rPr>
          <w:rFonts w:ascii="Times New Roman" w:eastAsia="Times New Roman" w:hAnsi="Times New Roman" w:cs="Times New Roman"/>
          <w:bCs/>
          <w:sz w:val="28"/>
          <w:szCs w:val="28"/>
        </w:rPr>
        <w:t xml:space="preserve"> was $2490.00 (figure 4), within the 99% confidence interval.</w:t>
      </w:r>
    </w:p>
    <w:p w14:paraId="5FF7B371" w14:textId="77777777" w:rsidR="00926090" w:rsidRDefault="00926090" w:rsidP="002B1D98">
      <w:pPr>
        <w:tabs>
          <w:tab w:val="num" w:pos="720"/>
        </w:tabs>
        <w:spacing w:after="80" w:line="276" w:lineRule="auto"/>
        <w:rPr>
          <w:rFonts w:ascii="Times New Roman" w:eastAsia="Times New Roman" w:hAnsi="Times New Roman" w:cs="Times New Roman"/>
          <w:bCs/>
          <w:sz w:val="28"/>
          <w:szCs w:val="28"/>
        </w:rPr>
      </w:pPr>
    </w:p>
    <w:p w14:paraId="56D6F57F" w14:textId="0AA68635" w:rsidR="00926090" w:rsidRDefault="00926090" w:rsidP="002B1D98">
      <w:pPr>
        <w:tabs>
          <w:tab w:val="num" w:pos="720"/>
        </w:tabs>
        <w:spacing w:after="80" w:line="276" w:lineRule="auto"/>
        <w:rPr>
          <w:rFonts w:ascii="Times New Roman" w:eastAsia="Times New Roman" w:hAnsi="Times New Roman" w:cs="Times New Roman"/>
          <w:bCs/>
          <w:sz w:val="28"/>
          <w:szCs w:val="28"/>
        </w:rPr>
      </w:pPr>
      <w:r w:rsidRPr="00926090">
        <w:rPr>
          <w:rFonts w:ascii="Times New Roman" w:eastAsia="Times New Roman" w:hAnsi="Times New Roman" w:cs="Times New Roman"/>
          <w:b/>
          <w:i/>
          <w:iCs/>
          <w:sz w:val="28"/>
          <w:szCs w:val="28"/>
        </w:rPr>
        <w:t xml:space="preserve">Figure 4: </w:t>
      </w:r>
      <w:r w:rsidRPr="00926090">
        <w:rPr>
          <w:rFonts w:ascii="Times New Roman" w:eastAsia="Times New Roman" w:hAnsi="Times New Roman" w:cs="Times New Roman"/>
          <w:b/>
          <w:i/>
          <w:iCs/>
          <w:sz w:val="28"/>
          <w:szCs w:val="28"/>
        </w:rPr>
        <w:t>Actual prices in May 2022 (yahoo finance)</w:t>
      </w:r>
      <w:r w:rsidRPr="00926090">
        <w:rPr>
          <w:rFonts w:ascii="Times New Roman" w:eastAsia="Times New Roman" w:hAnsi="Times New Roman" w:cs="Times New Roman"/>
          <w:bCs/>
          <w:sz w:val="28"/>
          <w:szCs w:val="28"/>
        </w:rPr>
        <w:drawing>
          <wp:inline distT="0" distB="0" distL="0" distR="0" wp14:anchorId="2ED23425" wp14:editId="208BB8D5">
            <wp:extent cx="5943600" cy="3086735"/>
            <wp:effectExtent l="0" t="0" r="0" b="0"/>
            <wp:docPr id="6" name="Content Placeholder 3" descr="Timeline&#10;&#10;Description automatically generated">
              <a:extLst xmlns:a="http://schemas.openxmlformats.org/drawingml/2006/main">
                <a:ext uri="{FF2B5EF4-FFF2-40B4-BE49-F238E27FC236}">
                  <a16:creationId xmlns:a16="http://schemas.microsoft.com/office/drawing/2014/main" id="{18CD2798-7706-6132-1259-92FC53A944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imeline&#10;&#10;Description automatically generated">
                      <a:extLst>
                        <a:ext uri="{FF2B5EF4-FFF2-40B4-BE49-F238E27FC236}">
                          <a16:creationId xmlns:a16="http://schemas.microsoft.com/office/drawing/2014/main" id="{18CD2798-7706-6132-1259-92FC53A944E1}"/>
                        </a:ext>
                      </a:extLst>
                    </pic:cNvPr>
                    <pic:cNvPicPr>
                      <a:picLocks noGrp="1" noChangeAspect="1"/>
                    </pic:cNvPicPr>
                  </pic:nvPicPr>
                  <pic:blipFill>
                    <a:blip r:embed="rId14"/>
                    <a:stretch>
                      <a:fillRect/>
                    </a:stretch>
                  </pic:blipFill>
                  <pic:spPr>
                    <a:xfrm>
                      <a:off x="0" y="0"/>
                      <a:ext cx="5943600" cy="3086735"/>
                    </a:xfrm>
                    <a:prstGeom prst="rect">
                      <a:avLst/>
                    </a:prstGeom>
                  </pic:spPr>
                </pic:pic>
              </a:graphicData>
            </a:graphic>
          </wp:inline>
        </w:drawing>
      </w:r>
    </w:p>
    <w:p w14:paraId="1BE7AB6B" w14:textId="6DD839BC" w:rsidR="006E3739" w:rsidRPr="00D43F44" w:rsidRDefault="00926090" w:rsidP="002B1D98">
      <w:pPr>
        <w:pStyle w:val="ListParagraph"/>
        <w:numPr>
          <w:ilvl w:val="0"/>
          <w:numId w:val="1"/>
        </w:numPr>
        <w:spacing w:after="80" w:line="276" w:lineRule="auto"/>
        <w:rPr>
          <w:rFonts w:ascii="Times New Roman" w:eastAsia="Times New Roman" w:hAnsi="Times New Roman" w:cs="Times New Roman"/>
          <w:b/>
          <w:sz w:val="28"/>
          <w:szCs w:val="28"/>
        </w:rPr>
      </w:pPr>
      <w:r w:rsidRPr="00D43F44">
        <w:rPr>
          <w:rFonts w:ascii="Times New Roman" w:eastAsia="Times New Roman" w:hAnsi="Times New Roman" w:cs="Times New Roman"/>
          <w:b/>
          <w:sz w:val="28"/>
          <w:szCs w:val="28"/>
        </w:rPr>
        <w:t>Conclusions:</w:t>
      </w:r>
    </w:p>
    <w:p w14:paraId="5D15A4D0" w14:textId="13820993" w:rsidR="002B1D98" w:rsidRPr="002B1D98" w:rsidRDefault="002B1D98" w:rsidP="002B1D98">
      <w:pPr>
        <w:spacing w:after="80" w:line="276"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Though the price was off the highest price simulated, t</w:t>
      </w:r>
      <w:r w:rsidRPr="002B1D98">
        <w:rPr>
          <w:rFonts w:ascii="Times New Roman" w:eastAsia="Times New Roman" w:hAnsi="Times New Roman" w:cs="Times New Roman"/>
          <w:bCs/>
          <w:sz w:val="28"/>
          <w:szCs w:val="28"/>
        </w:rPr>
        <w:t>hese simulations are useful when one is interested in finding the </w:t>
      </w:r>
      <w:r>
        <w:rPr>
          <w:rFonts w:ascii="Times New Roman" w:eastAsia="Times New Roman" w:hAnsi="Times New Roman" w:cs="Times New Roman"/>
          <w:bCs/>
          <w:sz w:val="28"/>
          <w:szCs w:val="28"/>
        </w:rPr>
        <w:t>Value at Risk (</w:t>
      </w:r>
      <w:proofErr w:type="spellStart"/>
      <w:r w:rsidRPr="002B1D98">
        <w:rPr>
          <w:rFonts w:ascii="Times New Roman" w:eastAsia="Times New Roman" w:hAnsi="Times New Roman" w:cs="Times New Roman"/>
          <w:bCs/>
          <w:sz w:val="28"/>
          <w:szCs w:val="28"/>
        </w:rPr>
        <w:t>VaR</w:t>
      </w:r>
      <w:proofErr w:type="spellEnd"/>
      <w:r>
        <w:rPr>
          <w:rFonts w:ascii="Times New Roman" w:eastAsia="Times New Roman" w:hAnsi="Times New Roman" w:cs="Times New Roman"/>
          <w:bCs/>
          <w:sz w:val="28"/>
          <w:szCs w:val="28"/>
        </w:rPr>
        <w:t>)</w:t>
      </w:r>
      <w:r w:rsidRPr="002B1D98">
        <w:rPr>
          <w:rFonts w:ascii="Times New Roman" w:eastAsia="Times New Roman" w:hAnsi="Times New Roman" w:cs="Times New Roman"/>
          <w:bCs/>
          <w:sz w:val="28"/>
          <w:szCs w:val="28"/>
        </w:rPr>
        <w:t> or the expected shortfall for a particular stock with a certain degree of confidence.</w:t>
      </w:r>
      <w:r>
        <w:rPr>
          <w:rFonts w:ascii="Times New Roman" w:eastAsia="Times New Roman" w:hAnsi="Times New Roman" w:cs="Times New Roman"/>
          <w:bCs/>
          <w:sz w:val="28"/>
          <w:szCs w:val="28"/>
        </w:rPr>
        <w:t xml:space="preserve"> </w:t>
      </w:r>
      <w:r w:rsidRPr="002B1D98">
        <w:rPr>
          <w:rFonts w:ascii="Times New Roman" w:eastAsia="Times New Roman" w:hAnsi="Times New Roman" w:cs="Times New Roman"/>
          <w:bCs/>
          <w:sz w:val="28"/>
          <w:szCs w:val="28"/>
        </w:rPr>
        <w:t xml:space="preserve">According to Philippe </w:t>
      </w:r>
      <w:proofErr w:type="spellStart"/>
      <w:r w:rsidRPr="002B1D98">
        <w:rPr>
          <w:rFonts w:ascii="Times New Roman" w:eastAsia="Times New Roman" w:hAnsi="Times New Roman" w:cs="Times New Roman"/>
          <w:bCs/>
          <w:sz w:val="28"/>
          <w:szCs w:val="28"/>
        </w:rPr>
        <w:t>Jorion</w:t>
      </w:r>
      <w:proofErr w:type="spellEnd"/>
      <w:r w:rsidRPr="002B1D98">
        <w:rPr>
          <w:rFonts w:ascii="Times New Roman" w:eastAsia="Times New Roman" w:hAnsi="Times New Roman" w:cs="Times New Roman"/>
          <w:bCs/>
          <w:sz w:val="28"/>
          <w:szCs w:val="28"/>
        </w:rPr>
        <w:t>, “</w:t>
      </w:r>
      <w:proofErr w:type="spellStart"/>
      <w:proofErr w:type="gramStart"/>
      <w:r w:rsidRPr="002B1D98">
        <w:rPr>
          <w:rFonts w:ascii="Times New Roman" w:eastAsia="Times New Roman" w:hAnsi="Times New Roman" w:cs="Times New Roman"/>
          <w:bCs/>
          <w:sz w:val="28"/>
          <w:szCs w:val="28"/>
        </w:rPr>
        <w:t>VaR</w:t>
      </w:r>
      <w:proofErr w:type="spellEnd"/>
      <w:r w:rsidRPr="002B1D98">
        <w:rPr>
          <w:rFonts w:ascii="Times New Roman" w:eastAsia="Times New Roman" w:hAnsi="Times New Roman" w:cs="Times New Roman"/>
          <w:bCs/>
          <w:sz w:val="28"/>
          <w:szCs w:val="28"/>
        </w:rPr>
        <w:t xml:space="preserve">  measures</w:t>
      </w:r>
      <w:proofErr w:type="gramEnd"/>
      <w:r w:rsidRPr="002B1D98">
        <w:rPr>
          <w:rFonts w:ascii="Times New Roman" w:eastAsia="Times New Roman" w:hAnsi="Times New Roman" w:cs="Times New Roman"/>
          <w:bCs/>
          <w:sz w:val="28"/>
          <w:szCs w:val="28"/>
        </w:rPr>
        <w:t xml:space="preserve"> the worst expected loss over a given horizon under normal market conditions at a given level of confidence”. To perform such risk management analysis, one should generate as many simulations as possible</w:t>
      </w:r>
      <w:r>
        <w:rPr>
          <w:rFonts w:ascii="Times New Roman" w:eastAsia="Times New Roman" w:hAnsi="Times New Roman" w:cs="Times New Roman"/>
          <w:bCs/>
          <w:sz w:val="28"/>
          <w:szCs w:val="28"/>
        </w:rPr>
        <w:t xml:space="preserve"> as we did in this study. </w:t>
      </w:r>
    </w:p>
    <w:p w14:paraId="3F85892A" w14:textId="4A8634F6" w:rsidR="00B30743" w:rsidRPr="00B30743" w:rsidRDefault="00B30743" w:rsidP="00B30743">
      <w:pPr>
        <w:spacing w:after="80" w:line="480" w:lineRule="auto"/>
        <w:ind w:left="360"/>
        <w:rPr>
          <w:rFonts w:ascii="Times New Roman" w:eastAsia="Times New Roman" w:hAnsi="Times New Roman" w:cs="Times New Roman"/>
          <w:bCs/>
          <w:sz w:val="28"/>
          <w:szCs w:val="28"/>
        </w:rPr>
      </w:pPr>
    </w:p>
    <w:p w14:paraId="7D2A6DF3" w14:textId="010D01EF" w:rsidR="006278E5" w:rsidRPr="00D43F44" w:rsidRDefault="00D43F44" w:rsidP="006278E5">
      <w:pPr>
        <w:spacing w:after="80" w:line="480" w:lineRule="auto"/>
        <w:rPr>
          <w:rFonts w:ascii="Times New Roman" w:eastAsia="Times New Roman" w:hAnsi="Times New Roman" w:cs="Times New Roman"/>
          <w:b/>
          <w:sz w:val="28"/>
          <w:szCs w:val="28"/>
        </w:rPr>
      </w:pPr>
      <w:r w:rsidRPr="00D43F44">
        <w:rPr>
          <w:rFonts w:ascii="Times New Roman" w:eastAsia="Times New Roman" w:hAnsi="Times New Roman" w:cs="Times New Roman"/>
          <w:b/>
          <w:sz w:val="28"/>
          <w:szCs w:val="28"/>
        </w:rPr>
        <w:lastRenderedPageBreak/>
        <w:t>Appendix: R code used for the analysis</w:t>
      </w:r>
    </w:p>
    <w:p w14:paraId="5C992941" w14:textId="77777777" w:rsidR="00D43F44" w:rsidRDefault="00D43F44" w:rsidP="00D43F44">
      <w:pPr>
        <w:pStyle w:val="SourceCode"/>
      </w:pPr>
      <w:r>
        <w:rPr>
          <w:rStyle w:val="FunctionTok"/>
        </w:rPr>
        <w:t>library</w:t>
      </w:r>
      <w:r>
        <w:rPr>
          <w:rStyle w:val="NormalTok"/>
        </w:rPr>
        <w:t>(</w:t>
      </w:r>
      <w:proofErr w:type="spellStart"/>
      <w:r>
        <w:rPr>
          <w:rStyle w:val="NormalTok"/>
        </w:rPr>
        <w:t>quantmod</w:t>
      </w:r>
      <w:proofErr w:type="spellEnd"/>
      <w:r>
        <w:rPr>
          <w:rStyle w:val="NormalTok"/>
        </w:rPr>
        <w:t>)</w:t>
      </w:r>
    </w:p>
    <w:p w14:paraId="7AD08FEE" w14:textId="77777777" w:rsidR="00D43F44" w:rsidRDefault="00D43F44" w:rsidP="00D43F44">
      <w:pPr>
        <w:pStyle w:val="SourceCode"/>
      </w:pPr>
      <w:r>
        <w:rPr>
          <w:rStyle w:val="FunctionTok"/>
        </w:rPr>
        <w:t>library</w:t>
      </w:r>
      <w:r>
        <w:rPr>
          <w:rStyle w:val="NormalTok"/>
        </w:rPr>
        <w:t>(</w:t>
      </w:r>
      <w:proofErr w:type="spellStart"/>
      <w:r>
        <w:rPr>
          <w:rStyle w:val="NormalTok"/>
        </w:rPr>
        <w:t>xts</w:t>
      </w:r>
      <w:proofErr w:type="spellEnd"/>
      <w:r>
        <w:rPr>
          <w:rStyle w:val="NormalTok"/>
        </w:rPr>
        <w:t>)</w:t>
      </w:r>
      <w:r>
        <w:br/>
      </w:r>
      <w:r>
        <w:rPr>
          <w:rStyle w:val="FunctionTok"/>
        </w:rPr>
        <w:t>library</w:t>
      </w:r>
      <w:r>
        <w:rPr>
          <w:rStyle w:val="NormalTok"/>
        </w:rPr>
        <w:t>(</w:t>
      </w:r>
      <w:proofErr w:type="spellStart"/>
      <w:r>
        <w:rPr>
          <w:rStyle w:val="NormalTok"/>
        </w:rPr>
        <w:t>rvest</w:t>
      </w:r>
      <w:proofErr w:type="spellEnd"/>
      <w:r>
        <w:rPr>
          <w:rStyle w:val="NormalTok"/>
        </w:rPr>
        <w:t>)</w:t>
      </w:r>
    </w:p>
    <w:p w14:paraId="2E2E9E30" w14:textId="77777777" w:rsidR="00D43F44" w:rsidRDefault="00D43F44" w:rsidP="00D43F44">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4D7773AC" w14:textId="77777777" w:rsidR="00D43F44" w:rsidRDefault="00D43F44" w:rsidP="00D43F44">
      <w:pPr>
        <w:pStyle w:val="SourceCode"/>
      </w:pPr>
      <w:r>
        <w:rPr>
          <w:rStyle w:val="FunctionTok"/>
        </w:rPr>
        <w:t>library</w:t>
      </w:r>
      <w:r>
        <w:rPr>
          <w:rStyle w:val="NormalTok"/>
        </w:rPr>
        <w:t>(</w:t>
      </w:r>
      <w:proofErr w:type="spellStart"/>
      <w:r>
        <w:rPr>
          <w:rStyle w:val="NormalTok"/>
        </w:rPr>
        <w:t>stringr</w:t>
      </w:r>
      <w:proofErr w:type="spellEnd"/>
      <w:r>
        <w:rPr>
          <w:rStyle w:val="NormalTok"/>
        </w:rPr>
        <w:t>)</w:t>
      </w:r>
      <w:r>
        <w:br/>
      </w:r>
      <w:r>
        <w:rPr>
          <w:rStyle w:val="FunctionTok"/>
        </w:rPr>
        <w:t>library</w:t>
      </w:r>
      <w:r>
        <w:rPr>
          <w:rStyle w:val="NormalTok"/>
        </w:rPr>
        <w:t>(</w:t>
      </w:r>
      <w:proofErr w:type="spellStart"/>
      <w:r>
        <w:rPr>
          <w:rStyle w:val="NormalTok"/>
        </w:rPr>
        <w:t>forcats</w:t>
      </w:r>
      <w:proofErr w:type="spellEnd"/>
      <w:r>
        <w:rPr>
          <w:rStyle w:val="NormalTok"/>
        </w:rPr>
        <w:t>)</w:t>
      </w:r>
      <w:r>
        <w:br/>
      </w:r>
      <w:r>
        <w:rPr>
          <w:rStyle w:val="FunctionTok"/>
        </w:rPr>
        <w:t>library</w:t>
      </w:r>
      <w:r>
        <w:rPr>
          <w:rStyle w:val="NormalTok"/>
        </w:rPr>
        <w:t>(</w:t>
      </w:r>
      <w:proofErr w:type="spellStart"/>
      <w:r>
        <w:rPr>
          <w:rStyle w:val="NormalTok"/>
        </w:rPr>
        <w:t>lubridate</w:t>
      </w:r>
      <w:proofErr w:type="spellEnd"/>
      <w:r>
        <w:rPr>
          <w:rStyle w:val="NormalTok"/>
        </w:rPr>
        <w:t>)</w:t>
      </w:r>
    </w:p>
    <w:p w14:paraId="7A9D7E53" w14:textId="77777777" w:rsidR="00D43F44" w:rsidRDefault="00D43F44" w:rsidP="00D43F44">
      <w:pPr>
        <w:pStyle w:val="SourceCode"/>
      </w:pPr>
      <w:r>
        <w:rPr>
          <w:rStyle w:val="FunctionTok"/>
        </w:rPr>
        <w:t>library</w:t>
      </w:r>
      <w:r>
        <w:rPr>
          <w:rStyle w:val="NormalTok"/>
        </w:rPr>
        <w:t>(</w:t>
      </w:r>
      <w:proofErr w:type="spellStart"/>
      <w:r>
        <w:rPr>
          <w:rStyle w:val="NormalTok"/>
        </w:rPr>
        <w:t>plotly</w:t>
      </w:r>
      <w:proofErr w:type="spellEnd"/>
      <w:r>
        <w:rPr>
          <w:rStyle w:val="NormalTok"/>
        </w:rPr>
        <w:t>)</w:t>
      </w:r>
    </w:p>
    <w:p w14:paraId="07042520" w14:textId="77777777" w:rsidR="00D43F44" w:rsidRDefault="00D43F44" w:rsidP="00D43F44">
      <w:pPr>
        <w:pStyle w:val="SourceCode"/>
      </w:pPr>
      <w:r>
        <w:rPr>
          <w:rStyle w:val="FunctionTok"/>
        </w:rPr>
        <w:t>library</w:t>
      </w:r>
      <w:r>
        <w:rPr>
          <w:rStyle w:val="NormalTok"/>
        </w:rPr>
        <w:t>(</w:t>
      </w:r>
      <w:proofErr w:type="spellStart"/>
      <w:r>
        <w:rPr>
          <w:rStyle w:val="NormalTok"/>
        </w:rPr>
        <w:t>corrplot</w:t>
      </w:r>
      <w:proofErr w:type="spellEnd"/>
      <w:r>
        <w:rPr>
          <w:rStyle w:val="NormalTok"/>
        </w:rPr>
        <w:t>)</w:t>
      </w:r>
    </w:p>
    <w:p w14:paraId="4510F08D" w14:textId="77777777" w:rsidR="00D43F44" w:rsidRDefault="00D43F44" w:rsidP="00D43F44">
      <w:pPr>
        <w:pStyle w:val="SourceCode"/>
      </w:pPr>
      <w:r>
        <w:rPr>
          <w:rStyle w:val="FunctionTok"/>
        </w:rPr>
        <w:t>library</w:t>
      </w:r>
      <w:r>
        <w:rPr>
          <w:rStyle w:val="NormalTok"/>
        </w:rPr>
        <w:t>(</w:t>
      </w:r>
      <w:proofErr w:type="spellStart"/>
      <w:r>
        <w:rPr>
          <w:rStyle w:val="NormalTok"/>
        </w:rPr>
        <w:t>dplyr</w:t>
      </w:r>
      <w:proofErr w:type="spellEnd"/>
      <w:r>
        <w:rPr>
          <w:rStyle w:val="NormalTok"/>
        </w:rPr>
        <w:t>)</w:t>
      </w:r>
      <w:r>
        <w:br/>
      </w:r>
      <w:r>
        <w:rPr>
          <w:rStyle w:val="CommentTok"/>
        </w:rPr>
        <w:t>#Loads the company stock using ticker</w:t>
      </w:r>
      <w:r>
        <w:br/>
      </w:r>
      <w:r>
        <w:br/>
      </w:r>
      <w:proofErr w:type="spellStart"/>
      <w:r>
        <w:rPr>
          <w:rStyle w:val="FunctionTok"/>
        </w:rPr>
        <w:t>getSymbols</w:t>
      </w:r>
      <w:proofErr w:type="spellEnd"/>
      <w:r>
        <w:rPr>
          <w:rStyle w:val="NormalTok"/>
        </w:rPr>
        <w:t>(</w:t>
      </w:r>
      <w:r>
        <w:rPr>
          <w:rStyle w:val="StringTok"/>
        </w:rPr>
        <w:t>"</w:t>
      </w:r>
      <w:proofErr w:type="spellStart"/>
      <w:r>
        <w:rPr>
          <w:rStyle w:val="StringTok"/>
        </w:rPr>
        <w:t>AMZN</w:t>
      </w:r>
      <w:proofErr w:type="gramStart"/>
      <w:r>
        <w:rPr>
          <w:rStyle w:val="StringTok"/>
        </w:rPr>
        <w:t>"</w:t>
      </w:r>
      <w:r>
        <w:rPr>
          <w:rStyle w:val="NormalTok"/>
        </w:rPr>
        <w:t>,</w:t>
      </w:r>
      <w:r>
        <w:rPr>
          <w:rStyle w:val="AttributeTok"/>
        </w:rPr>
        <w:t>from</w:t>
      </w:r>
      <w:proofErr w:type="spellEnd"/>
      <w:proofErr w:type="gramEnd"/>
      <w:r>
        <w:rPr>
          <w:rStyle w:val="AttributeTok"/>
        </w:rPr>
        <w:t>=</w:t>
      </w:r>
      <w:r>
        <w:rPr>
          <w:rStyle w:val="StringTok"/>
        </w:rPr>
        <w:t>"2008-05-01"</w:t>
      </w:r>
      <w:r>
        <w:rPr>
          <w:rStyle w:val="NormalTok"/>
        </w:rPr>
        <w:t>,</w:t>
      </w:r>
      <w:r>
        <w:rPr>
          <w:rStyle w:val="AttributeTok"/>
        </w:rPr>
        <w:t>to=</w:t>
      </w:r>
      <w:r>
        <w:rPr>
          <w:rStyle w:val="StringTok"/>
        </w:rPr>
        <w:t>"2018-05-01"</w:t>
      </w:r>
      <w:r>
        <w:rPr>
          <w:rStyle w:val="NormalTok"/>
        </w:rPr>
        <w:t>)</w:t>
      </w:r>
    </w:p>
    <w:p w14:paraId="35E92658" w14:textId="77777777" w:rsidR="00D43F44" w:rsidRDefault="00D43F44" w:rsidP="00D43F44">
      <w:pPr>
        <w:pStyle w:val="SourceCode"/>
      </w:pPr>
      <w:r>
        <w:rPr>
          <w:rStyle w:val="VerbatimChar"/>
        </w:rPr>
        <w:t>## [1] "AMZN"</w:t>
      </w:r>
    </w:p>
    <w:p w14:paraId="4C70BEA2" w14:textId="77777777" w:rsidR="00D43F44" w:rsidRDefault="00D43F44" w:rsidP="00D43F44">
      <w:pPr>
        <w:pStyle w:val="SourceCode"/>
      </w:pPr>
      <w:r>
        <w:rPr>
          <w:rStyle w:val="CommentTok"/>
        </w:rPr>
        <w:t>#Stock returns in log</w:t>
      </w:r>
      <w:r>
        <w:br/>
      </w:r>
      <w:r>
        <w:br/>
      </w:r>
      <w:proofErr w:type="spellStart"/>
      <w:r>
        <w:rPr>
          <w:rStyle w:val="NormalTok"/>
        </w:rPr>
        <w:t>AMZN_log_returns</w:t>
      </w:r>
      <w:proofErr w:type="spellEnd"/>
      <w:r>
        <w:rPr>
          <w:rStyle w:val="OtherTok"/>
        </w:rPr>
        <w:t>&lt;-</w:t>
      </w:r>
      <w:r>
        <w:rPr>
          <w:rStyle w:val="NormalTok"/>
        </w:rPr>
        <w:t>AMZN</w:t>
      </w:r>
      <w:r>
        <w:rPr>
          <w:rStyle w:val="SpecialCharTok"/>
        </w:rPr>
        <w:t>%&gt;%</w:t>
      </w:r>
      <w:r>
        <w:rPr>
          <w:rStyle w:val="FunctionTok"/>
        </w:rPr>
        <w:t>Ad</w:t>
      </w:r>
      <w:r>
        <w:rPr>
          <w:rStyle w:val="NormalTok"/>
        </w:rPr>
        <w:t>()</w:t>
      </w:r>
      <w:r>
        <w:rPr>
          <w:rStyle w:val="SpecialCharTok"/>
        </w:rPr>
        <w:t>%&gt;%</w:t>
      </w:r>
      <w:proofErr w:type="spellStart"/>
      <w:r>
        <w:rPr>
          <w:rStyle w:val="FunctionTok"/>
        </w:rPr>
        <w:t>dailyReturn</w:t>
      </w:r>
      <w:proofErr w:type="spellEnd"/>
      <w:r>
        <w:rPr>
          <w:rStyle w:val="NormalTok"/>
        </w:rPr>
        <w:t>(</w:t>
      </w:r>
      <w:r>
        <w:rPr>
          <w:rStyle w:val="AttributeTok"/>
        </w:rPr>
        <w:t>type=</w:t>
      </w:r>
      <w:r>
        <w:rPr>
          <w:rStyle w:val="StringTok"/>
        </w:rPr>
        <w:t>'log'</w:t>
      </w:r>
      <w:r>
        <w:rPr>
          <w:rStyle w:val="NormalTok"/>
        </w:rPr>
        <w:t>)</w:t>
      </w:r>
      <w:r>
        <w:br/>
      </w:r>
      <w:r>
        <w:rPr>
          <w:rStyle w:val="CommentTok"/>
        </w:rPr>
        <w:t xml:space="preserve">#Mean of log stock returns </w:t>
      </w:r>
      <w:r>
        <w:br/>
      </w:r>
      <w:r>
        <w:br/>
      </w:r>
      <w:proofErr w:type="spellStart"/>
      <w:r>
        <w:rPr>
          <w:rStyle w:val="NormalTok"/>
        </w:rPr>
        <w:t>AMZN_mean_log</w:t>
      </w:r>
      <w:proofErr w:type="spellEnd"/>
      <w:r>
        <w:rPr>
          <w:rStyle w:val="OtherTok"/>
        </w:rPr>
        <w:t>&lt;-</w:t>
      </w:r>
      <w:r>
        <w:rPr>
          <w:rStyle w:val="FunctionTok"/>
        </w:rPr>
        <w:t>mean</w:t>
      </w:r>
      <w:r>
        <w:rPr>
          <w:rStyle w:val="NormalTok"/>
        </w:rPr>
        <w:t>(</w:t>
      </w:r>
      <w:proofErr w:type="spellStart"/>
      <w:r>
        <w:rPr>
          <w:rStyle w:val="NormalTok"/>
        </w:rPr>
        <w:t>AMZN_log_returns</w:t>
      </w:r>
      <w:proofErr w:type="spellEnd"/>
      <w:r>
        <w:rPr>
          <w:rStyle w:val="NormalTok"/>
        </w:rPr>
        <w:t>)</w:t>
      </w:r>
      <w:r>
        <w:br/>
      </w:r>
      <w:r>
        <w:rPr>
          <w:rStyle w:val="CommentTok"/>
        </w:rPr>
        <w:t>#round it to 4 decimal places</w:t>
      </w:r>
      <w:r>
        <w:br/>
      </w:r>
      <w:r>
        <w:br/>
      </w:r>
      <w:proofErr w:type="spellStart"/>
      <w:r>
        <w:rPr>
          <w:rStyle w:val="NormalTok"/>
        </w:rPr>
        <w:t>mean_log</w:t>
      </w:r>
      <w:proofErr w:type="spellEnd"/>
      <w:r>
        <w:rPr>
          <w:rStyle w:val="OtherTok"/>
        </w:rPr>
        <w:t>&lt;-</w:t>
      </w:r>
      <w:r>
        <w:rPr>
          <w:rStyle w:val="FunctionTok"/>
        </w:rPr>
        <w:t>c</w:t>
      </w:r>
      <w:r>
        <w:rPr>
          <w:rStyle w:val="NormalTok"/>
        </w:rPr>
        <w:t>(</w:t>
      </w:r>
      <w:proofErr w:type="spellStart"/>
      <w:r>
        <w:rPr>
          <w:rStyle w:val="NormalTok"/>
        </w:rPr>
        <w:t>AMZN_mean_log</w:t>
      </w:r>
      <w:proofErr w:type="spellEnd"/>
      <w:r>
        <w:rPr>
          <w:rStyle w:val="NormalTok"/>
        </w:rPr>
        <w:t>)</w:t>
      </w:r>
      <w:r>
        <w:br/>
      </w:r>
      <w:r>
        <w:br/>
      </w:r>
      <w:proofErr w:type="spellStart"/>
      <w:r>
        <w:rPr>
          <w:rStyle w:val="NormalTok"/>
        </w:rPr>
        <w:t>mean_log</w:t>
      </w:r>
      <w:proofErr w:type="spellEnd"/>
      <w:r>
        <w:rPr>
          <w:rStyle w:val="OtherTok"/>
        </w:rPr>
        <w:t>&lt;-</w:t>
      </w:r>
      <w:r>
        <w:rPr>
          <w:rStyle w:val="FunctionTok"/>
        </w:rPr>
        <w:t>round</w:t>
      </w:r>
      <w:r>
        <w:rPr>
          <w:rStyle w:val="NormalTok"/>
        </w:rPr>
        <w:t>(mean_log,</w:t>
      </w:r>
      <w:r>
        <w:rPr>
          <w:rStyle w:val="DecValTok"/>
        </w:rPr>
        <w:t>4</w:t>
      </w:r>
      <w:r>
        <w:rPr>
          <w:rStyle w:val="NormalTok"/>
        </w:rPr>
        <w:t>)</w:t>
      </w:r>
      <w:r>
        <w:br/>
      </w:r>
      <w:r>
        <w:br/>
      </w:r>
      <w:r>
        <w:rPr>
          <w:rStyle w:val="CommentTok"/>
        </w:rPr>
        <w:t>#standard deviation of log stock returns</w:t>
      </w:r>
      <w:r>
        <w:br/>
      </w:r>
      <w:r>
        <w:br/>
      </w:r>
      <w:proofErr w:type="spellStart"/>
      <w:r>
        <w:rPr>
          <w:rStyle w:val="NormalTok"/>
        </w:rPr>
        <w:t>AMZN_sd_log</w:t>
      </w:r>
      <w:proofErr w:type="spellEnd"/>
      <w:r>
        <w:rPr>
          <w:rStyle w:val="OtherTok"/>
        </w:rPr>
        <w:t>&lt;-</w:t>
      </w:r>
      <w:proofErr w:type="spellStart"/>
      <w:r>
        <w:rPr>
          <w:rStyle w:val="FunctionTok"/>
        </w:rPr>
        <w:t>sd</w:t>
      </w:r>
      <w:proofErr w:type="spellEnd"/>
      <w:r>
        <w:rPr>
          <w:rStyle w:val="NormalTok"/>
        </w:rPr>
        <w:t>(</w:t>
      </w:r>
      <w:proofErr w:type="spellStart"/>
      <w:r>
        <w:rPr>
          <w:rStyle w:val="NormalTok"/>
        </w:rPr>
        <w:t>AMZN_log_returns</w:t>
      </w:r>
      <w:proofErr w:type="spellEnd"/>
      <w:r>
        <w:rPr>
          <w:rStyle w:val="NormalTok"/>
        </w:rPr>
        <w:t>)</w:t>
      </w:r>
      <w:r>
        <w:br/>
      </w:r>
      <w:r>
        <w:br/>
      </w:r>
      <w:r>
        <w:rPr>
          <w:rStyle w:val="CommentTok"/>
        </w:rPr>
        <w:t xml:space="preserve">#round it to 4 decimal places </w:t>
      </w:r>
      <w:r>
        <w:br/>
      </w:r>
      <w:r>
        <w:br/>
      </w:r>
      <w:proofErr w:type="spellStart"/>
      <w:r>
        <w:rPr>
          <w:rStyle w:val="NormalTok"/>
        </w:rPr>
        <w:t>sd_log</w:t>
      </w:r>
      <w:proofErr w:type="spellEnd"/>
      <w:r>
        <w:rPr>
          <w:rStyle w:val="OtherTok"/>
        </w:rPr>
        <w:t>&lt;-</w:t>
      </w:r>
      <w:r>
        <w:rPr>
          <w:rStyle w:val="FunctionTok"/>
        </w:rPr>
        <w:t>c</w:t>
      </w:r>
      <w:r>
        <w:rPr>
          <w:rStyle w:val="NormalTok"/>
        </w:rPr>
        <w:t>(</w:t>
      </w:r>
      <w:proofErr w:type="spellStart"/>
      <w:r>
        <w:rPr>
          <w:rStyle w:val="NormalTok"/>
        </w:rPr>
        <w:t>AMZN_sd_log</w:t>
      </w:r>
      <w:proofErr w:type="spellEnd"/>
      <w:r>
        <w:rPr>
          <w:rStyle w:val="NormalTok"/>
        </w:rPr>
        <w:t>)</w:t>
      </w:r>
      <w:r>
        <w:br/>
      </w:r>
      <w:proofErr w:type="spellStart"/>
      <w:r>
        <w:rPr>
          <w:rStyle w:val="NormalTok"/>
        </w:rPr>
        <w:t>sd_log</w:t>
      </w:r>
      <w:proofErr w:type="spellEnd"/>
      <w:r>
        <w:rPr>
          <w:rStyle w:val="OtherTok"/>
        </w:rPr>
        <w:t>&lt;-</w:t>
      </w:r>
      <w:r>
        <w:rPr>
          <w:rStyle w:val="FunctionTok"/>
        </w:rPr>
        <w:t>round</w:t>
      </w:r>
      <w:r>
        <w:rPr>
          <w:rStyle w:val="NormalTok"/>
        </w:rPr>
        <w:t>(sd_log,</w:t>
      </w:r>
      <w:r>
        <w:rPr>
          <w:rStyle w:val="DecValTok"/>
        </w:rPr>
        <w:t>4</w:t>
      </w:r>
      <w:r>
        <w:rPr>
          <w:rStyle w:val="NormalTok"/>
        </w:rPr>
        <w:t>)</w:t>
      </w:r>
      <w:r>
        <w:br/>
      </w:r>
      <w:r>
        <w:br/>
      </w:r>
      <w:r>
        <w:br/>
      </w:r>
      <w:r>
        <w:rPr>
          <w:rStyle w:val="CommentTok"/>
        </w:rPr>
        <w:t>#create data frame</w:t>
      </w:r>
      <w:r>
        <w:br/>
      </w:r>
      <w:r>
        <w:br/>
      </w:r>
      <w:r>
        <w:br/>
      </w:r>
      <w:r>
        <w:rPr>
          <w:rStyle w:val="NormalTok"/>
        </w:rPr>
        <w:t>graphic1</w:t>
      </w:r>
      <w:r>
        <w:rPr>
          <w:rStyle w:val="OtherTok"/>
        </w:rPr>
        <w:t>&lt;-</w:t>
      </w:r>
      <w:r>
        <w:rPr>
          <w:rStyle w:val="FunctionTok"/>
        </w:rPr>
        <w:t>data.frame</w:t>
      </w:r>
      <w:r>
        <w:rPr>
          <w:rStyle w:val="NormalTok"/>
        </w:rPr>
        <w:t>(</w:t>
      </w:r>
      <w:r>
        <w:rPr>
          <w:rStyle w:val="FunctionTok"/>
        </w:rPr>
        <w:t>rbind</w:t>
      </w:r>
      <w:r>
        <w:rPr>
          <w:rStyle w:val="NormalTok"/>
        </w:rPr>
        <w:t>(</w:t>
      </w:r>
      <w:r>
        <w:rPr>
          <w:rStyle w:val="FunctionTok"/>
        </w:rPr>
        <w:t>c</w:t>
      </w:r>
      <w:r>
        <w:rPr>
          <w:rStyle w:val="NormalTok"/>
        </w:rPr>
        <w:t>(</w:t>
      </w:r>
      <w:r>
        <w:rPr>
          <w:rStyle w:val="StringTok"/>
        </w:rPr>
        <w:t>"AMZN"</w:t>
      </w:r>
      <w:r>
        <w:rPr>
          <w:rStyle w:val="NormalTok"/>
        </w:rPr>
        <w:t>,AMZN_mean_log,AMZN_sd_log)),</w:t>
      </w:r>
      <w:r>
        <w:rPr>
          <w:rStyle w:val="AttributeTok"/>
        </w:rPr>
        <w:t>stringsAsFactors =</w:t>
      </w:r>
      <w:r>
        <w:rPr>
          <w:rStyle w:val="NormalTok"/>
        </w:rPr>
        <w:t xml:space="preserve"> </w:t>
      </w:r>
      <w:r>
        <w:rPr>
          <w:rStyle w:val="ConstantTok"/>
        </w:rPr>
        <w:t>FALSE</w:t>
      </w:r>
      <w:r>
        <w:rPr>
          <w:rStyle w:val="NormalTok"/>
        </w:rPr>
        <w:t>)</w:t>
      </w:r>
      <w:r>
        <w:br/>
      </w:r>
      <w:r>
        <w:lastRenderedPageBreak/>
        <w:br/>
      </w:r>
      <w:r>
        <w:br/>
      </w:r>
      <w:r>
        <w:br/>
      </w:r>
      <w:r>
        <w:br/>
      </w:r>
      <w:r>
        <w:rPr>
          <w:rStyle w:val="NormalTok"/>
        </w:rPr>
        <w:t>graphic1</w:t>
      </w:r>
      <w:r>
        <w:rPr>
          <w:rStyle w:val="OtherTok"/>
        </w:rPr>
        <w:t>&lt;-</w:t>
      </w:r>
      <w:proofErr w:type="spellStart"/>
      <w:r>
        <w:rPr>
          <w:rStyle w:val="FunctionTok"/>
        </w:rPr>
        <w:t>data.frame</w:t>
      </w:r>
      <w:proofErr w:type="spellEnd"/>
      <w:r>
        <w:rPr>
          <w:rStyle w:val="NormalTok"/>
        </w:rPr>
        <w:t>(</w:t>
      </w:r>
      <w:proofErr w:type="spellStart"/>
      <w:r>
        <w:rPr>
          <w:rStyle w:val="NormalTok"/>
        </w:rPr>
        <w:t>mean_log,sd_log</w:t>
      </w:r>
      <w:proofErr w:type="spellEnd"/>
      <w:r>
        <w:rPr>
          <w:rStyle w:val="NormalTok"/>
        </w:rPr>
        <w:t>)</w:t>
      </w:r>
      <w:r>
        <w:br/>
      </w:r>
      <w:proofErr w:type="spellStart"/>
      <w:r>
        <w:rPr>
          <w:rStyle w:val="FunctionTok"/>
        </w:rPr>
        <w:t>rownames</w:t>
      </w:r>
      <w:proofErr w:type="spellEnd"/>
      <w:r>
        <w:rPr>
          <w:rStyle w:val="NormalTok"/>
        </w:rPr>
        <w:t>(graphic1)</w:t>
      </w:r>
      <w:r>
        <w:rPr>
          <w:rStyle w:val="OtherTok"/>
        </w:rPr>
        <w:t>&lt;-</w:t>
      </w:r>
      <w:r>
        <w:rPr>
          <w:rStyle w:val="FunctionTok"/>
        </w:rPr>
        <w:t>c</w:t>
      </w:r>
      <w:r>
        <w:rPr>
          <w:rStyle w:val="NormalTok"/>
        </w:rPr>
        <w:t>(</w:t>
      </w:r>
      <w:r>
        <w:rPr>
          <w:rStyle w:val="StringTok"/>
        </w:rPr>
        <w:t>"AMZN"</w:t>
      </w:r>
      <w:r>
        <w:rPr>
          <w:rStyle w:val="NormalTok"/>
        </w:rPr>
        <w:t>)</w:t>
      </w:r>
      <w:r>
        <w:br/>
      </w:r>
      <w:proofErr w:type="spellStart"/>
      <w:r>
        <w:rPr>
          <w:rStyle w:val="FunctionTok"/>
        </w:rPr>
        <w:t>colnames</w:t>
      </w:r>
      <w:proofErr w:type="spellEnd"/>
      <w:r>
        <w:rPr>
          <w:rStyle w:val="NormalTok"/>
        </w:rPr>
        <w:t>(graphic1)</w:t>
      </w:r>
      <w:r>
        <w:rPr>
          <w:rStyle w:val="OtherTok"/>
        </w:rPr>
        <w:t>&lt;-</w:t>
      </w:r>
      <w:r>
        <w:rPr>
          <w:rStyle w:val="FunctionTok"/>
        </w:rPr>
        <w:t>c</w:t>
      </w:r>
      <w:r>
        <w:rPr>
          <w:rStyle w:val="NormalTok"/>
        </w:rPr>
        <w:t>(</w:t>
      </w:r>
      <w:r>
        <w:rPr>
          <w:rStyle w:val="StringTok"/>
        </w:rPr>
        <w:t>"</w:t>
      </w:r>
      <w:proofErr w:type="spellStart"/>
      <w:r>
        <w:rPr>
          <w:rStyle w:val="StringTok"/>
        </w:rPr>
        <w:t>Mean_Log_Return</w:t>
      </w:r>
      <w:proofErr w:type="spellEnd"/>
      <w:r>
        <w:rPr>
          <w:rStyle w:val="StringTok"/>
        </w:rPr>
        <w:t>"</w:t>
      </w:r>
      <w:r>
        <w:rPr>
          <w:rStyle w:val="NormalTok"/>
        </w:rPr>
        <w:t xml:space="preserve">, </w:t>
      </w:r>
      <w:r>
        <w:rPr>
          <w:rStyle w:val="StringTok"/>
        </w:rPr>
        <w:t>"</w:t>
      </w:r>
      <w:proofErr w:type="spellStart"/>
      <w:r>
        <w:rPr>
          <w:rStyle w:val="StringTok"/>
        </w:rPr>
        <w:t>Sd_Log_Return</w:t>
      </w:r>
      <w:proofErr w:type="spellEnd"/>
      <w:r>
        <w:rPr>
          <w:rStyle w:val="StringTok"/>
        </w:rPr>
        <w:t>"</w:t>
      </w:r>
      <w:r>
        <w:rPr>
          <w:rStyle w:val="NormalTok"/>
        </w:rPr>
        <w:t>)</w:t>
      </w:r>
      <w:r>
        <w:br/>
      </w:r>
      <w:r>
        <w:br/>
      </w:r>
      <w:r>
        <w:br/>
      </w:r>
      <w:r>
        <w:rPr>
          <w:rStyle w:val="CommentTok"/>
        </w:rPr>
        <w:t>#Data frame contains the Amazon stock prices with each its average log return and standard deviation.</w:t>
      </w:r>
      <w:r>
        <w:br/>
      </w:r>
      <w:r>
        <w:rPr>
          <w:rStyle w:val="CommentTok"/>
        </w:rPr>
        <w:t xml:space="preserve">#random walk: Rooted in past performance is not an indicator of future results. Price fluctuations </w:t>
      </w:r>
      <w:proofErr w:type="spellStart"/>
      <w:r>
        <w:rPr>
          <w:rStyle w:val="CommentTok"/>
        </w:rPr>
        <w:t>can not</w:t>
      </w:r>
      <w:proofErr w:type="spellEnd"/>
      <w:r>
        <w:rPr>
          <w:rStyle w:val="CommentTok"/>
        </w:rPr>
        <w:t xml:space="preserve"> be predicted with accuracy</w:t>
      </w:r>
      <w:r>
        <w:br/>
      </w:r>
      <w:r>
        <w:br/>
      </w:r>
      <w:r>
        <w:br/>
      </w:r>
      <w:r>
        <w:rPr>
          <w:rStyle w:val="NormalTok"/>
        </w:rPr>
        <w:t>mu</w:t>
      </w:r>
      <w:r>
        <w:rPr>
          <w:rStyle w:val="OtherTok"/>
        </w:rPr>
        <w:t>&lt;-</w:t>
      </w:r>
      <w:proofErr w:type="spellStart"/>
      <w:r>
        <w:rPr>
          <w:rStyle w:val="NormalTok"/>
        </w:rPr>
        <w:t>AMZN_mean_log</w:t>
      </w:r>
      <w:proofErr w:type="spellEnd"/>
      <w:r>
        <w:br/>
      </w:r>
      <w:r>
        <w:rPr>
          <w:rStyle w:val="NormalTok"/>
        </w:rPr>
        <w:t>sig</w:t>
      </w:r>
      <w:r>
        <w:rPr>
          <w:rStyle w:val="OtherTok"/>
        </w:rPr>
        <w:t>&lt;-</w:t>
      </w:r>
      <w:proofErr w:type="spellStart"/>
      <w:r>
        <w:rPr>
          <w:rStyle w:val="NormalTok"/>
        </w:rPr>
        <w:t>AMZN_sd_log</w:t>
      </w:r>
      <w:proofErr w:type="spellEnd"/>
      <w:r>
        <w:br/>
      </w:r>
      <w:proofErr w:type="spellStart"/>
      <w:r>
        <w:rPr>
          <w:rStyle w:val="NormalTok"/>
        </w:rPr>
        <w:t>testsim</w:t>
      </w:r>
      <w:proofErr w:type="spellEnd"/>
      <w:r>
        <w:rPr>
          <w:rStyle w:val="OtherTok"/>
        </w:rPr>
        <w:t>&lt;-</w:t>
      </w:r>
      <w:r>
        <w:rPr>
          <w:rStyle w:val="FunctionTok"/>
        </w:rPr>
        <w:t>rep</w:t>
      </w:r>
      <w:r>
        <w:rPr>
          <w:rStyle w:val="NormalTok"/>
        </w:rPr>
        <w:t>(</w:t>
      </w:r>
      <w:r>
        <w:rPr>
          <w:rStyle w:val="ConstantTok"/>
        </w:rPr>
        <w:t>NA</w:t>
      </w:r>
      <w:r>
        <w:rPr>
          <w:rStyle w:val="NormalTok"/>
        </w:rPr>
        <w:t>,</w:t>
      </w:r>
      <w:r>
        <w:rPr>
          <w:rStyle w:val="DecValTok"/>
        </w:rPr>
        <w:t>1000</w:t>
      </w:r>
      <w:r>
        <w:rPr>
          <w:rStyle w:val="NormalTok"/>
        </w:rPr>
        <w:t>)</w:t>
      </w:r>
      <w:r>
        <w:br/>
      </w:r>
      <w:r>
        <w:br/>
      </w:r>
      <w:r>
        <w:rPr>
          <w:rStyle w:val="CommentTok"/>
        </w:rPr>
        <w:t xml:space="preserve">#generate random daily exponent increase rate using AMZN's mean and </w:t>
      </w:r>
      <w:proofErr w:type="spellStart"/>
      <w:r>
        <w:rPr>
          <w:rStyle w:val="CommentTok"/>
        </w:rPr>
        <w:t>sd</w:t>
      </w:r>
      <w:proofErr w:type="spellEnd"/>
      <w:r>
        <w:rPr>
          <w:rStyle w:val="CommentTok"/>
        </w:rPr>
        <w:t xml:space="preserve"> log returns</w:t>
      </w:r>
      <w:r>
        <w:br/>
      </w:r>
      <w:r>
        <w:br/>
      </w:r>
      <w:r>
        <w:rPr>
          <w:rStyle w:val="CommentTok"/>
        </w:rPr>
        <w:t xml:space="preserve">#one year 252 trading days, simulate for 4 years </w:t>
      </w:r>
      <w:r>
        <w:br/>
      </w:r>
      <w:r>
        <w:rPr>
          <w:rStyle w:val="CommentTok"/>
        </w:rPr>
        <w:t># 4*252 trading days</w:t>
      </w:r>
      <w:r>
        <w:br/>
      </w:r>
      <w:r>
        <w:br/>
      </w:r>
      <w:r>
        <w:rPr>
          <w:rStyle w:val="NormalTok"/>
        </w:rPr>
        <w:t>price</w:t>
      </w:r>
      <w:r>
        <w:rPr>
          <w:rStyle w:val="OtherTok"/>
        </w:rPr>
        <w:t>&lt;-</w:t>
      </w:r>
      <w:r>
        <w:rPr>
          <w:rStyle w:val="FunctionTok"/>
        </w:rPr>
        <w:t>rep</w:t>
      </w:r>
      <w:r>
        <w:rPr>
          <w:rStyle w:val="NormalTok"/>
        </w:rPr>
        <w:t>(</w:t>
      </w:r>
      <w:r>
        <w:rPr>
          <w:rStyle w:val="ConstantTok"/>
        </w:rPr>
        <w:t>NA</w:t>
      </w:r>
      <w:r>
        <w:rPr>
          <w:rStyle w:val="NormalTok"/>
        </w:rPr>
        <w:t>,</w:t>
      </w:r>
      <w:r>
        <w:rPr>
          <w:rStyle w:val="DecValTok"/>
        </w:rPr>
        <w:t>252</w:t>
      </w:r>
      <w:r>
        <w:rPr>
          <w:rStyle w:val="SpecialCharTok"/>
        </w:rPr>
        <w:t>*</w:t>
      </w:r>
      <w:r>
        <w:rPr>
          <w:rStyle w:val="DecValTok"/>
        </w:rPr>
        <w:t>4</w:t>
      </w:r>
      <w:r>
        <w:rPr>
          <w:rStyle w:val="NormalTok"/>
        </w:rPr>
        <w:t>)</w:t>
      </w:r>
      <w:r>
        <w:br/>
      </w:r>
      <w:r>
        <w:br/>
      </w:r>
      <w:r>
        <w:rPr>
          <w:rStyle w:val="CommentTok"/>
        </w:rPr>
        <w:t>#most recent price</w:t>
      </w:r>
      <w:r>
        <w:br/>
      </w:r>
      <w:r>
        <w:rPr>
          <w:rStyle w:val="NormalTok"/>
        </w:rPr>
        <w:t>price[</w:t>
      </w:r>
      <w:r>
        <w:rPr>
          <w:rStyle w:val="DecValTok"/>
        </w:rPr>
        <w:t>1</w:t>
      </w:r>
      <w:r>
        <w:rPr>
          <w:rStyle w:val="NormalTok"/>
        </w:rPr>
        <w:t>]</w:t>
      </w:r>
      <w:r>
        <w:rPr>
          <w:rStyle w:val="OtherTok"/>
        </w:rPr>
        <w:t>&lt;-</w:t>
      </w:r>
      <w:r>
        <w:rPr>
          <w:rStyle w:val="FunctionTok"/>
        </w:rPr>
        <w:t>as.numeric</w:t>
      </w:r>
      <w:r>
        <w:rPr>
          <w:rStyle w:val="NormalTok"/>
        </w:rPr>
        <w:t>(AMZN</w:t>
      </w:r>
      <w:r>
        <w:rPr>
          <w:rStyle w:val="SpecialCharTok"/>
        </w:rPr>
        <w:t>$</w:t>
      </w:r>
      <w:r>
        <w:rPr>
          <w:rStyle w:val="NormalTok"/>
        </w:rPr>
        <w:t>AMZN.Adjusted[</w:t>
      </w:r>
      <w:r>
        <w:rPr>
          <w:rStyle w:val="FunctionTok"/>
        </w:rPr>
        <w:t>length</w:t>
      </w:r>
      <w:r>
        <w:rPr>
          <w:rStyle w:val="NormalTok"/>
        </w:rPr>
        <w:t>(AMZN</w:t>
      </w:r>
      <w:r>
        <w:rPr>
          <w:rStyle w:val="SpecialCharTok"/>
        </w:rPr>
        <w:t>$</w:t>
      </w:r>
      <w:r>
        <w:rPr>
          <w:rStyle w:val="NormalTok"/>
        </w:rPr>
        <w:t>AMZN.Adjusted),])</w:t>
      </w:r>
      <w:r>
        <w:br/>
      </w:r>
      <w:r>
        <w:br/>
      </w:r>
      <w:r>
        <w:rPr>
          <w:rStyle w:val="CommentTok"/>
        </w:rPr>
        <w:t>#start simulating prices</w:t>
      </w:r>
      <w:r>
        <w:br/>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2</w:t>
      </w:r>
      <w:r>
        <w:rPr>
          <w:rStyle w:val="SpecialCharTok"/>
        </w:rPr>
        <w:t>:</w:t>
      </w:r>
      <w:r>
        <w:rPr>
          <w:rStyle w:val="FunctionTok"/>
        </w:rPr>
        <w:t>length</w:t>
      </w:r>
      <w:r>
        <w:rPr>
          <w:rStyle w:val="NormalTok"/>
        </w:rPr>
        <w:t>(</w:t>
      </w:r>
      <w:proofErr w:type="spellStart"/>
      <w:r>
        <w:rPr>
          <w:rStyle w:val="NormalTok"/>
        </w:rPr>
        <w:t>testsim</w:t>
      </w:r>
      <w:proofErr w:type="spellEnd"/>
      <w:r>
        <w:rPr>
          <w:rStyle w:val="NormalTok"/>
        </w:rPr>
        <w:t>)){</w:t>
      </w:r>
      <w:r>
        <w:br/>
      </w:r>
      <w:r>
        <w:rPr>
          <w:rStyle w:val="NormalTok"/>
        </w:rPr>
        <w:t xml:space="preserve">  price[</w:t>
      </w:r>
      <w:proofErr w:type="spellStart"/>
      <w:r>
        <w:rPr>
          <w:rStyle w:val="NormalTok"/>
        </w:rPr>
        <w:t>i</w:t>
      </w:r>
      <w:proofErr w:type="spellEnd"/>
      <w:r>
        <w:rPr>
          <w:rStyle w:val="NormalTok"/>
        </w:rPr>
        <w:t>]</w:t>
      </w:r>
      <w:r>
        <w:rPr>
          <w:rStyle w:val="OtherTok"/>
        </w:rPr>
        <w:t>&lt;-</w:t>
      </w:r>
      <w:r>
        <w:rPr>
          <w:rStyle w:val="NormalTok"/>
        </w:rPr>
        <w:t>price[i</w:t>
      </w:r>
      <w:r>
        <w:rPr>
          <w:rStyle w:val="DecValTok"/>
        </w:rPr>
        <w:t>-1</w:t>
      </w:r>
      <w:r>
        <w:rPr>
          <w:rStyle w:val="NormalTok"/>
        </w:rPr>
        <w:t>]</w:t>
      </w:r>
      <w:r>
        <w:rPr>
          <w:rStyle w:val="SpecialCharTok"/>
        </w:rPr>
        <w:t>*</w:t>
      </w:r>
      <w:r>
        <w:rPr>
          <w:rStyle w:val="FunctionTok"/>
        </w:rPr>
        <w:t>exp</w:t>
      </w:r>
      <w:r>
        <w:rPr>
          <w:rStyle w:val="NormalTok"/>
        </w:rPr>
        <w:t>(</w:t>
      </w:r>
      <w:proofErr w:type="spellStart"/>
      <w:r>
        <w:rPr>
          <w:rStyle w:val="FunctionTok"/>
        </w:rPr>
        <w:t>rnorm</w:t>
      </w:r>
      <w:proofErr w:type="spellEnd"/>
      <w:r>
        <w:rPr>
          <w:rStyle w:val="NormalTok"/>
        </w:rPr>
        <w:t>(</w:t>
      </w:r>
      <w:r>
        <w:rPr>
          <w:rStyle w:val="DecValTok"/>
        </w:rPr>
        <w:t>1</w:t>
      </w:r>
      <w:r>
        <w:rPr>
          <w:rStyle w:val="NormalTok"/>
        </w:rPr>
        <w:t>,mu,sig))</w:t>
      </w:r>
      <w:r>
        <w:br/>
      </w:r>
      <w:r>
        <w:rPr>
          <w:rStyle w:val="NormalTok"/>
        </w:rPr>
        <w:t>}</w:t>
      </w:r>
      <w:r>
        <w:br/>
      </w:r>
      <w:r>
        <w:br/>
      </w:r>
      <w:proofErr w:type="spellStart"/>
      <w:r>
        <w:rPr>
          <w:rStyle w:val="NormalTok"/>
        </w:rPr>
        <w:t>random_data</w:t>
      </w:r>
      <w:proofErr w:type="spellEnd"/>
      <w:r>
        <w:rPr>
          <w:rStyle w:val="OtherTok"/>
        </w:rPr>
        <w:t>&lt;-</w:t>
      </w:r>
      <w:proofErr w:type="spellStart"/>
      <w:r>
        <w:rPr>
          <w:rStyle w:val="FunctionTok"/>
        </w:rPr>
        <w:t>cbind</w:t>
      </w:r>
      <w:proofErr w:type="spellEnd"/>
      <w:r>
        <w:rPr>
          <w:rStyle w:val="NormalTok"/>
        </w:rPr>
        <w:t>(price,</w:t>
      </w:r>
      <w:r>
        <w:rPr>
          <w:rStyle w:val="DecValTok"/>
        </w:rPr>
        <w:t>1</w:t>
      </w:r>
      <w:r>
        <w:rPr>
          <w:rStyle w:val="SpecialCharTok"/>
        </w:rPr>
        <w:t>:</w:t>
      </w:r>
      <w:r>
        <w:rPr>
          <w:rStyle w:val="NormalTok"/>
        </w:rPr>
        <w:t>(</w:t>
      </w:r>
      <w:r>
        <w:rPr>
          <w:rStyle w:val="DecValTok"/>
        </w:rPr>
        <w:t>252</w:t>
      </w:r>
      <w:r>
        <w:rPr>
          <w:rStyle w:val="SpecialCharTok"/>
        </w:rPr>
        <w:t>*</w:t>
      </w:r>
      <w:r>
        <w:rPr>
          <w:rStyle w:val="DecValTok"/>
        </w:rPr>
        <w:t>4</w:t>
      </w:r>
      <w:r>
        <w:rPr>
          <w:rStyle w:val="NormalTok"/>
        </w:rPr>
        <w:t>))</w:t>
      </w:r>
      <w:r>
        <w:br/>
      </w:r>
      <w:proofErr w:type="spellStart"/>
      <w:r>
        <w:rPr>
          <w:rStyle w:val="FunctionTok"/>
        </w:rPr>
        <w:t>colnames</w:t>
      </w:r>
      <w:proofErr w:type="spellEnd"/>
      <w:r>
        <w:rPr>
          <w:rStyle w:val="NormalTok"/>
        </w:rPr>
        <w:t>(</w:t>
      </w:r>
      <w:proofErr w:type="spellStart"/>
      <w:r>
        <w:rPr>
          <w:rStyle w:val="NormalTok"/>
        </w:rPr>
        <w:t>random_data</w:t>
      </w:r>
      <w:proofErr w:type="spellEnd"/>
      <w:r>
        <w:rPr>
          <w:rStyle w:val="NormalTok"/>
        </w:rPr>
        <w:t>)</w:t>
      </w:r>
      <w:r>
        <w:rPr>
          <w:rStyle w:val="OtherTok"/>
        </w:rPr>
        <w:t>&lt;-</w:t>
      </w:r>
      <w:r>
        <w:rPr>
          <w:rStyle w:val="FunctionTok"/>
        </w:rPr>
        <w:t>c</w:t>
      </w:r>
      <w:r>
        <w:rPr>
          <w:rStyle w:val="NormalTok"/>
        </w:rPr>
        <w:t>(</w:t>
      </w:r>
      <w:r>
        <w:rPr>
          <w:rStyle w:val="StringTok"/>
        </w:rPr>
        <w:t>"</w:t>
      </w:r>
      <w:proofErr w:type="spellStart"/>
      <w:r>
        <w:rPr>
          <w:rStyle w:val="StringTok"/>
        </w:rPr>
        <w:t>Price"</w:t>
      </w:r>
      <w:r>
        <w:rPr>
          <w:rStyle w:val="NormalTok"/>
        </w:rPr>
        <w:t>,</w:t>
      </w:r>
      <w:r>
        <w:rPr>
          <w:rStyle w:val="StringTok"/>
        </w:rPr>
        <w:t>"Day</w:t>
      </w:r>
      <w:proofErr w:type="spellEnd"/>
      <w:r>
        <w:rPr>
          <w:rStyle w:val="StringTok"/>
        </w:rPr>
        <w:t>"</w:t>
      </w:r>
      <w:r>
        <w:rPr>
          <w:rStyle w:val="NormalTok"/>
        </w:rPr>
        <w:t>)</w:t>
      </w:r>
      <w:r>
        <w:br/>
      </w:r>
      <w:proofErr w:type="spellStart"/>
      <w:r>
        <w:rPr>
          <w:rStyle w:val="NormalTok"/>
        </w:rPr>
        <w:t>random_data</w:t>
      </w:r>
      <w:proofErr w:type="spellEnd"/>
      <w:r>
        <w:rPr>
          <w:rStyle w:val="OtherTok"/>
        </w:rPr>
        <w:t>&lt;-</w:t>
      </w:r>
      <w:proofErr w:type="spellStart"/>
      <w:r>
        <w:rPr>
          <w:rStyle w:val="FunctionTok"/>
        </w:rPr>
        <w:t>as.data.frame</w:t>
      </w:r>
      <w:proofErr w:type="spellEnd"/>
      <w:r>
        <w:rPr>
          <w:rStyle w:val="NormalTok"/>
        </w:rPr>
        <w:t>(</w:t>
      </w:r>
      <w:proofErr w:type="spellStart"/>
      <w:r>
        <w:rPr>
          <w:rStyle w:val="NormalTok"/>
        </w:rPr>
        <w:t>random_data</w:t>
      </w:r>
      <w:proofErr w:type="spellEnd"/>
      <w:r>
        <w:rPr>
          <w:rStyle w:val="NormalTok"/>
        </w:rPr>
        <w:t>)</w:t>
      </w:r>
      <w:r>
        <w:br/>
      </w:r>
      <w:r>
        <w:br/>
      </w:r>
      <w:r>
        <w:rPr>
          <w:rStyle w:val="NormalTok"/>
        </w:rPr>
        <w:t>random_data</w:t>
      </w:r>
      <w:r>
        <w:rPr>
          <w:rStyle w:val="SpecialCharTok"/>
        </w:rPr>
        <w:t>%&gt;%</w:t>
      </w:r>
      <w:r>
        <w:rPr>
          <w:rStyle w:val="FunctionTok"/>
        </w:rPr>
        <w:t>ggplot</w:t>
      </w:r>
      <w:r>
        <w:rPr>
          <w:rStyle w:val="NormalTok"/>
        </w:rPr>
        <w:t>(</w:t>
      </w:r>
      <w:r>
        <w:rPr>
          <w:rStyle w:val="FunctionTok"/>
        </w:rPr>
        <w:t>aes</w:t>
      </w:r>
      <w:r>
        <w:rPr>
          <w:rStyle w:val="NormalTok"/>
        </w:rPr>
        <w:t>(Day,Price))</w:t>
      </w:r>
      <w:r>
        <w:rPr>
          <w:rStyle w:val="SpecialCharTok"/>
        </w:rPr>
        <w:t>+</w:t>
      </w:r>
      <w:r>
        <w:rPr>
          <w:rStyle w:val="FunctionTok"/>
        </w:rPr>
        <w:t>geom_line</w:t>
      </w:r>
      <w:r>
        <w:rPr>
          <w:rStyle w:val="NormalTok"/>
        </w:rPr>
        <w:t>()</w:t>
      </w:r>
      <w:r>
        <w:rPr>
          <w:rStyle w:val="SpecialCharTok"/>
        </w:rPr>
        <w:t>+</w:t>
      </w:r>
      <w:r>
        <w:rPr>
          <w:rStyle w:val="FunctionTok"/>
        </w:rPr>
        <w:t>labs</w:t>
      </w:r>
      <w:r>
        <w:rPr>
          <w:rStyle w:val="NormalTok"/>
        </w:rPr>
        <w:t>(</w:t>
      </w:r>
      <w:r>
        <w:rPr>
          <w:rStyle w:val="AttributeTok"/>
        </w:rPr>
        <w:t>title=</w:t>
      </w:r>
      <w:r>
        <w:rPr>
          <w:rStyle w:val="StringTok"/>
        </w:rPr>
        <w:t>"Amazon (AMZN) price simulation for 4 years"</w:t>
      </w:r>
      <w:r>
        <w:rPr>
          <w:rStyle w:val="NormalTok"/>
        </w:rPr>
        <w:t>)</w:t>
      </w:r>
      <w:r>
        <w:rPr>
          <w:rStyle w:val="SpecialCharTok"/>
        </w:rPr>
        <w:t>+</w:t>
      </w:r>
      <w:proofErr w:type="spellStart"/>
      <w:r>
        <w:rPr>
          <w:rStyle w:val="FunctionTok"/>
        </w:rPr>
        <w:t>theme_bw</w:t>
      </w:r>
      <w:proofErr w:type="spellEnd"/>
      <w:r>
        <w:rPr>
          <w:rStyle w:val="NormalTok"/>
        </w:rPr>
        <w:t>()</w:t>
      </w:r>
    </w:p>
    <w:p w14:paraId="7BC7D623" w14:textId="6D99DE29" w:rsidR="00D43F44" w:rsidRDefault="00D43F44" w:rsidP="00D43F44">
      <w:pPr>
        <w:pStyle w:val="SourceCode"/>
      </w:pPr>
      <w:r>
        <w:rPr>
          <w:rStyle w:val="VerbatimChar"/>
        </w:rPr>
        <w:t>## Warning: Removed 8 row(s) containing missing values (</w:t>
      </w:r>
      <w:proofErr w:type="spellStart"/>
      <w:r>
        <w:rPr>
          <w:rStyle w:val="VerbatimChar"/>
        </w:rPr>
        <w:t>geom_path</w:t>
      </w:r>
      <w:proofErr w:type="spellEnd"/>
      <w:r>
        <w:rPr>
          <w:rStyle w:val="VerbatimChar"/>
        </w:rPr>
        <w:t>).</w:t>
      </w:r>
    </w:p>
    <w:p w14:paraId="3C6EE684" w14:textId="77777777" w:rsidR="00D43F44" w:rsidRDefault="00D43F44" w:rsidP="00D43F44">
      <w:pPr>
        <w:pStyle w:val="SourceCode"/>
      </w:pPr>
      <w:r>
        <w:rPr>
          <w:rStyle w:val="CommentTok"/>
        </w:rPr>
        <w:t xml:space="preserve">#monte </w:t>
      </w:r>
      <w:proofErr w:type="spellStart"/>
      <w:r>
        <w:rPr>
          <w:rStyle w:val="CommentTok"/>
        </w:rPr>
        <w:t>carlo</w:t>
      </w:r>
      <w:proofErr w:type="spellEnd"/>
      <w:r>
        <w:rPr>
          <w:rStyle w:val="CommentTok"/>
        </w:rPr>
        <w:t xml:space="preserve"> simulation: incredibly useful forecasting tool to predict outcomes of events with many random variables</w:t>
      </w:r>
      <w:r>
        <w:br/>
      </w:r>
      <w:r>
        <w:br/>
      </w:r>
      <w:r>
        <w:br/>
      </w:r>
      <w:r>
        <w:rPr>
          <w:rStyle w:val="NormalTok"/>
        </w:rPr>
        <w:t>N</w:t>
      </w:r>
      <w:r>
        <w:rPr>
          <w:rStyle w:val="OtherTok"/>
        </w:rPr>
        <w:t>&lt;-</w:t>
      </w:r>
      <w:r>
        <w:rPr>
          <w:rStyle w:val="DecValTok"/>
        </w:rPr>
        <w:t>500</w:t>
      </w:r>
      <w:r>
        <w:br/>
      </w:r>
      <w:proofErr w:type="spellStart"/>
      <w:r>
        <w:rPr>
          <w:rStyle w:val="NormalTok"/>
        </w:rPr>
        <w:lastRenderedPageBreak/>
        <w:t>mc_matrix</w:t>
      </w:r>
      <w:proofErr w:type="spellEnd"/>
      <w:r>
        <w:rPr>
          <w:rStyle w:val="OtherTok"/>
        </w:rPr>
        <w:t>&lt;-</w:t>
      </w:r>
      <w:r>
        <w:rPr>
          <w:rStyle w:val="FunctionTok"/>
        </w:rPr>
        <w:t>matrix</w:t>
      </w:r>
      <w:r>
        <w:rPr>
          <w:rStyle w:val="NormalTok"/>
        </w:rPr>
        <w:t>(</w:t>
      </w:r>
      <w:proofErr w:type="spellStart"/>
      <w:r>
        <w:rPr>
          <w:rStyle w:val="AttributeTok"/>
        </w:rPr>
        <w:t>nrow</w:t>
      </w:r>
      <w:proofErr w:type="spellEnd"/>
      <w:r>
        <w:rPr>
          <w:rStyle w:val="AttributeTok"/>
        </w:rPr>
        <w:t>=</w:t>
      </w:r>
      <w:r>
        <w:rPr>
          <w:rStyle w:val="DecValTok"/>
        </w:rPr>
        <w:t>252</w:t>
      </w:r>
      <w:r>
        <w:rPr>
          <w:rStyle w:val="SpecialCharTok"/>
        </w:rPr>
        <w:t>*</w:t>
      </w:r>
      <w:r>
        <w:rPr>
          <w:rStyle w:val="DecValTok"/>
        </w:rPr>
        <w:t>4</w:t>
      </w:r>
      <w:r>
        <w:rPr>
          <w:rStyle w:val="NormalTok"/>
        </w:rPr>
        <w:t>,</w:t>
      </w:r>
      <w:r>
        <w:rPr>
          <w:rStyle w:val="AttributeTok"/>
        </w:rPr>
        <w:t>ncol=</w:t>
      </w:r>
      <w:r>
        <w:rPr>
          <w:rStyle w:val="NormalTok"/>
        </w:rPr>
        <w:t>N)</w:t>
      </w:r>
      <w:r>
        <w:br/>
      </w:r>
      <w:r>
        <w:rPr>
          <w:rStyle w:val="NormalTok"/>
        </w:rPr>
        <w:t>mc_matrix[</w:t>
      </w:r>
      <w:r>
        <w:rPr>
          <w:rStyle w:val="DecValTok"/>
        </w:rPr>
        <w:t>1</w:t>
      </w:r>
      <w:r>
        <w:rPr>
          <w:rStyle w:val="NormalTok"/>
        </w:rPr>
        <w:t>,</w:t>
      </w:r>
      <w:r>
        <w:rPr>
          <w:rStyle w:val="DecValTok"/>
        </w:rPr>
        <w:t>1</w:t>
      </w:r>
      <w:r>
        <w:rPr>
          <w:rStyle w:val="NormalTok"/>
        </w:rPr>
        <w:t>]</w:t>
      </w:r>
      <w:r>
        <w:rPr>
          <w:rStyle w:val="OtherTok"/>
        </w:rPr>
        <w:t>&lt;-</w:t>
      </w:r>
      <w:r>
        <w:rPr>
          <w:rStyle w:val="FunctionTok"/>
        </w:rPr>
        <w:t>as.numeric</w:t>
      </w:r>
      <w:r>
        <w:rPr>
          <w:rStyle w:val="NormalTok"/>
        </w:rPr>
        <w:t>(AMZN</w:t>
      </w:r>
      <w:r>
        <w:rPr>
          <w:rStyle w:val="SpecialCharTok"/>
        </w:rPr>
        <w:t>$</w:t>
      </w:r>
      <w:r>
        <w:rPr>
          <w:rStyle w:val="NormalTok"/>
        </w:rPr>
        <w:t>AMZN.Adjusted[</w:t>
      </w:r>
      <w:r>
        <w:rPr>
          <w:rStyle w:val="FunctionTok"/>
        </w:rPr>
        <w:t>length</w:t>
      </w:r>
      <w:r>
        <w:rPr>
          <w:rStyle w:val="NormalTok"/>
        </w:rPr>
        <w:t>(AMZN</w:t>
      </w:r>
      <w:r>
        <w:rPr>
          <w:rStyle w:val="SpecialCharTok"/>
        </w:rPr>
        <w:t>$</w:t>
      </w:r>
      <w:r>
        <w:rPr>
          <w:rStyle w:val="NormalTok"/>
        </w:rPr>
        <w:t>AMZN.Adjusted),])</w:t>
      </w:r>
      <w:r>
        <w:br/>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w:t>
      </w:r>
      <w:proofErr w:type="spellStart"/>
      <w:r>
        <w:rPr>
          <w:rStyle w:val="NormalTok"/>
        </w:rPr>
        <w:t>mc_matrix</w:t>
      </w:r>
      <w:proofErr w:type="spellEnd"/>
      <w:r>
        <w:rPr>
          <w:rStyle w:val="NormalTok"/>
        </w:rPr>
        <w:t>)){</w:t>
      </w:r>
      <w:r>
        <w:br/>
      </w:r>
      <w:r>
        <w:rPr>
          <w:rStyle w:val="NormalTok"/>
        </w:rPr>
        <w:t xml:space="preserve">  mc_matrix[</w:t>
      </w:r>
      <w:r>
        <w:rPr>
          <w:rStyle w:val="DecValTok"/>
        </w:rPr>
        <w:t>1</w:t>
      </w:r>
      <w:r>
        <w:rPr>
          <w:rStyle w:val="NormalTok"/>
        </w:rPr>
        <w:t>,j]</w:t>
      </w:r>
      <w:r>
        <w:rPr>
          <w:rStyle w:val="OtherTok"/>
        </w:rPr>
        <w:t>&lt;-</w:t>
      </w:r>
      <w:r>
        <w:rPr>
          <w:rStyle w:val="FunctionTok"/>
        </w:rPr>
        <w:t>as.numeric</w:t>
      </w:r>
      <w:r>
        <w:rPr>
          <w:rStyle w:val="NormalTok"/>
        </w:rPr>
        <w:t>(AMZN</w:t>
      </w:r>
      <w:r>
        <w:rPr>
          <w:rStyle w:val="SpecialCharTok"/>
        </w:rPr>
        <w:t>$</w:t>
      </w:r>
      <w:r>
        <w:rPr>
          <w:rStyle w:val="NormalTok"/>
        </w:rPr>
        <w:t>AMZN.Adjusted[</w:t>
      </w:r>
      <w:r>
        <w:rPr>
          <w:rStyle w:val="FunctionTok"/>
        </w:rPr>
        <w:t>length</w:t>
      </w:r>
      <w:r>
        <w:rPr>
          <w:rStyle w:val="NormalTok"/>
        </w:rPr>
        <w:t>(AMZN</w:t>
      </w:r>
      <w:r>
        <w:rPr>
          <w:rStyle w:val="SpecialCharTok"/>
        </w:rPr>
        <w:t>$</w:t>
      </w:r>
      <w:r>
        <w:rPr>
          <w:rStyle w:val="NormalTok"/>
        </w:rPr>
        <w:t>AMZN.Adjusted),])</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2</w:t>
      </w:r>
      <w:r>
        <w:rPr>
          <w:rStyle w:val="SpecialCharTok"/>
        </w:rPr>
        <w:t>:</w:t>
      </w:r>
      <w:r>
        <w:rPr>
          <w:rStyle w:val="FunctionTok"/>
        </w:rPr>
        <w:t>nrow</w:t>
      </w:r>
      <w:r>
        <w:rPr>
          <w:rStyle w:val="NormalTok"/>
        </w:rPr>
        <w:t>(</w:t>
      </w:r>
      <w:proofErr w:type="spellStart"/>
      <w:r>
        <w:rPr>
          <w:rStyle w:val="NormalTok"/>
        </w:rPr>
        <w:t>mc_matrix</w:t>
      </w:r>
      <w:proofErr w:type="spellEnd"/>
      <w:r>
        <w:rPr>
          <w:rStyle w:val="NormalTok"/>
        </w:rPr>
        <w:t>)){</w:t>
      </w:r>
      <w:r>
        <w:br/>
      </w:r>
      <w:r>
        <w:rPr>
          <w:rStyle w:val="NormalTok"/>
        </w:rPr>
        <w:t xml:space="preserve">    </w:t>
      </w:r>
      <w:proofErr w:type="spellStart"/>
      <w:r>
        <w:rPr>
          <w:rStyle w:val="NormalTok"/>
        </w:rPr>
        <w:t>mc_matrix</w:t>
      </w:r>
      <w:proofErr w:type="spellEnd"/>
      <w:r>
        <w:rPr>
          <w:rStyle w:val="NormalTok"/>
        </w:rPr>
        <w:t>[</w:t>
      </w:r>
      <w:proofErr w:type="spellStart"/>
      <w:r>
        <w:rPr>
          <w:rStyle w:val="NormalTok"/>
        </w:rPr>
        <w:t>i,j</w:t>
      </w:r>
      <w:proofErr w:type="spellEnd"/>
      <w:r>
        <w:rPr>
          <w:rStyle w:val="NormalTok"/>
        </w:rPr>
        <w:t>]</w:t>
      </w:r>
      <w:r>
        <w:rPr>
          <w:rStyle w:val="OtherTok"/>
        </w:rPr>
        <w:t>&lt;-</w:t>
      </w:r>
      <w:proofErr w:type="spellStart"/>
      <w:r>
        <w:rPr>
          <w:rStyle w:val="NormalTok"/>
        </w:rPr>
        <w:t>mc_matrix</w:t>
      </w:r>
      <w:proofErr w:type="spellEnd"/>
      <w:r>
        <w:rPr>
          <w:rStyle w:val="NormalTok"/>
        </w:rPr>
        <w:t>[i</w:t>
      </w:r>
      <w:r>
        <w:rPr>
          <w:rStyle w:val="DecValTok"/>
        </w:rPr>
        <w:t>-1</w:t>
      </w:r>
      <w:r>
        <w:rPr>
          <w:rStyle w:val="NormalTok"/>
        </w:rPr>
        <w:t>,j]</w:t>
      </w:r>
      <w:r>
        <w:rPr>
          <w:rStyle w:val="SpecialCharTok"/>
        </w:rPr>
        <w:t>*</w:t>
      </w:r>
      <w:r>
        <w:rPr>
          <w:rStyle w:val="FunctionTok"/>
        </w:rPr>
        <w:t>exp</w:t>
      </w:r>
      <w:r>
        <w:rPr>
          <w:rStyle w:val="NormalTok"/>
        </w:rPr>
        <w:t>(</w:t>
      </w:r>
      <w:proofErr w:type="spellStart"/>
      <w:r>
        <w:rPr>
          <w:rStyle w:val="FunctionTok"/>
        </w:rPr>
        <w:t>rnorm</w:t>
      </w:r>
      <w:proofErr w:type="spellEnd"/>
      <w:r>
        <w:rPr>
          <w:rStyle w:val="NormalTok"/>
        </w:rPr>
        <w:t>(</w:t>
      </w:r>
      <w:r>
        <w:rPr>
          <w:rStyle w:val="DecValTok"/>
        </w:rPr>
        <w:t>1</w:t>
      </w:r>
      <w:r>
        <w:rPr>
          <w:rStyle w:val="NormalTok"/>
        </w:rPr>
        <w:t>,mu,sig))</w:t>
      </w:r>
      <w:r>
        <w:br/>
      </w:r>
      <w:r>
        <w:rPr>
          <w:rStyle w:val="NormalTok"/>
        </w:rPr>
        <w:t xml:space="preserve">  }</w:t>
      </w:r>
      <w:r>
        <w:br/>
      </w:r>
      <w:r>
        <w:rPr>
          <w:rStyle w:val="NormalTok"/>
        </w:rPr>
        <w:t>}</w:t>
      </w:r>
      <w:r>
        <w:br/>
      </w:r>
      <w:r>
        <w:br/>
      </w:r>
      <w:r>
        <w:rPr>
          <w:rStyle w:val="NormalTok"/>
        </w:rPr>
        <w:t>name</w:t>
      </w:r>
      <w:r>
        <w:rPr>
          <w:rStyle w:val="OtherTok"/>
        </w:rPr>
        <w:t>&lt;-</w:t>
      </w:r>
      <w:proofErr w:type="spellStart"/>
      <w:r>
        <w:rPr>
          <w:rStyle w:val="FunctionTok"/>
        </w:rPr>
        <w:t>str_c</w:t>
      </w:r>
      <w:proofErr w:type="spellEnd"/>
      <w:r>
        <w:rPr>
          <w:rStyle w:val="NormalTok"/>
        </w:rPr>
        <w:t>(</w:t>
      </w:r>
      <w:r>
        <w:rPr>
          <w:rStyle w:val="StringTok"/>
        </w:rPr>
        <w:t>"Sim "</w:t>
      </w:r>
      <w:r>
        <w:rPr>
          <w:rStyle w:val="NormalTok"/>
        </w:rPr>
        <w:t>,</w:t>
      </w:r>
      <w:r>
        <w:rPr>
          <w:rStyle w:val="FunctionTok"/>
        </w:rPr>
        <w:t>seq</w:t>
      </w:r>
      <w:r>
        <w:rPr>
          <w:rStyle w:val="NormalTok"/>
        </w:rPr>
        <w:t>(</w:t>
      </w:r>
      <w:r>
        <w:rPr>
          <w:rStyle w:val="DecValTok"/>
        </w:rPr>
        <w:t>1</w:t>
      </w:r>
      <w:r>
        <w:rPr>
          <w:rStyle w:val="NormalTok"/>
        </w:rPr>
        <w:t>,</w:t>
      </w:r>
      <w:r>
        <w:rPr>
          <w:rStyle w:val="DecValTok"/>
        </w:rPr>
        <w:t>500</w:t>
      </w:r>
      <w:r>
        <w:rPr>
          <w:rStyle w:val="NormalTok"/>
        </w:rPr>
        <w:t>))</w:t>
      </w:r>
      <w:r>
        <w:br/>
      </w:r>
      <w:r>
        <w:rPr>
          <w:rStyle w:val="NormalTok"/>
        </w:rPr>
        <w:t>name</w:t>
      </w:r>
      <w:r>
        <w:rPr>
          <w:rStyle w:val="OtherTok"/>
        </w:rPr>
        <w:t>&lt;-</w:t>
      </w:r>
      <w:r>
        <w:rPr>
          <w:rStyle w:val="FunctionTok"/>
        </w:rPr>
        <w:t>c</w:t>
      </w:r>
      <w:r>
        <w:rPr>
          <w:rStyle w:val="NormalTok"/>
        </w:rPr>
        <w:t>(</w:t>
      </w:r>
      <w:r>
        <w:rPr>
          <w:rStyle w:val="StringTok"/>
        </w:rPr>
        <w:t>"</w:t>
      </w:r>
      <w:proofErr w:type="spellStart"/>
      <w:r>
        <w:rPr>
          <w:rStyle w:val="StringTok"/>
        </w:rPr>
        <w:t>Day"</w:t>
      </w:r>
      <w:r>
        <w:rPr>
          <w:rStyle w:val="NormalTok"/>
        </w:rPr>
        <w:t>,name</w:t>
      </w:r>
      <w:proofErr w:type="spellEnd"/>
      <w:r>
        <w:rPr>
          <w:rStyle w:val="NormalTok"/>
        </w:rPr>
        <w:t>)</w:t>
      </w:r>
      <w:r>
        <w:br/>
      </w:r>
      <w:r>
        <w:br/>
      </w:r>
      <w:proofErr w:type="spellStart"/>
      <w:r>
        <w:rPr>
          <w:rStyle w:val="NormalTok"/>
        </w:rPr>
        <w:t>final_mat</w:t>
      </w:r>
      <w:proofErr w:type="spellEnd"/>
      <w:r>
        <w:rPr>
          <w:rStyle w:val="OtherTok"/>
        </w:rPr>
        <w:t>&lt;-</w:t>
      </w:r>
      <w:proofErr w:type="spellStart"/>
      <w:r>
        <w:rPr>
          <w:rStyle w:val="FunctionTok"/>
        </w:rPr>
        <w:t>cbind</w:t>
      </w:r>
      <w:proofErr w:type="spellEnd"/>
      <w:r>
        <w:rPr>
          <w:rStyle w:val="NormalTok"/>
        </w:rPr>
        <w:t>(</w:t>
      </w:r>
      <w:r>
        <w:rPr>
          <w:rStyle w:val="DecValTok"/>
        </w:rPr>
        <w:t>1</w:t>
      </w:r>
      <w:r>
        <w:rPr>
          <w:rStyle w:val="SpecialCharTok"/>
        </w:rPr>
        <w:t>:</w:t>
      </w:r>
      <w:r>
        <w:rPr>
          <w:rStyle w:val="NormalTok"/>
        </w:rPr>
        <w:t>(</w:t>
      </w:r>
      <w:r>
        <w:rPr>
          <w:rStyle w:val="DecValTok"/>
        </w:rPr>
        <w:t>252</w:t>
      </w:r>
      <w:r>
        <w:rPr>
          <w:rStyle w:val="SpecialCharTok"/>
        </w:rPr>
        <w:t>*</w:t>
      </w:r>
      <w:r>
        <w:rPr>
          <w:rStyle w:val="DecValTok"/>
        </w:rPr>
        <w:t>4</w:t>
      </w:r>
      <w:r>
        <w:rPr>
          <w:rStyle w:val="NormalTok"/>
        </w:rPr>
        <w:t>),</w:t>
      </w:r>
      <w:proofErr w:type="spellStart"/>
      <w:r>
        <w:rPr>
          <w:rStyle w:val="NormalTok"/>
        </w:rPr>
        <w:t>mc_matrix</w:t>
      </w:r>
      <w:proofErr w:type="spellEnd"/>
      <w:r>
        <w:rPr>
          <w:rStyle w:val="NormalTok"/>
        </w:rPr>
        <w:t>)</w:t>
      </w:r>
      <w:r>
        <w:br/>
      </w:r>
      <w:proofErr w:type="spellStart"/>
      <w:r>
        <w:rPr>
          <w:rStyle w:val="NormalTok"/>
        </w:rPr>
        <w:t>final_mat</w:t>
      </w:r>
      <w:proofErr w:type="spellEnd"/>
      <w:r>
        <w:rPr>
          <w:rStyle w:val="OtherTok"/>
        </w:rPr>
        <w:t>&lt;-</w:t>
      </w:r>
      <w:proofErr w:type="spellStart"/>
      <w:r>
        <w:rPr>
          <w:rStyle w:val="FunctionTok"/>
        </w:rPr>
        <w:t>as.tibble</w:t>
      </w:r>
      <w:proofErr w:type="spellEnd"/>
      <w:r>
        <w:rPr>
          <w:rStyle w:val="NormalTok"/>
        </w:rPr>
        <w:t>(</w:t>
      </w:r>
      <w:proofErr w:type="spellStart"/>
      <w:r>
        <w:rPr>
          <w:rStyle w:val="NormalTok"/>
        </w:rPr>
        <w:t>final_mat</w:t>
      </w:r>
      <w:proofErr w:type="spellEnd"/>
      <w:r>
        <w:rPr>
          <w:rStyle w:val="NormalTok"/>
        </w:rPr>
        <w:t>)</w:t>
      </w:r>
    </w:p>
    <w:p w14:paraId="058E1BB7" w14:textId="77777777" w:rsidR="00D43F44" w:rsidRDefault="00D43F44" w:rsidP="00D43F44">
      <w:pPr>
        <w:pStyle w:val="SourceCode"/>
      </w:pPr>
      <w:proofErr w:type="spellStart"/>
      <w:r>
        <w:rPr>
          <w:rStyle w:val="FunctionTok"/>
        </w:rPr>
        <w:t>colnames</w:t>
      </w:r>
      <w:proofErr w:type="spellEnd"/>
      <w:r>
        <w:rPr>
          <w:rStyle w:val="NormalTok"/>
        </w:rPr>
        <w:t>(</w:t>
      </w:r>
      <w:proofErr w:type="spellStart"/>
      <w:r>
        <w:rPr>
          <w:rStyle w:val="NormalTok"/>
        </w:rPr>
        <w:t>final_</w:t>
      </w:r>
      <w:proofErr w:type="gramStart"/>
      <w:r>
        <w:rPr>
          <w:rStyle w:val="NormalTok"/>
        </w:rPr>
        <w:t>mat</w:t>
      </w:r>
      <w:proofErr w:type="spellEnd"/>
      <w:r>
        <w:rPr>
          <w:rStyle w:val="NormalTok"/>
        </w:rPr>
        <w:t>)</w:t>
      </w:r>
      <w:r>
        <w:rPr>
          <w:rStyle w:val="OtherTok"/>
        </w:rPr>
        <w:t>&lt;</w:t>
      </w:r>
      <w:proofErr w:type="gramEnd"/>
      <w:r>
        <w:rPr>
          <w:rStyle w:val="OtherTok"/>
        </w:rPr>
        <w:t>-</w:t>
      </w:r>
      <w:r>
        <w:rPr>
          <w:rStyle w:val="NormalTok"/>
        </w:rPr>
        <w:t>name</w:t>
      </w:r>
      <w:r>
        <w:br/>
      </w:r>
      <w:r>
        <w:br/>
      </w:r>
      <w:r>
        <w:rPr>
          <w:rStyle w:val="FunctionTok"/>
        </w:rPr>
        <w:t>dim</w:t>
      </w:r>
      <w:r>
        <w:rPr>
          <w:rStyle w:val="NormalTok"/>
        </w:rPr>
        <w:t>(</w:t>
      </w:r>
      <w:proofErr w:type="spellStart"/>
      <w:r>
        <w:rPr>
          <w:rStyle w:val="NormalTok"/>
        </w:rPr>
        <w:t>final_mat</w:t>
      </w:r>
      <w:proofErr w:type="spellEnd"/>
      <w:r>
        <w:rPr>
          <w:rStyle w:val="NormalTok"/>
        </w:rPr>
        <w:t xml:space="preserve">) </w:t>
      </w:r>
      <w:r>
        <w:rPr>
          <w:rStyle w:val="CommentTok"/>
        </w:rPr>
        <w:t>#1008 501</w:t>
      </w:r>
    </w:p>
    <w:p w14:paraId="37C9F314" w14:textId="77777777" w:rsidR="00D43F44" w:rsidRDefault="00D43F44" w:rsidP="00D43F44">
      <w:pPr>
        <w:pStyle w:val="SourceCode"/>
      </w:pPr>
      <w:r>
        <w:rPr>
          <w:rStyle w:val="VerbatimChar"/>
        </w:rPr>
        <w:t xml:space="preserve">## [1] </w:t>
      </w:r>
      <w:proofErr w:type="gramStart"/>
      <w:r>
        <w:rPr>
          <w:rStyle w:val="VerbatimChar"/>
        </w:rPr>
        <w:t>1008  501</w:t>
      </w:r>
      <w:proofErr w:type="gramEnd"/>
    </w:p>
    <w:p w14:paraId="597F1790" w14:textId="77777777" w:rsidR="00D43F44" w:rsidRDefault="00D43F44" w:rsidP="00D43F44">
      <w:pPr>
        <w:pStyle w:val="SourceCode"/>
      </w:pPr>
      <w:r>
        <w:rPr>
          <w:rStyle w:val="NormalTok"/>
        </w:rPr>
        <w:t>final_mat</w:t>
      </w:r>
      <w:r>
        <w:rPr>
          <w:rStyle w:val="SpecialCharTok"/>
        </w:rPr>
        <w:t>%&gt;%</w:t>
      </w:r>
      <w:r>
        <w:rPr>
          <w:rStyle w:val="FunctionTok"/>
        </w:rPr>
        <w:t>gather</w:t>
      </w:r>
      <w:r>
        <w:rPr>
          <w:rStyle w:val="NormalTok"/>
        </w:rPr>
        <w:t>(</w:t>
      </w:r>
      <w:r>
        <w:rPr>
          <w:rStyle w:val="StringTok"/>
        </w:rPr>
        <w:t>"Simulation"</w:t>
      </w:r>
      <w:r>
        <w:rPr>
          <w:rStyle w:val="NormalTok"/>
        </w:rPr>
        <w:t>,</w:t>
      </w:r>
      <w:r>
        <w:rPr>
          <w:rStyle w:val="StringTok"/>
        </w:rPr>
        <w:t>"Price"</w:t>
      </w:r>
      <w:r>
        <w:rPr>
          <w:rStyle w:val="NormalTok"/>
        </w:rPr>
        <w:t>,</w:t>
      </w:r>
      <w:r>
        <w:rPr>
          <w:rStyle w:val="DecValTok"/>
        </w:rPr>
        <w:t>2</w:t>
      </w:r>
      <w:r>
        <w:rPr>
          <w:rStyle w:val="SpecialCharTok"/>
        </w:rPr>
        <w:t>:</w:t>
      </w:r>
      <w:proofErr w:type="gramStart"/>
      <w:r>
        <w:rPr>
          <w:rStyle w:val="DecValTok"/>
        </w:rPr>
        <w:t>501</w:t>
      </w:r>
      <w:r>
        <w:rPr>
          <w:rStyle w:val="NormalTok"/>
        </w:rPr>
        <w:t>)</w:t>
      </w:r>
      <w:r>
        <w:rPr>
          <w:rStyle w:val="SpecialCharTok"/>
        </w:rPr>
        <w:t>%</w:t>
      </w:r>
      <w:proofErr w:type="gramEnd"/>
      <w:r>
        <w:rPr>
          <w:rStyle w:val="SpecialCharTok"/>
        </w:rPr>
        <w:t>&gt;%</w:t>
      </w:r>
      <w:r>
        <w:rPr>
          <w:rStyle w:val="FunctionTok"/>
        </w:rPr>
        <w:t>ggplot</w:t>
      </w:r>
      <w:r>
        <w:rPr>
          <w:rStyle w:val="NormalTok"/>
        </w:rPr>
        <w:t>(</w:t>
      </w:r>
      <w:r>
        <w:rPr>
          <w:rStyle w:val="FunctionTok"/>
        </w:rPr>
        <w:t>aes</w:t>
      </w:r>
      <w:r>
        <w:rPr>
          <w:rStyle w:val="NormalTok"/>
        </w:rPr>
        <w:t>(</w:t>
      </w:r>
      <w:r>
        <w:rPr>
          <w:rStyle w:val="AttributeTok"/>
        </w:rPr>
        <w:t>x=</w:t>
      </w:r>
      <w:r>
        <w:rPr>
          <w:rStyle w:val="NormalTok"/>
        </w:rPr>
        <w:t>Day,</w:t>
      </w:r>
      <w:r>
        <w:rPr>
          <w:rStyle w:val="AttributeTok"/>
        </w:rPr>
        <w:t>y=</w:t>
      </w:r>
      <w:r>
        <w:rPr>
          <w:rStyle w:val="NormalTok"/>
        </w:rPr>
        <w:t>Price,</w:t>
      </w:r>
      <w:r>
        <w:rPr>
          <w:rStyle w:val="AttributeTok"/>
        </w:rPr>
        <w:t>Group=</w:t>
      </w:r>
      <w:r>
        <w:rPr>
          <w:rStyle w:val="NormalTok"/>
        </w:rPr>
        <w:t>Simulation))</w:t>
      </w:r>
      <w:r>
        <w:rPr>
          <w:rStyle w:val="SpecialCharTok"/>
        </w:rPr>
        <w:t>+</w:t>
      </w:r>
      <w:r>
        <w:rPr>
          <w:rStyle w:val="FunctionTok"/>
        </w:rPr>
        <w:t>geom_line</w:t>
      </w:r>
      <w:r>
        <w:rPr>
          <w:rStyle w:val="NormalTok"/>
        </w:rPr>
        <w:t>(</w:t>
      </w:r>
      <w:r>
        <w:rPr>
          <w:rStyle w:val="AttributeTok"/>
        </w:rPr>
        <w:t>alpha=</w:t>
      </w:r>
      <w:r>
        <w:rPr>
          <w:rStyle w:val="FloatTok"/>
        </w:rPr>
        <w:t>0.2</w:t>
      </w:r>
      <w:r>
        <w:rPr>
          <w:rStyle w:val="NormalTok"/>
        </w:rPr>
        <w:t>)</w:t>
      </w:r>
      <w:r>
        <w:rPr>
          <w:rStyle w:val="SpecialCharTok"/>
        </w:rPr>
        <w:t>+</w:t>
      </w:r>
      <w:r>
        <w:rPr>
          <w:rStyle w:val="FunctionTok"/>
        </w:rPr>
        <w:t>labs</w:t>
      </w:r>
      <w:r>
        <w:rPr>
          <w:rStyle w:val="NormalTok"/>
        </w:rPr>
        <w:t>(</w:t>
      </w:r>
      <w:r>
        <w:rPr>
          <w:rStyle w:val="AttributeTok"/>
        </w:rPr>
        <w:t>title=</w:t>
      </w:r>
      <w:r>
        <w:rPr>
          <w:rStyle w:val="StringTok"/>
        </w:rPr>
        <w:t>"Amazon Stock (AMZN): 500 Monte Carlo Simulations for 4 Years"</w:t>
      </w:r>
      <w:r>
        <w:rPr>
          <w:rStyle w:val="NormalTok"/>
        </w:rPr>
        <w:t>)</w:t>
      </w:r>
      <w:r>
        <w:rPr>
          <w:rStyle w:val="SpecialCharTok"/>
        </w:rPr>
        <w:t>+</w:t>
      </w:r>
      <w:proofErr w:type="spellStart"/>
      <w:r>
        <w:rPr>
          <w:rStyle w:val="FunctionTok"/>
        </w:rPr>
        <w:t>theme_bw</w:t>
      </w:r>
      <w:proofErr w:type="spellEnd"/>
      <w:r>
        <w:rPr>
          <w:rStyle w:val="NormalTok"/>
        </w:rPr>
        <w:t>()</w:t>
      </w:r>
    </w:p>
    <w:p w14:paraId="7BB7CC38" w14:textId="7B2A542A" w:rsidR="00D43F44" w:rsidRDefault="00D43F44" w:rsidP="00D43F44">
      <w:pPr>
        <w:pStyle w:val="FirstParagraph"/>
      </w:pPr>
    </w:p>
    <w:p w14:paraId="55228989" w14:textId="77777777" w:rsidR="00D43F44" w:rsidRDefault="00D43F44" w:rsidP="00D43F44">
      <w:pPr>
        <w:pStyle w:val="SourceCode"/>
      </w:pPr>
      <w:r>
        <w:rPr>
          <w:rStyle w:val="CommentTok"/>
        </w:rPr>
        <w:t>#</w:t>
      </w:r>
      <w:proofErr w:type="gramStart"/>
      <w:r>
        <w:rPr>
          <w:rStyle w:val="CommentTok"/>
        </w:rPr>
        <w:t>is</w:t>
      </w:r>
      <w:proofErr w:type="gramEnd"/>
      <w:r>
        <w:rPr>
          <w:rStyle w:val="CommentTok"/>
        </w:rPr>
        <w:t xml:space="preserve"> it likely? Let us check the confidence intervals</w:t>
      </w:r>
      <w:r>
        <w:br/>
      </w:r>
      <w:r>
        <w:rPr>
          <w:rStyle w:val="CommentTok"/>
        </w:rPr>
        <w:t>#Average stock daily return</w:t>
      </w:r>
      <w:r>
        <w:br/>
      </w:r>
      <w:r>
        <w:br/>
      </w:r>
      <w:r>
        <w:br/>
      </w:r>
      <w:r>
        <w:rPr>
          <w:rStyle w:val="NormalTok"/>
        </w:rPr>
        <w:t>probs</w:t>
      </w:r>
      <w:r>
        <w:rPr>
          <w:rStyle w:val="OtherTok"/>
        </w:rPr>
        <w:t>&lt;-</w:t>
      </w:r>
      <w:r>
        <w:rPr>
          <w:rStyle w:val="FunctionTok"/>
        </w:rPr>
        <w:t>c</w:t>
      </w:r>
      <w:r>
        <w:rPr>
          <w:rStyle w:val="NormalTok"/>
        </w:rPr>
        <w:t>(</w:t>
      </w:r>
      <w:r>
        <w:rPr>
          <w:rStyle w:val="FloatTok"/>
        </w:rPr>
        <w:t>0.005</w:t>
      </w:r>
      <w:r>
        <w:rPr>
          <w:rStyle w:val="NormalTok"/>
        </w:rPr>
        <w:t>,</w:t>
      </w:r>
      <w:r>
        <w:rPr>
          <w:rStyle w:val="FloatTok"/>
        </w:rPr>
        <w:t>0.025</w:t>
      </w:r>
      <w:r>
        <w:rPr>
          <w:rStyle w:val="NormalTok"/>
        </w:rPr>
        <w:t>,</w:t>
      </w:r>
      <w:r>
        <w:rPr>
          <w:rStyle w:val="FloatTok"/>
        </w:rPr>
        <w:t>0.25</w:t>
      </w:r>
      <w:r>
        <w:rPr>
          <w:rStyle w:val="NormalTok"/>
        </w:rPr>
        <w:t>,</w:t>
      </w:r>
      <w:r>
        <w:rPr>
          <w:rStyle w:val="FloatTok"/>
        </w:rPr>
        <w:t>0.5</w:t>
      </w:r>
      <w:r>
        <w:rPr>
          <w:rStyle w:val="NormalTok"/>
        </w:rPr>
        <w:t>,</w:t>
      </w:r>
      <w:r>
        <w:rPr>
          <w:rStyle w:val="FloatTok"/>
        </w:rPr>
        <w:t>0.75</w:t>
      </w:r>
      <w:r>
        <w:rPr>
          <w:rStyle w:val="NormalTok"/>
        </w:rPr>
        <w:t>,</w:t>
      </w:r>
      <w:r>
        <w:rPr>
          <w:rStyle w:val="FloatTok"/>
        </w:rPr>
        <w:t>0.975</w:t>
      </w:r>
      <w:r>
        <w:rPr>
          <w:rStyle w:val="NormalTok"/>
        </w:rPr>
        <w:t>,</w:t>
      </w:r>
      <w:r>
        <w:rPr>
          <w:rStyle w:val="FloatTok"/>
        </w:rPr>
        <w:t>0.995</w:t>
      </w:r>
      <w:r>
        <w:rPr>
          <w:rStyle w:val="NormalTok"/>
        </w:rPr>
        <w:t>)</w:t>
      </w:r>
      <w:r>
        <w:br/>
      </w:r>
      <w:proofErr w:type="spellStart"/>
      <w:r>
        <w:rPr>
          <w:rStyle w:val="NormalTok"/>
        </w:rPr>
        <w:t>final_mat</w:t>
      </w:r>
      <w:proofErr w:type="spellEnd"/>
      <w:r>
        <w:rPr>
          <w:rStyle w:val="NormalTok"/>
        </w:rPr>
        <w:t>[</w:t>
      </w:r>
      <w:proofErr w:type="gramStart"/>
      <w:r>
        <w:rPr>
          <w:rStyle w:val="DecValTok"/>
        </w:rPr>
        <w:t>500</w:t>
      </w:r>
      <w:r>
        <w:rPr>
          <w:rStyle w:val="NormalTok"/>
        </w:rPr>
        <w:t>,</w:t>
      </w:r>
      <w:r>
        <w:rPr>
          <w:rStyle w:val="SpecialCharTok"/>
        </w:rPr>
        <w:t>-</w:t>
      </w:r>
      <w:proofErr w:type="gramEnd"/>
      <w:r>
        <w:rPr>
          <w:rStyle w:val="DecValTok"/>
        </w:rPr>
        <w:t>1</w:t>
      </w:r>
      <w:r>
        <w:rPr>
          <w:rStyle w:val="NormalTok"/>
        </w:rPr>
        <w:t>]</w:t>
      </w:r>
      <w:r>
        <w:rPr>
          <w:rStyle w:val="SpecialCharTok"/>
        </w:rPr>
        <w:t>%&gt;%</w:t>
      </w:r>
      <w:proofErr w:type="spellStart"/>
      <w:r>
        <w:rPr>
          <w:rStyle w:val="FunctionTok"/>
        </w:rPr>
        <w:t>as.numeric</w:t>
      </w:r>
      <w:proofErr w:type="spellEnd"/>
      <w:r>
        <w:rPr>
          <w:rStyle w:val="NormalTok"/>
        </w:rPr>
        <w:t>()</w:t>
      </w:r>
      <w:r>
        <w:rPr>
          <w:rStyle w:val="SpecialCharTok"/>
        </w:rPr>
        <w:t>%&gt;%</w:t>
      </w:r>
      <w:r>
        <w:rPr>
          <w:rStyle w:val="FunctionTok"/>
        </w:rPr>
        <w:t>quantile</w:t>
      </w:r>
      <w:r>
        <w:rPr>
          <w:rStyle w:val="NormalTok"/>
        </w:rPr>
        <w:t>(</w:t>
      </w:r>
      <w:r>
        <w:rPr>
          <w:rStyle w:val="AttributeTok"/>
        </w:rPr>
        <w:t>probs=</w:t>
      </w:r>
      <w:r>
        <w:rPr>
          <w:rStyle w:val="NormalTok"/>
        </w:rPr>
        <w:t>probs)</w:t>
      </w:r>
    </w:p>
    <w:p w14:paraId="29033D17" w14:textId="77777777" w:rsidR="00D43F44" w:rsidRDefault="00D43F44" w:rsidP="00D43F44">
      <w:pPr>
        <w:pStyle w:val="SourceCode"/>
      </w:pPr>
      <w:r>
        <w:rPr>
          <w:rStyle w:val="VerbatimChar"/>
        </w:rPr>
        <w:t xml:space="preserve">##      0.5%      2.5%       25%       50%       75%     97.5%     99.5% </w:t>
      </w:r>
      <w:r>
        <w:br/>
      </w:r>
      <w:r>
        <w:rPr>
          <w:rStyle w:val="VerbatimChar"/>
        </w:rPr>
        <w:t>#</w:t>
      </w:r>
      <w:proofErr w:type="gramStart"/>
      <w:r>
        <w:rPr>
          <w:rStyle w:val="VerbatimChar"/>
        </w:rPr>
        <w:t>#  743.8662</w:t>
      </w:r>
      <w:proofErr w:type="gramEnd"/>
      <w:r>
        <w:rPr>
          <w:rStyle w:val="VerbatimChar"/>
        </w:rPr>
        <w:t xml:space="preserve">  944.2857 1886.0158 2722.9865 4013.8743 6932.3167 9575.2241</w:t>
      </w:r>
    </w:p>
    <w:p w14:paraId="7C4B598B" w14:textId="77777777" w:rsidR="00D43F44" w:rsidRDefault="00D43F44" w:rsidP="00D43F44">
      <w:pPr>
        <w:pStyle w:val="SourceCode"/>
      </w:pPr>
      <w:r>
        <w:rPr>
          <w:rStyle w:val="CommentTok"/>
        </w:rPr>
        <w:t>#Let us now see the actual returns</w:t>
      </w:r>
      <w:r>
        <w:br/>
      </w:r>
      <w:r>
        <w:br/>
      </w:r>
      <w:r>
        <w:rPr>
          <w:rStyle w:val="CommentTok"/>
        </w:rPr>
        <w:t>#Loads the company stock using ticker</w:t>
      </w:r>
      <w:r>
        <w:br/>
      </w:r>
      <w:r>
        <w:br/>
      </w:r>
      <w:proofErr w:type="spellStart"/>
      <w:r>
        <w:rPr>
          <w:rStyle w:val="FunctionTok"/>
        </w:rPr>
        <w:t>getSymbols</w:t>
      </w:r>
      <w:proofErr w:type="spellEnd"/>
      <w:r>
        <w:rPr>
          <w:rStyle w:val="NormalTok"/>
        </w:rPr>
        <w:t>(</w:t>
      </w:r>
      <w:r>
        <w:rPr>
          <w:rStyle w:val="StringTok"/>
        </w:rPr>
        <w:t>"</w:t>
      </w:r>
      <w:proofErr w:type="spellStart"/>
      <w:r>
        <w:rPr>
          <w:rStyle w:val="StringTok"/>
        </w:rPr>
        <w:t>AMZN</w:t>
      </w:r>
      <w:proofErr w:type="gramStart"/>
      <w:r>
        <w:rPr>
          <w:rStyle w:val="StringTok"/>
        </w:rPr>
        <w:t>"</w:t>
      </w:r>
      <w:r>
        <w:rPr>
          <w:rStyle w:val="NormalTok"/>
        </w:rPr>
        <w:t>,</w:t>
      </w:r>
      <w:r>
        <w:rPr>
          <w:rStyle w:val="AttributeTok"/>
        </w:rPr>
        <w:t>from</w:t>
      </w:r>
      <w:proofErr w:type="spellEnd"/>
      <w:proofErr w:type="gramEnd"/>
      <w:r>
        <w:rPr>
          <w:rStyle w:val="AttributeTok"/>
        </w:rPr>
        <w:t>=</w:t>
      </w:r>
      <w:r>
        <w:rPr>
          <w:rStyle w:val="StringTok"/>
        </w:rPr>
        <w:t>"2018-05-02"</w:t>
      </w:r>
      <w:r>
        <w:rPr>
          <w:rStyle w:val="NormalTok"/>
        </w:rPr>
        <w:t>,</w:t>
      </w:r>
      <w:r>
        <w:rPr>
          <w:rStyle w:val="AttributeTok"/>
        </w:rPr>
        <w:t>to=</w:t>
      </w:r>
      <w:r>
        <w:rPr>
          <w:rStyle w:val="StringTok"/>
        </w:rPr>
        <w:t>"2022-05-02"</w:t>
      </w:r>
      <w:r>
        <w:rPr>
          <w:rStyle w:val="NormalTok"/>
        </w:rPr>
        <w:t>)</w:t>
      </w:r>
    </w:p>
    <w:p w14:paraId="71B7208E" w14:textId="77777777" w:rsidR="00D43F44" w:rsidRDefault="00D43F44" w:rsidP="00D43F44">
      <w:pPr>
        <w:pStyle w:val="SourceCode"/>
      </w:pPr>
      <w:r>
        <w:rPr>
          <w:rStyle w:val="VerbatimChar"/>
        </w:rPr>
        <w:t>## [1] "AMZN"</w:t>
      </w:r>
    </w:p>
    <w:p w14:paraId="1968D98E" w14:textId="77777777" w:rsidR="00D43F44" w:rsidRDefault="00D43F44" w:rsidP="00D43F44">
      <w:pPr>
        <w:pStyle w:val="SourceCode"/>
      </w:pPr>
      <w:r>
        <w:rPr>
          <w:rStyle w:val="NormalTok"/>
        </w:rPr>
        <w:t>AMZN</w:t>
      </w:r>
      <w:r>
        <w:rPr>
          <w:rStyle w:val="SpecialCharTok"/>
        </w:rPr>
        <w:t>%&gt;%</w:t>
      </w:r>
      <w:r>
        <w:rPr>
          <w:rStyle w:val="FunctionTok"/>
        </w:rPr>
        <w:t>Ad</w:t>
      </w:r>
      <w:proofErr w:type="gramStart"/>
      <w:r>
        <w:rPr>
          <w:rStyle w:val="NormalTok"/>
        </w:rPr>
        <w:t>()</w:t>
      </w:r>
      <w:r>
        <w:rPr>
          <w:rStyle w:val="SpecialCharTok"/>
        </w:rPr>
        <w:t>%</w:t>
      </w:r>
      <w:proofErr w:type="gramEnd"/>
      <w:r>
        <w:rPr>
          <w:rStyle w:val="SpecialCharTok"/>
        </w:rPr>
        <w:t>&gt;%</w:t>
      </w:r>
      <w:proofErr w:type="spellStart"/>
      <w:r>
        <w:rPr>
          <w:rStyle w:val="FunctionTok"/>
        </w:rPr>
        <w:t>chartSeries</w:t>
      </w:r>
      <w:proofErr w:type="spellEnd"/>
      <w:r>
        <w:rPr>
          <w:rStyle w:val="NormalTok"/>
        </w:rPr>
        <w:t>()</w:t>
      </w:r>
    </w:p>
    <w:p w14:paraId="666EDAB3" w14:textId="073AF088" w:rsidR="00D43F44" w:rsidRDefault="00D43F44" w:rsidP="00D43F44">
      <w:pPr>
        <w:pStyle w:val="FirstParagraph"/>
      </w:pPr>
    </w:p>
    <w:p w14:paraId="4ACF44D6" w14:textId="77777777" w:rsidR="00EA3B54" w:rsidRDefault="00EA3B54" w:rsidP="00CC0EEA"/>
    <w:sectPr w:rsidR="00EA3B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2C43A" w14:textId="77777777" w:rsidR="00057B4A" w:rsidRDefault="00057B4A" w:rsidP="00B30743">
      <w:pPr>
        <w:spacing w:after="0" w:line="240" w:lineRule="auto"/>
      </w:pPr>
      <w:r>
        <w:separator/>
      </w:r>
    </w:p>
  </w:endnote>
  <w:endnote w:type="continuationSeparator" w:id="0">
    <w:p w14:paraId="3F5F59A7" w14:textId="77777777" w:rsidR="00057B4A" w:rsidRDefault="00057B4A" w:rsidP="00B30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39BFF" w14:textId="77777777" w:rsidR="00057B4A" w:rsidRDefault="00057B4A" w:rsidP="00B30743">
      <w:pPr>
        <w:spacing w:after="0" w:line="240" w:lineRule="auto"/>
      </w:pPr>
      <w:r>
        <w:separator/>
      </w:r>
    </w:p>
  </w:footnote>
  <w:footnote w:type="continuationSeparator" w:id="0">
    <w:p w14:paraId="706DDD23" w14:textId="77777777" w:rsidR="00057B4A" w:rsidRDefault="00057B4A" w:rsidP="00B30743">
      <w:pPr>
        <w:spacing w:after="0" w:line="240" w:lineRule="auto"/>
      </w:pPr>
      <w:r>
        <w:continuationSeparator/>
      </w:r>
    </w:p>
  </w:footnote>
  <w:footnote w:id="1">
    <w:p w14:paraId="62C801B4" w14:textId="5864BAE6" w:rsidR="00B30743" w:rsidRDefault="00B30743">
      <w:pPr>
        <w:pStyle w:val="FootnoteText"/>
      </w:pPr>
      <w:r>
        <w:rPr>
          <w:rStyle w:val="FootnoteReference"/>
        </w:rPr>
        <w:footnoteRef/>
      </w:r>
      <w:r>
        <w:t xml:space="preserve"> </w:t>
      </w:r>
      <w:hyperlink r:id="rId1" w:history="1">
        <w:r w:rsidRPr="00C32A98">
          <w:rPr>
            <w:rStyle w:val="Hyperlink"/>
          </w:rPr>
          <w:t>https://blog.quantinsti.com/random-walk/</w:t>
        </w:r>
      </w:hyperlink>
      <w:r>
        <w:t xml:space="preserve"> accessed on May 12, 2022</w:t>
      </w:r>
    </w:p>
  </w:footnote>
  <w:footnote w:id="2">
    <w:p w14:paraId="78A21DC6" w14:textId="3579EBA6" w:rsidR="00D43F44" w:rsidRDefault="00D43F44" w:rsidP="00D43F44">
      <w:pPr>
        <w:pStyle w:val="FootnoteText"/>
        <w:numPr>
          <w:ilvl w:val="0"/>
          <w:numId w:val="12"/>
        </w:numPr>
      </w:pPr>
      <w:r>
        <w:rPr>
          <w:rStyle w:val="FootnoteReference"/>
        </w:rPr>
        <w:footnoteRef/>
      </w:r>
      <w:r>
        <w:t xml:space="preserve"> </w:t>
      </w:r>
      <w:hyperlink r:id="rId2" w:history="1">
        <w:r w:rsidRPr="00D43F44">
          <w:rPr>
            <w:rStyle w:val="Hyperlink"/>
          </w:rPr>
          <w:t>https://www.investopedia.com/terms/r/randomwalktheory.asp</w:t>
        </w:r>
      </w:hyperlink>
      <w:r>
        <w:t xml:space="preserve"> </w:t>
      </w:r>
      <w:r w:rsidRPr="00D43F44">
        <w:t>accessed on May 12, 2022</w:t>
      </w:r>
    </w:p>
  </w:footnote>
  <w:footnote w:id="3">
    <w:p w14:paraId="02CB8B5E" w14:textId="77777777" w:rsidR="00D43F44" w:rsidRPr="00D43F44" w:rsidRDefault="00D43F44" w:rsidP="00D43F44">
      <w:pPr>
        <w:pStyle w:val="FootnoteText"/>
      </w:pPr>
      <w:r>
        <w:rPr>
          <w:rStyle w:val="FootnoteReference"/>
        </w:rPr>
        <w:footnoteRef/>
      </w:r>
      <w:r>
        <w:t xml:space="preserve"> </w:t>
      </w:r>
      <w:hyperlink r:id="rId3" w:history="1">
        <w:r w:rsidRPr="00D43F44">
          <w:rPr>
            <w:rStyle w:val="Hyperlink"/>
          </w:rPr>
          <w:t>https://blog.quantinsti.com/random-walk/</w:t>
        </w:r>
      </w:hyperlink>
      <w:r w:rsidRPr="00D43F44">
        <w:t xml:space="preserve"> accessed on May 12, 2022</w:t>
      </w:r>
    </w:p>
    <w:p w14:paraId="67251C53" w14:textId="55AE5A02" w:rsidR="00D43F44" w:rsidRDefault="00D43F4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12B"/>
    <w:multiLevelType w:val="hybridMultilevel"/>
    <w:tmpl w:val="F01AA244"/>
    <w:lvl w:ilvl="0" w:tplc="717AF296">
      <w:start w:val="1"/>
      <w:numFmt w:val="bullet"/>
      <w:lvlText w:val="•"/>
      <w:lvlJc w:val="left"/>
      <w:pPr>
        <w:tabs>
          <w:tab w:val="num" w:pos="720"/>
        </w:tabs>
        <w:ind w:left="720" w:hanging="360"/>
      </w:pPr>
      <w:rPr>
        <w:rFonts w:ascii="Arial" w:hAnsi="Arial" w:hint="default"/>
      </w:rPr>
    </w:lvl>
    <w:lvl w:ilvl="1" w:tplc="27D8FC56" w:tentative="1">
      <w:start w:val="1"/>
      <w:numFmt w:val="bullet"/>
      <w:lvlText w:val="•"/>
      <w:lvlJc w:val="left"/>
      <w:pPr>
        <w:tabs>
          <w:tab w:val="num" w:pos="1440"/>
        </w:tabs>
        <w:ind w:left="1440" w:hanging="360"/>
      </w:pPr>
      <w:rPr>
        <w:rFonts w:ascii="Arial" w:hAnsi="Arial" w:hint="default"/>
      </w:rPr>
    </w:lvl>
    <w:lvl w:ilvl="2" w:tplc="187A81B2" w:tentative="1">
      <w:start w:val="1"/>
      <w:numFmt w:val="bullet"/>
      <w:lvlText w:val="•"/>
      <w:lvlJc w:val="left"/>
      <w:pPr>
        <w:tabs>
          <w:tab w:val="num" w:pos="2160"/>
        </w:tabs>
        <w:ind w:left="2160" w:hanging="360"/>
      </w:pPr>
      <w:rPr>
        <w:rFonts w:ascii="Arial" w:hAnsi="Arial" w:hint="default"/>
      </w:rPr>
    </w:lvl>
    <w:lvl w:ilvl="3" w:tplc="239C92F6" w:tentative="1">
      <w:start w:val="1"/>
      <w:numFmt w:val="bullet"/>
      <w:lvlText w:val="•"/>
      <w:lvlJc w:val="left"/>
      <w:pPr>
        <w:tabs>
          <w:tab w:val="num" w:pos="2880"/>
        </w:tabs>
        <w:ind w:left="2880" w:hanging="360"/>
      </w:pPr>
      <w:rPr>
        <w:rFonts w:ascii="Arial" w:hAnsi="Arial" w:hint="default"/>
      </w:rPr>
    </w:lvl>
    <w:lvl w:ilvl="4" w:tplc="6736F546" w:tentative="1">
      <w:start w:val="1"/>
      <w:numFmt w:val="bullet"/>
      <w:lvlText w:val="•"/>
      <w:lvlJc w:val="left"/>
      <w:pPr>
        <w:tabs>
          <w:tab w:val="num" w:pos="3600"/>
        </w:tabs>
        <w:ind w:left="3600" w:hanging="360"/>
      </w:pPr>
      <w:rPr>
        <w:rFonts w:ascii="Arial" w:hAnsi="Arial" w:hint="default"/>
      </w:rPr>
    </w:lvl>
    <w:lvl w:ilvl="5" w:tplc="2436A796" w:tentative="1">
      <w:start w:val="1"/>
      <w:numFmt w:val="bullet"/>
      <w:lvlText w:val="•"/>
      <w:lvlJc w:val="left"/>
      <w:pPr>
        <w:tabs>
          <w:tab w:val="num" w:pos="4320"/>
        </w:tabs>
        <w:ind w:left="4320" w:hanging="360"/>
      </w:pPr>
      <w:rPr>
        <w:rFonts w:ascii="Arial" w:hAnsi="Arial" w:hint="default"/>
      </w:rPr>
    </w:lvl>
    <w:lvl w:ilvl="6" w:tplc="D38C1846" w:tentative="1">
      <w:start w:val="1"/>
      <w:numFmt w:val="bullet"/>
      <w:lvlText w:val="•"/>
      <w:lvlJc w:val="left"/>
      <w:pPr>
        <w:tabs>
          <w:tab w:val="num" w:pos="5040"/>
        </w:tabs>
        <w:ind w:left="5040" w:hanging="360"/>
      </w:pPr>
      <w:rPr>
        <w:rFonts w:ascii="Arial" w:hAnsi="Arial" w:hint="default"/>
      </w:rPr>
    </w:lvl>
    <w:lvl w:ilvl="7" w:tplc="871234D6" w:tentative="1">
      <w:start w:val="1"/>
      <w:numFmt w:val="bullet"/>
      <w:lvlText w:val="•"/>
      <w:lvlJc w:val="left"/>
      <w:pPr>
        <w:tabs>
          <w:tab w:val="num" w:pos="5760"/>
        </w:tabs>
        <w:ind w:left="5760" w:hanging="360"/>
      </w:pPr>
      <w:rPr>
        <w:rFonts w:ascii="Arial" w:hAnsi="Arial" w:hint="default"/>
      </w:rPr>
    </w:lvl>
    <w:lvl w:ilvl="8" w:tplc="6FF2FE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EF1E6A"/>
    <w:multiLevelType w:val="hybridMultilevel"/>
    <w:tmpl w:val="F0128376"/>
    <w:lvl w:ilvl="0" w:tplc="E3E8B89A">
      <w:start w:val="1"/>
      <w:numFmt w:val="bullet"/>
      <w:lvlText w:val="•"/>
      <w:lvlJc w:val="left"/>
      <w:pPr>
        <w:tabs>
          <w:tab w:val="num" w:pos="720"/>
        </w:tabs>
        <w:ind w:left="720" w:hanging="360"/>
      </w:pPr>
      <w:rPr>
        <w:rFonts w:ascii="Arial" w:hAnsi="Arial" w:hint="default"/>
      </w:rPr>
    </w:lvl>
    <w:lvl w:ilvl="1" w:tplc="64B621F4" w:tentative="1">
      <w:start w:val="1"/>
      <w:numFmt w:val="bullet"/>
      <w:lvlText w:val="•"/>
      <w:lvlJc w:val="left"/>
      <w:pPr>
        <w:tabs>
          <w:tab w:val="num" w:pos="1440"/>
        </w:tabs>
        <w:ind w:left="1440" w:hanging="360"/>
      </w:pPr>
      <w:rPr>
        <w:rFonts w:ascii="Arial" w:hAnsi="Arial" w:hint="default"/>
      </w:rPr>
    </w:lvl>
    <w:lvl w:ilvl="2" w:tplc="056C54D0" w:tentative="1">
      <w:start w:val="1"/>
      <w:numFmt w:val="bullet"/>
      <w:lvlText w:val="•"/>
      <w:lvlJc w:val="left"/>
      <w:pPr>
        <w:tabs>
          <w:tab w:val="num" w:pos="2160"/>
        </w:tabs>
        <w:ind w:left="2160" w:hanging="360"/>
      </w:pPr>
      <w:rPr>
        <w:rFonts w:ascii="Arial" w:hAnsi="Arial" w:hint="default"/>
      </w:rPr>
    </w:lvl>
    <w:lvl w:ilvl="3" w:tplc="4460867A" w:tentative="1">
      <w:start w:val="1"/>
      <w:numFmt w:val="bullet"/>
      <w:lvlText w:val="•"/>
      <w:lvlJc w:val="left"/>
      <w:pPr>
        <w:tabs>
          <w:tab w:val="num" w:pos="2880"/>
        </w:tabs>
        <w:ind w:left="2880" w:hanging="360"/>
      </w:pPr>
      <w:rPr>
        <w:rFonts w:ascii="Arial" w:hAnsi="Arial" w:hint="default"/>
      </w:rPr>
    </w:lvl>
    <w:lvl w:ilvl="4" w:tplc="5FAA76B8" w:tentative="1">
      <w:start w:val="1"/>
      <w:numFmt w:val="bullet"/>
      <w:lvlText w:val="•"/>
      <w:lvlJc w:val="left"/>
      <w:pPr>
        <w:tabs>
          <w:tab w:val="num" w:pos="3600"/>
        </w:tabs>
        <w:ind w:left="3600" w:hanging="360"/>
      </w:pPr>
      <w:rPr>
        <w:rFonts w:ascii="Arial" w:hAnsi="Arial" w:hint="default"/>
      </w:rPr>
    </w:lvl>
    <w:lvl w:ilvl="5" w:tplc="D96C85AA" w:tentative="1">
      <w:start w:val="1"/>
      <w:numFmt w:val="bullet"/>
      <w:lvlText w:val="•"/>
      <w:lvlJc w:val="left"/>
      <w:pPr>
        <w:tabs>
          <w:tab w:val="num" w:pos="4320"/>
        </w:tabs>
        <w:ind w:left="4320" w:hanging="360"/>
      </w:pPr>
      <w:rPr>
        <w:rFonts w:ascii="Arial" w:hAnsi="Arial" w:hint="default"/>
      </w:rPr>
    </w:lvl>
    <w:lvl w:ilvl="6" w:tplc="6B4EE5CA" w:tentative="1">
      <w:start w:val="1"/>
      <w:numFmt w:val="bullet"/>
      <w:lvlText w:val="•"/>
      <w:lvlJc w:val="left"/>
      <w:pPr>
        <w:tabs>
          <w:tab w:val="num" w:pos="5040"/>
        </w:tabs>
        <w:ind w:left="5040" w:hanging="360"/>
      </w:pPr>
      <w:rPr>
        <w:rFonts w:ascii="Arial" w:hAnsi="Arial" w:hint="default"/>
      </w:rPr>
    </w:lvl>
    <w:lvl w:ilvl="7" w:tplc="F546018A" w:tentative="1">
      <w:start w:val="1"/>
      <w:numFmt w:val="bullet"/>
      <w:lvlText w:val="•"/>
      <w:lvlJc w:val="left"/>
      <w:pPr>
        <w:tabs>
          <w:tab w:val="num" w:pos="5760"/>
        </w:tabs>
        <w:ind w:left="5760" w:hanging="360"/>
      </w:pPr>
      <w:rPr>
        <w:rFonts w:ascii="Arial" w:hAnsi="Arial" w:hint="default"/>
      </w:rPr>
    </w:lvl>
    <w:lvl w:ilvl="8" w:tplc="56E637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1C2992"/>
    <w:multiLevelType w:val="hybridMultilevel"/>
    <w:tmpl w:val="0248BCE4"/>
    <w:lvl w:ilvl="0" w:tplc="2A8249D2">
      <w:start w:val="1"/>
      <w:numFmt w:val="bullet"/>
      <w:lvlText w:val="•"/>
      <w:lvlJc w:val="left"/>
      <w:pPr>
        <w:tabs>
          <w:tab w:val="num" w:pos="720"/>
        </w:tabs>
        <w:ind w:left="720" w:hanging="360"/>
      </w:pPr>
      <w:rPr>
        <w:rFonts w:ascii="Arial" w:hAnsi="Arial" w:hint="default"/>
      </w:rPr>
    </w:lvl>
    <w:lvl w:ilvl="1" w:tplc="68305A30" w:tentative="1">
      <w:start w:val="1"/>
      <w:numFmt w:val="bullet"/>
      <w:lvlText w:val="•"/>
      <w:lvlJc w:val="left"/>
      <w:pPr>
        <w:tabs>
          <w:tab w:val="num" w:pos="1440"/>
        </w:tabs>
        <w:ind w:left="1440" w:hanging="360"/>
      </w:pPr>
      <w:rPr>
        <w:rFonts w:ascii="Arial" w:hAnsi="Arial" w:hint="default"/>
      </w:rPr>
    </w:lvl>
    <w:lvl w:ilvl="2" w:tplc="7000261C" w:tentative="1">
      <w:start w:val="1"/>
      <w:numFmt w:val="bullet"/>
      <w:lvlText w:val="•"/>
      <w:lvlJc w:val="left"/>
      <w:pPr>
        <w:tabs>
          <w:tab w:val="num" w:pos="2160"/>
        </w:tabs>
        <w:ind w:left="2160" w:hanging="360"/>
      </w:pPr>
      <w:rPr>
        <w:rFonts w:ascii="Arial" w:hAnsi="Arial" w:hint="default"/>
      </w:rPr>
    </w:lvl>
    <w:lvl w:ilvl="3" w:tplc="89561AEC" w:tentative="1">
      <w:start w:val="1"/>
      <w:numFmt w:val="bullet"/>
      <w:lvlText w:val="•"/>
      <w:lvlJc w:val="left"/>
      <w:pPr>
        <w:tabs>
          <w:tab w:val="num" w:pos="2880"/>
        </w:tabs>
        <w:ind w:left="2880" w:hanging="360"/>
      </w:pPr>
      <w:rPr>
        <w:rFonts w:ascii="Arial" w:hAnsi="Arial" w:hint="default"/>
      </w:rPr>
    </w:lvl>
    <w:lvl w:ilvl="4" w:tplc="3CE809FE" w:tentative="1">
      <w:start w:val="1"/>
      <w:numFmt w:val="bullet"/>
      <w:lvlText w:val="•"/>
      <w:lvlJc w:val="left"/>
      <w:pPr>
        <w:tabs>
          <w:tab w:val="num" w:pos="3600"/>
        </w:tabs>
        <w:ind w:left="3600" w:hanging="360"/>
      </w:pPr>
      <w:rPr>
        <w:rFonts w:ascii="Arial" w:hAnsi="Arial" w:hint="default"/>
      </w:rPr>
    </w:lvl>
    <w:lvl w:ilvl="5" w:tplc="B5A2B2D8" w:tentative="1">
      <w:start w:val="1"/>
      <w:numFmt w:val="bullet"/>
      <w:lvlText w:val="•"/>
      <w:lvlJc w:val="left"/>
      <w:pPr>
        <w:tabs>
          <w:tab w:val="num" w:pos="4320"/>
        </w:tabs>
        <w:ind w:left="4320" w:hanging="360"/>
      </w:pPr>
      <w:rPr>
        <w:rFonts w:ascii="Arial" w:hAnsi="Arial" w:hint="default"/>
      </w:rPr>
    </w:lvl>
    <w:lvl w:ilvl="6" w:tplc="7DD4C1EC" w:tentative="1">
      <w:start w:val="1"/>
      <w:numFmt w:val="bullet"/>
      <w:lvlText w:val="•"/>
      <w:lvlJc w:val="left"/>
      <w:pPr>
        <w:tabs>
          <w:tab w:val="num" w:pos="5040"/>
        </w:tabs>
        <w:ind w:left="5040" w:hanging="360"/>
      </w:pPr>
      <w:rPr>
        <w:rFonts w:ascii="Arial" w:hAnsi="Arial" w:hint="default"/>
      </w:rPr>
    </w:lvl>
    <w:lvl w:ilvl="7" w:tplc="2D00D598" w:tentative="1">
      <w:start w:val="1"/>
      <w:numFmt w:val="bullet"/>
      <w:lvlText w:val="•"/>
      <w:lvlJc w:val="left"/>
      <w:pPr>
        <w:tabs>
          <w:tab w:val="num" w:pos="5760"/>
        </w:tabs>
        <w:ind w:left="5760" w:hanging="360"/>
      </w:pPr>
      <w:rPr>
        <w:rFonts w:ascii="Arial" w:hAnsi="Arial" w:hint="default"/>
      </w:rPr>
    </w:lvl>
    <w:lvl w:ilvl="8" w:tplc="AD9A7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FC23D2"/>
    <w:multiLevelType w:val="hybridMultilevel"/>
    <w:tmpl w:val="D33AFC8A"/>
    <w:lvl w:ilvl="0" w:tplc="04CC59BE">
      <w:start w:val="1"/>
      <w:numFmt w:val="bullet"/>
      <w:lvlText w:val="•"/>
      <w:lvlJc w:val="left"/>
      <w:pPr>
        <w:tabs>
          <w:tab w:val="num" w:pos="720"/>
        </w:tabs>
        <w:ind w:left="720" w:hanging="360"/>
      </w:pPr>
      <w:rPr>
        <w:rFonts w:ascii="Arial" w:hAnsi="Arial" w:hint="default"/>
      </w:rPr>
    </w:lvl>
    <w:lvl w:ilvl="1" w:tplc="679670FC" w:tentative="1">
      <w:start w:val="1"/>
      <w:numFmt w:val="bullet"/>
      <w:lvlText w:val="•"/>
      <w:lvlJc w:val="left"/>
      <w:pPr>
        <w:tabs>
          <w:tab w:val="num" w:pos="1440"/>
        </w:tabs>
        <w:ind w:left="1440" w:hanging="360"/>
      </w:pPr>
      <w:rPr>
        <w:rFonts w:ascii="Arial" w:hAnsi="Arial" w:hint="default"/>
      </w:rPr>
    </w:lvl>
    <w:lvl w:ilvl="2" w:tplc="E3FA9A96" w:tentative="1">
      <w:start w:val="1"/>
      <w:numFmt w:val="bullet"/>
      <w:lvlText w:val="•"/>
      <w:lvlJc w:val="left"/>
      <w:pPr>
        <w:tabs>
          <w:tab w:val="num" w:pos="2160"/>
        </w:tabs>
        <w:ind w:left="2160" w:hanging="360"/>
      </w:pPr>
      <w:rPr>
        <w:rFonts w:ascii="Arial" w:hAnsi="Arial" w:hint="default"/>
      </w:rPr>
    </w:lvl>
    <w:lvl w:ilvl="3" w:tplc="FBC2F188" w:tentative="1">
      <w:start w:val="1"/>
      <w:numFmt w:val="bullet"/>
      <w:lvlText w:val="•"/>
      <w:lvlJc w:val="left"/>
      <w:pPr>
        <w:tabs>
          <w:tab w:val="num" w:pos="2880"/>
        </w:tabs>
        <w:ind w:left="2880" w:hanging="360"/>
      </w:pPr>
      <w:rPr>
        <w:rFonts w:ascii="Arial" w:hAnsi="Arial" w:hint="default"/>
      </w:rPr>
    </w:lvl>
    <w:lvl w:ilvl="4" w:tplc="77BCC9D6" w:tentative="1">
      <w:start w:val="1"/>
      <w:numFmt w:val="bullet"/>
      <w:lvlText w:val="•"/>
      <w:lvlJc w:val="left"/>
      <w:pPr>
        <w:tabs>
          <w:tab w:val="num" w:pos="3600"/>
        </w:tabs>
        <w:ind w:left="3600" w:hanging="360"/>
      </w:pPr>
      <w:rPr>
        <w:rFonts w:ascii="Arial" w:hAnsi="Arial" w:hint="default"/>
      </w:rPr>
    </w:lvl>
    <w:lvl w:ilvl="5" w:tplc="A01A9DA0" w:tentative="1">
      <w:start w:val="1"/>
      <w:numFmt w:val="bullet"/>
      <w:lvlText w:val="•"/>
      <w:lvlJc w:val="left"/>
      <w:pPr>
        <w:tabs>
          <w:tab w:val="num" w:pos="4320"/>
        </w:tabs>
        <w:ind w:left="4320" w:hanging="360"/>
      </w:pPr>
      <w:rPr>
        <w:rFonts w:ascii="Arial" w:hAnsi="Arial" w:hint="default"/>
      </w:rPr>
    </w:lvl>
    <w:lvl w:ilvl="6" w:tplc="8D9068B6" w:tentative="1">
      <w:start w:val="1"/>
      <w:numFmt w:val="bullet"/>
      <w:lvlText w:val="•"/>
      <w:lvlJc w:val="left"/>
      <w:pPr>
        <w:tabs>
          <w:tab w:val="num" w:pos="5040"/>
        </w:tabs>
        <w:ind w:left="5040" w:hanging="360"/>
      </w:pPr>
      <w:rPr>
        <w:rFonts w:ascii="Arial" w:hAnsi="Arial" w:hint="default"/>
      </w:rPr>
    </w:lvl>
    <w:lvl w:ilvl="7" w:tplc="7174E5AC" w:tentative="1">
      <w:start w:val="1"/>
      <w:numFmt w:val="bullet"/>
      <w:lvlText w:val="•"/>
      <w:lvlJc w:val="left"/>
      <w:pPr>
        <w:tabs>
          <w:tab w:val="num" w:pos="5760"/>
        </w:tabs>
        <w:ind w:left="5760" w:hanging="360"/>
      </w:pPr>
      <w:rPr>
        <w:rFonts w:ascii="Arial" w:hAnsi="Arial" w:hint="default"/>
      </w:rPr>
    </w:lvl>
    <w:lvl w:ilvl="8" w:tplc="B5CAB0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4404F9"/>
    <w:multiLevelType w:val="hybridMultilevel"/>
    <w:tmpl w:val="0AC2FF58"/>
    <w:lvl w:ilvl="0" w:tplc="8F041B18">
      <w:start w:val="1"/>
      <w:numFmt w:val="bullet"/>
      <w:lvlText w:val="•"/>
      <w:lvlJc w:val="left"/>
      <w:pPr>
        <w:tabs>
          <w:tab w:val="num" w:pos="720"/>
        </w:tabs>
        <w:ind w:left="720" w:hanging="360"/>
      </w:pPr>
      <w:rPr>
        <w:rFonts w:ascii="Arial" w:hAnsi="Arial" w:hint="default"/>
      </w:rPr>
    </w:lvl>
    <w:lvl w:ilvl="1" w:tplc="B552AAB2" w:tentative="1">
      <w:start w:val="1"/>
      <w:numFmt w:val="bullet"/>
      <w:lvlText w:val="•"/>
      <w:lvlJc w:val="left"/>
      <w:pPr>
        <w:tabs>
          <w:tab w:val="num" w:pos="1440"/>
        </w:tabs>
        <w:ind w:left="1440" w:hanging="360"/>
      </w:pPr>
      <w:rPr>
        <w:rFonts w:ascii="Arial" w:hAnsi="Arial" w:hint="default"/>
      </w:rPr>
    </w:lvl>
    <w:lvl w:ilvl="2" w:tplc="F65E138C" w:tentative="1">
      <w:start w:val="1"/>
      <w:numFmt w:val="bullet"/>
      <w:lvlText w:val="•"/>
      <w:lvlJc w:val="left"/>
      <w:pPr>
        <w:tabs>
          <w:tab w:val="num" w:pos="2160"/>
        </w:tabs>
        <w:ind w:left="2160" w:hanging="360"/>
      </w:pPr>
      <w:rPr>
        <w:rFonts w:ascii="Arial" w:hAnsi="Arial" w:hint="default"/>
      </w:rPr>
    </w:lvl>
    <w:lvl w:ilvl="3" w:tplc="45D6AE78" w:tentative="1">
      <w:start w:val="1"/>
      <w:numFmt w:val="bullet"/>
      <w:lvlText w:val="•"/>
      <w:lvlJc w:val="left"/>
      <w:pPr>
        <w:tabs>
          <w:tab w:val="num" w:pos="2880"/>
        </w:tabs>
        <w:ind w:left="2880" w:hanging="360"/>
      </w:pPr>
      <w:rPr>
        <w:rFonts w:ascii="Arial" w:hAnsi="Arial" w:hint="default"/>
      </w:rPr>
    </w:lvl>
    <w:lvl w:ilvl="4" w:tplc="E5AA5394" w:tentative="1">
      <w:start w:val="1"/>
      <w:numFmt w:val="bullet"/>
      <w:lvlText w:val="•"/>
      <w:lvlJc w:val="left"/>
      <w:pPr>
        <w:tabs>
          <w:tab w:val="num" w:pos="3600"/>
        </w:tabs>
        <w:ind w:left="3600" w:hanging="360"/>
      </w:pPr>
      <w:rPr>
        <w:rFonts w:ascii="Arial" w:hAnsi="Arial" w:hint="default"/>
      </w:rPr>
    </w:lvl>
    <w:lvl w:ilvl="5" w:tplc="CAD25FB4" w:tentative="1">
      <w:start w:val="1"/>
      <w:numFmt w:val="bullet"/>
      <w:lvlText w:val="•"/>
      <w:lvlJc w:val="left"/>
      <w:pPr>
        <w:tabs>
          <w:tab w:val="num" w:pos="4320"/>
        </w:tabs>
        <w:ind w:left="4320" w:hanging="360"/>
      </w:pPr>
      <w:rPr>
        <w:rFonts w:ascii="Arial" w:hAnsi="Arial" w:hint="default"/>
      </w:rPr>
    </w:lvl>
    <w:lvl w:ilvl="6" w:tplc="189A0C82" w:tentative="1">
      <w:start w:val="1"/>
      <w:numFmt w:val="bullet"/>
      <w:lvlText w:val="•"/>
      <w:lvlJc w:val="left"/>
      <w:pPr>
        <w:tabs>
          <w:tab w:val="num" w:pos="5040"/>
        </w:tabs>
        <w:ind w:left="5040" w:hanging="360"/>
      </w:pPr>
      <w:rPr>
        <w:rFonts w:ascii="Arial" w:hAnsi="Arial" w:hint="default"/>
      </w:rPr>
    </w:lvl>
    <w:lvl w:ilvl="7" w:tplc="4FF856C8" w:tentative="1">
      <w:start w:val="1"/>
      <w:numFmt w:val="bullet"/>
      <w:lvlText w:val="•"/>
      <w:lvlJc w:val="left"/>
      <w:pPr>
        <w:tabs>
          <w:tab w:val="num" w:pos="5760"/>
        </w:tabs>
        <w:ind w:left="5760" w:hanging="360"/>
      </w:pPr>
      <w:rPr>
        <w:rFonts w:ascii="Arial" w:hAnsi="Arial" w:hint="default"/>
      </w:rPr>
    </w:lvl>
    <w:lvl w:ilvl="8" w:tplc="87CAD6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9F76E7"/>
    <w:multiLevelType w:val="hybridMultilevel"/>
    <w:tmpl w:val="776A7922"/>
    <w:lvl w:ilvl="0" w:tplc="AF7EE2A2">
      <w:start w:val="1"/>
      <w:numFmt w:val="bullet"/>
      <w:lvlText w:val="•"/>
      <w:lvlJc w:val="left"/>
      <w:pPr>
        <w:tabs>
          <w:tab w:val="num" w:pos="720"/>
        </w:tabs>
        <w:ind w:left="720" w:hanging="360"/>
      </w:pPr>
      <w:rPr>
        <w:rFonts w:ascii="Arial" w:hAnsi="Arial" w:hint="default"/>
      </w:rPr>
    </w:lvl>
    <w:lvl w:ilvl="1" w:tplc="18EEBFB6" w:tentative="1">
      <w:start w:val="1"/>
      <w:numFmt w:val="bullet"/>
      <w:lvlText w:val="•"/>
      <w:lvlJc w:val="left"/>
      <w:pPr>
        <w:tabs>
          <w:tab w:val="num" w:pos="1440"/>
        </w:tabs>
        <w:ind w:left="1440" w:hanging="360"/>
      </w:pPr>
      <w:rPr>
        <w:rFonts w:ascii="Arial" w:hAnsi="Arial" w:hint="default"/>
      </w:rPr>
    </w:lvl>
    <w:lvl w:ilvl="2" w:tplc="3D0C54DA" w:tentative="1">
      <w:start w:val="1"/>
      <w:numFmt w:val="bullet"/>
      <w:lvlText w:val="•"/>
      <w:lvlJc w:val="left"/>
      <w:pPr>
        <w:tabs>
          <w:tab w:val="num" w:pos="2160"/>
        </w:tabs>
        <w:ind w:left="2160" w:hanging="360"/>
      </w:pPr>
      <w:rPr>
        <w:rFonts w:ascii="Arial" w:hAnsi="Arial" w:hint="default"/>
      </w:rPr>
    </w:lvl>
    <w:lvl w:ilvl="3" w:tplc="B9E8868C" w:tentative="1">
      <w:start w:val="1"/>
      <w:numFmt w:val="bullet"/>
      <w:lvlText w:val="•"/>
      <w:lvlJc w:val="left"/>
      <w:pPr>
        <w:tabs>
          <w:tab w:val="num" w:pos="2880"/>
        </w:tabs>
        <w:ind w:left="2880" w:hanging="360"/>
      </w:pPr>
      <w:rPr>
        <w:rFonts w:ascii="Arial" w:hAnsi="Arial" w:hint="default"/>
      </w:rPr>
    </w:lvl>
    <w:lvl w:ilvl="4" w:tplc="51DCC8EC" w:tentative="1">
      <w:start w:val="1"/>
      <w:numFmt w:val="bullet"/>
      <w:lvlText w:val="•"/>
      <w:lvlJc w:val="left"/>
      <w:pPr>
        <w:tabs>
          <w:tab w:val="num" w:pos="3600"/>
        </w:tabs>
        <w:ind w:left="3600" w:hanging="360"/>
      </w:pPr>
      <w:rPr>
        <w:rFonts w:ascii="Arial" w:hAnsi="Arial" w:hint="default"/>
      </w:rPr>
    </w:lvl>
    <w:lvl w:ilvl="5" w:tplc="AE4E6E28" w:tentative="1">
      <w:start w:val="1"/>
      <w:numFmt w:val="bullet"/>
      <w:lvlText w:val="•"/>
      <w:lvlJc w:val="left"/>
      <w:pPr>
        <w:tabs>
          <w:tab w:val="num" w:pos="4320"/>
        </w:tabs>
        <w:ind w:left="4320" w:hanging="360"/>
      </w:pPr>
      <w:rPr>
        <w:rFonts w:ascii="Arial" w:hAnsi="Arial" w:hint="default"/>
      </w:rPr>
    </w:lvl>
    <w:lvl w:ilvl="6" w:tplc="936E8030" w:tentative="1">
      <w:start w:val="1"/>
      <w:numFmt w:val="bullet"/>
      <w:lvlText w:val="•"/>
      <w:lvlJc w:val="left"/>
      <w:pPr>
        <w:tabs>
          <w:tab w:val="num" w:pos="5040"/>
        </w:tabs>
        <w:ind w:left="5040" w:hanging="360"/>
      </w:pPr>
      <w:rPr>
        <w:rFonts w:ascii="Arial" w:hAnsi="Arial" w:hint="default"/>
      </w:rPr>
    </w:lvl>
    <w:lvl w:ilvl="7" w:tplc="543AA6FA" w:tentative="1">
      <w:start w:val="1"/>
      <w:numFmt w:val="bullet"/>
      <w:lvlText w:val="•"/>
      <w:lvlJc w:val="left"/>
      <w:pPr>
        <w:tabs>
          <w:tab w:val="num" w:pos="5760"/>
        </w:tabs>
        <w:ind w:left="5760" w:hanging="360"/>
      </w:pPr>
      <w:rPr>
        <w:rFonts w:ascii="Arial" w:hAnsi="Arial" w:hint="default"/>
      </w:rPr>
    </w:lvl>
    <w:lvl w:ilvl="8" w:tplc="75548F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DF1B89"/>
    <w:multiLevelType w:val="hybridMultilevel"/>
    <w:tmpl w:val="04FED7AA"/>
    <w:lvl w:ilvl="0" w:tplc="4224EF2A">
      <w:start w:val="1"/>
      <w:numFmt w:val="bullet"/>
      <w:lvlText w:val="•"/>
      <w:lvlJc w:val="left"/>
      <w:pPr>
        <w:tabs>
          <w:tab w:val="num" w:pos="720"/>
        </w:tabs>
        <w:ind w:left="720" w:hanging="360"/>
      </w:pPr>
      <w:rPr>
        <w:rFonts w:ascii="Arial" w:hAnsi="Arial" w:hint="default"/>
      </w:rPr>
    </w:lvl>
    <w:lvl w:ilvl="1" w:tplc="DEFE711A" w:tentative="1">
      <w:start w:val="1"/>
      <w:numFmt w:val="bullet"/>
      <w:lvlText w:val="•"/>
      <w:lvlJc w:val="left"/>
      <w:pPr>
        <w:tabs>
          <w:tab w:val="num" w:pos="1440"/>
        </w:tabs>
        <w:ind w:left="1440" w:hanging="360"/>
      </w:pPr>
      <w:rPr>
        <w:rFonts w:ascii="Arial" w:hAnsi="Arial" w:hint="default"/>
      </w:rPr>
    </w:lvl>
    <w:lvl w:ilvl="2" w:tplc="5F6ABDB2" w:tentative="1">
      <w:start w:val="1"/>
      <w:numFmt w:val="bullet"/>
      <w:lvlText w:val="•"/>
      <w:lvlJc w:val="left"/>
      <w:pPr>
        <w:tabs>
          <w:tab w:val="num" w:pos="2160"/>
        </w:tabs>
        <w:ind w:left="2160" w:hanging="360"/>
      </w:pPr>
      <w:rPr>
        <w:rFonts w:ascii="Arial" w:hAnsi="Arial" w:hint="default"/>
      </w:rPr>
    </w:lvl>
    <w:lvl w:ilvl="3" w:tplc="0CB83D72" w:tentative="1">
      <w:start w:val="1"/>
      <w:numFmt w:val="bullet"/>
      <w:lvlText w:val="•"/>
      <w:lvlJc w:val="left"/>
      <w:pPr>
        <w:tabs>
          <w:tab w:val="num" w:pos="2880"/>
        </w:tabs>
        <w:ind w:left="2880" w:hanging="360"/>
      </w:pPr>
      <w:rPr>
        <w:rFonts w:ascii="Arial" w:hAnsi="Arial" w:hint="default"/>
      </w:rPr>
    </w:lvl>
    <w:lvl w:ilvl="4" w:tplc="C3C26B0E" w:tentative="1">
      <w:start w:val="1"/>
      <w:numFmt w:val="bullet"/>
      <w:lvlText w:val="•"/>
      <w:lvlJc w:val="left"/>
      <w:pPr>
        <w:tabs>
          <w:tab w:val="num" w:pos="3600"/>
        </w:tabs>
        <w:ind w:left="3600" w:hanging="360"/>
      </w:pPr>
      <w:rPr>
        <w:rFonts w:ascii="Arial" w:hAnsi="Arial" w:hint="default"/>
      </w:rPr>
    </w:lvl>
    <w:lvl w:ilvl="5" w:tplc="85FA6B06" w:tentative="1">
      <w:start w:val="1"/>
      <w:numFmt w:val="bullet"/>
      <w:lvlText w:val="•"/>
      <w:lvlJc w:val="left"/>
      <w:pPr>
        <w:tabs>
          <w:tab w:val="num" w:pos="4320"/>
        </w:tabs>
        <w:ind w:left="4320" w:hanging="360"/>
      </w:pPr>
      <w:rPr>
        <w:rFonts w:ascii="Arial" w:hAnsi="Arial" w:hint="default"/>
      </w:rPr>
    </w:lvl>
    <w:lvl w:ilvl="6" w:tplc="4042A002" w:tentative="1">
      <w:start w:val="1"/>
      <w:numFmt w:val="bullet"/>
      <w:lvlText w:val="•"/>
      <w:lvlJc w:val="left"/>
      <w:pPr>
        <w:tabs>
          <w:tab w:val="num" w:pos="5040"/>
        </w:tabs>
        <w:ind w:left="5040" w:hanging="360"/>
      </w:pPr>
      <w:rPr>
        <w:rFonts w:ascii="Arial" w:hAnsi="Arial" w:hint="default"/>
      </w:rPr>
    </w:lvl>
    <w:lvl w:ilvl="7" w:tplc="DA9AD05C" w:tentative="1">
      <w:start w:val="1"/>
      <w:numFmt w:val="bullet"/>
      <w:lvlText w:val="•"/>
      <w:lvlJc w:val="left"/>
      <w:pPr>
        <w:tabs>
          <w:tab w:val="num" w:pos="5760"/>
        </w:tabs>
        <w:ind w:left="5760" w:hanging="360"/>
      </w:pPr>
      <w:rPr>
        <w:rFonts w:ascii="Arial" w:hAnsi="Arial" w:hint="default"/>
      </w:rPr>
    </w:lvl>
    <w:lvl w:ilvl="8" w:tplc="E2CC62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2D0BA8"/>
    <w:multiLevelType w:val="hybridMultilevel"/>
    <w:tmpl w:val="A0520DFA"/>
    <w:lvl w:ilvl="0" w:tplc="B6568830">
      <w:start w:val="1"/>
      <w:numFmt w:val="bullet"/>
      <w:lvlText w:val="•"/>
      <w:lvlJc w:val="left"/>
      <w:pPr>
        <w:tabs>
          <w:tab w:val="num" w:pos="720"/>
        </w:tabs>
        <w:ind w:left="720" w:hanging="360"/>
      </w:pPr>
      <w:rPr>
        <w:rFonts w:ascii="Arial" w:hAnsi="Arial" w:hint="default"/>
      </w:rPr>
    </w:lvl>
    <w:lvl w:ilvl="1" w:tplc="1C368FDA" w:tentative="1">
      <w:start w:val="1"/>
      <w:numFmt w:val="bullet"/>
      <w:lvlText w:val="•"/>
      <w:lvlJc w:val="left"/>
      <w:pPr>
        <w:tabs>
          <w:tab w:val="num" w:pos="1440"/>
        </w:tabs>
        <w:ind w:left="1440" w:hanging="360"/>
      </w:pPr>
      <w:rPr>
        <w:rFonts w:ascii="Arial" w:hAnsi="Arial" w:hint="default"/>
      </w:rPr>
    </w:lvl>
    <w:lvl w:ilvl="2" w:tplc="135AA91C" w:tentative="1">
      <w:start w:val="1"/>
      <w:numFmt w:val="bullet"/>
      <w:lvlText w:val="•"/>
      <w:lvlJc w:val="left"/>
      <w:pPr>
        <w:tabs>
          <w:tab w:val="num" w:pos="2160"/>
        </w:tabs>
        <w:ind w:left="2160" w:hanging="360"/>
      </w:pPr>
      <w:rPr>
        <w:rFonts w:ascii="Arial" w:hAnsi="Arial" w:hint="default"/>
      </w:rPr>
    </w:lvl>
    <w:lvl w:ilvl="3" w:tplc="245C2318" w:tentative="1">
      <w:start w:val="1"/>
      <w:numFmt w:val="bullet"/>
      <w:lvlText w:val="•"/>
      <w:lvlJc w:val="left"/>
      <w:pPr>
        <w:tabs>
          <w:tab w:val="num" w:pos="2880"/>
        </w:tabs>
        <w:ind w:left="2880" w:hanging="360"/>
      </w:pPr>
      <w:rPr>
        <w:rFonts w:ascii="Arial" w:hAnsi="Arial" w:hint="default"/>
      </w:rPr>
    </w:lvl>
    <w:lvl w:ilvl="4" w:tplc="BCE09716" w:tentative="1">
      <w:start w:val="1"/>
      <w:numFmt w:val="bullet"/>
      <w:lvlText w:val="•"/>
      <w:lvlJc w:val="left"/>
      <w:pPr>
        <w:tabs>
          <w:tab w:val="num" w:pos="3600"/>
        </w:tabs>
        <w:ind w:left="3600" w:hanging="360"/>
      </w:pPr>
      <w:rPr>
        <w:rFonts w:ascii="Arial" w:hAnsi="Arial" w:hint="default"/>
      </w:rPr>
    </w:lvl>
    <w:lvl w:ilvl="5" w:tplc="CB6C721C" w:tentative="1">
      <w:start w:val="1"/>
      <w:numFmt w:val="bullet"/>
      <w:lvlText w:val="•"/>
      <w:lvlJc w:val="left"/>
      <w:pPr>
        <w:tabs>
          <w:tab w:val="num" w:pos="4320"/>
        </w:tabs>
        <w:ind w:left="4320" w:hanging="360"/>
      </w:pPr>
      <w:rPr>
        <w:rFonts w:ascii="Arial" w:hAnsi="Arial" w:hint="default"/>
      </w:rPr>
    </w:lvl>
    <w:lvl w:ilvl="6" w:tplc="1DA47024" w:tentative="1">
      <w:start w:val="1"/>
      <w:numFmt w:val="bullet"/>
      <w:lvlText w:val="•"/>
      <w:lvlJc w:val="left"/>
      <w:pPr>
        <w:tabs>
          <w:tab w:val="num" w:pos="5040"/>
        </w:tabs>
        <w:ind w:left="5040" w:hanging="360"/>
      </w:pPr>
      <w:rPr>
        <w:rFonts w:ascii="Arial" w:hAnsi="Arial" w:hint="default"/>
      </w:rPr>
    </w:lvl>
    <w:lvl w:ilvl="7" w:tplc="7CE8677E" w:tentative="1">
      <w:start w:val="1"/>
      <w:numFmt w:val="bullet"/>
      <w:lvlText w:val="•"/>
      <w:lvlJc w:val="left"/>
      <w:pPr>
        <w:tabs>
          <w:tab w:val="num" w:pos="5760"/>
        </w:tabs>
        <w:ind w:left="5760" w:hanging="360"/>
      </w:pPr>
      <w:rPr>
        <w:rFonts w:ascii="Arial" w:hAnsi="Arial" w:hint="default"/>
      </w:rPr>
    </w:lvl>
    <w:lvl w:ilvl="8" w:tplc="B060C0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A03DD6"/>
    <w:multiLevelType w:val="hybridMultilevel"/>
    <w:tmpl w:val="F12840E2"/>
    <w:lvl w:ilvl="0" w:tplc="7B7A813E">
      <w:start w:val="1"/>
      <w:numFmt w:val="bullet"/>
      <w:lvlText w:val="•"/>
      <w:lvlJc w:val="left"/>
      <w:pPr>
        <w:tabs>
          <w:tab w:val="num" w:pos="720"/>
        </w:tabs>
        <w:ind w:left="720" w:hanging="360"/>
      </w:pPr>
      <w:rPr>
        <w:rFonts w:ascii="Times New Roman" w:hAnsi="Times New Roman" w:hint="default"/>
      </w:rPr>
    </w:lvl>
    <w:lvl w:ilvl="1" w:tplc="8F6491F2" w:tentative="1">
      <w:start w:val="1"/>
      <w:numFmt w:val="bullet"/>
      <w:lvlText w:val="•"/>
      <w:lvlJc w:val="left"/>
      <w:pPr>
        <w:tabs>
          <w:tab w:val="num" w:pos="1440"/>
        </w:tabs>
        <w:ind w:left="1440" w:hanging="360"/>
      </w:pPr>
      <w:rPr>
        <w:rFonts w:ascii="Times New Roman" w:hAnsi="Times New Roman" w:hint="default"/>
      </w:rPr>
    </w:lvl>
    <w:lvl w:ilvl="2" w:tplc="66CE6DF4" w:tentative="1">
      <w:start w:val="1"/>
      <w:numFmt w:val="bullet"/>
      <w:lvlText w:val="•"/>
      <w:lvlJc w:val="left"/>
      <w:pPr>
        <w:tabs>
          <w:tab w:val="num" w:pos="2160"/>
        </w:tabs>
        <w:ind w:left="2160" w:hanging="360"/>
      </w:pPr>
      <w:rPr>
        <w:rFonts w:ascii="Times New Roman" w:hAnsi="Times New Roman" w:hint="default"/>
      </w:rPr>
    </w:lvl>
    <w:lvl w:ilvl="3" w:tplc="B9C426CC" w:tentative="1">
      <w:start w:val="1"/>
      <w:numFmt w:val="bullet"/>
      <w:lvlText w:val="•"/>
      <w:lvlJc w:val="left"/>
      <w:pPr>
        <w:tabs>
          <w:tab w:val="num" w:pos="2880"/>
        </w:tabs>
        <w:ind w:left="2880" w:hanging="360"/>
      </w:pPr>
      <w:rPr>
        <w:rFonts w:ascii="Times New Roman" w:hAnsi="Times New Roman" w:hint="default"/>
      </w:rPr>
    </w:lvl>
    <w:lvl w:ilvl="4" w:tplc="C72A0BE2" w:tentative="1">
      <w:start w:val="1"/>
      <w:numFmt w:val="bullet"/>
      <w:lvlText w:val="•"/>
      <w:lvlJc w:val="left"/>
      <w:pPr>
        <w:tabs>
          <w:tab w:val="num" w:pos="3600"/>
        </w:tabs>
        <w:ind w:left="3600" w:hanging="360"/>
      </w:pPr>
      <w:rPr>
        <w:rFonts w:ascii="Times New Roman" w:hAnsi="Times New Roman" w:hint="default"/>
      </w:rPr>
    </w:lvl>
    <w:lvl w:ilvl="5" w:tplc="41049D98" w:tentative="1">
      <w:start w:val="1"/>
      <w:numFmt w:val="bullet"/>
      <w:lvlText w:val="•"/>
      <w:lvlJc w:val="left"/>
      <w:pPr>
        <w:tabs>
          <w:tab w:val="num" w:pos="4320"/>
        </w:tabs>
        <w:ind w:left="4320" w:hanging="360"/>
      </w:pPr>
      <w:rPr>
        <w:rFonts w:ascii="Times New Roman" w:hAnsi="Times New Roman" w:hint="default"/>
      </w:rPr>
    </w:lvl>
    <w:lvl w:ilvl="6" w:tplc="7B2A6CB6" w:tentative="1">
      <w:start w:val="1"/>
      <w:numFmt w:val="bullet"/>
      <w:lvlText w:val="•"/>
      <w:lvlJc w:val="left"/>
      <w:pPr>
        <w:tabs>
          <w:tab w:val="num" w:pos="5040"/>
        </w:tabs>
        <w:ind w:left="5040" w:hanging="360"/>
      </w:pPr>
      <w:rPr>
        <w:rFonts w:ascii="Times New Roman" w:hAnsi="Times New Roman" w:hint="default"/>
      </w:rPr>
    </w:lvl>
    <w:lvl w:ilvl="7" w:tplc="1996FDE0" w:tentative="1">
      <w:start w:val="1"/>
      <w:numFmt w:val="bullet"/>
      <w:lvlText w:val="•"/>
      <w:lvlJc w:val="left"/>
      <w:pPr>
        <w:tabs>
          <w:tab w:val="num" w:pos="5760"/>
        </w:tabs>
        <w:ind w:left="5760" w:hanging="360"/>
      </w:pPr>
      <w:rPr>
        <w:rFonts w:ascii="Times New Roman" w:hAnsi="Times New Roman" w:hint="default"/>
      </w:rPr>
    </w:lvl>
    <w:lvl w:ilvl="8" w:tplc="FE8003C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86F2103"/>
    <w:multiLevelType w:val="hybridMultilevel"/>
    <w:tmpl w:val="5DDACF4C"/>
    <w:lvl w:ilvl="0" w:tplc="0B08ACD2">
      <w:start w:val="1"/>
      <w:numFmt w:val="bullet"/>
      <w:lvlText w:val="•"/>
      <w:lvlJc w:val="left"/>
      <w:pPr>
        <w:tabs>
          <w:tab w:val="num" w:pos="720"/>
        </w:tabs>
        <w:ind w:left="720" w:hanging="360"/>
      </w:pPr>
      <w:rPr>
        <w:rFonts w:ascii="Times New Roman" w:hAnsi="Times New Roman" w:hint="default"/>
      </w:rPr>
    </w:lvl>
    <w:lvl w:ilvl="1" w:tplc="97B80A7E" w:tentative="1">
      <w:start w:val="1"/>
      <w:numFmt w:val="bullet"/>
      <w:lvlText w:val="•"/>
      <w:lvlJc w:val="left"/>
      <w:pPr>
        <w:tabs>
          <w:tab w:val="num" w:pos="1440"/>
        </w:tabs>
        <w:ind w:left="1440" w:hanging="360"/>
      </w:pPr>
      <w:rPr>
        <w:rFonts w:ascii="Times New Roman" w:hAnsi="Times New Roman" w:hint="default"/>
      </w:rPr>
    </w:lvl>
    <w:lvl w:ilvl="2" w:tplc="C1BCF41C" w:tentative="1">
      <w:start w:val="1"/>
      <w:numFmt w:val="bullet"/>
      <w:lvlText w:val="•"/>
      <w:lvlJc w:val="left"/>
      <w:pPr>
        <w:tabs>
          <w:tab w:val="num" w:pos="2160"/>
        </w:tabs>
        <w:ind w:left="2160" w:hanging="360"/>
      </w:pPr>
      <w:rPr>
        <w:rFonts w:ascii="Times New Roman" w:hAnsi="Times New Roman" w:hint="default"/>
      </w:rPr>
    </w:lvl>
    <w:lvl w:ilvl="3" w:tplc="935E0DC2" w:tentative="1">
      <w:start w:val="1"/>
      <w:numFmt w:val="bullet"/>
      <w:lvlText w:val="•"/>
      <w:lvlJc w:val="left"/>
      <w:pPr>
        <w:tabs>
          <w:tab w:val="num" w:pos="2880"/>
        </w:tabs>
        <w:ind w:left="2880" w:hanging="360"/>
      </w:pPr>
      <w:rPr>
        <w:rFonts w:ascii="Times New Roman" w:hAnsi="Times New Roman" w:hint="default"/>
      </w:rPr>
    </w:lvl>
    <w:lvl w:ilvl="4" w:tplc="2B108974" w:tentative="1">
      <w:start w:val="1"/>
      <w:numFmt w:val="bullet"/>
      <w:lvlText w:val="•"/>
      <w:lvlJc w:val="left"/>
      <w:pPr>
        <w:tabs>
          <w:tab w:val="num" w:pos="3600"/>
        </w:tabs>
        <w:ind w:left="3600" w:hanging="360"/>
      </w:pPr>
      <w:rPr>
        <w:rFonts w:ascii="Times New Roman" w:hAnsi="Times New Roman" w:hint="default"/>
      </w:rPr>
    </w:lvl>
    <w:lvl w:ilvl="5" w:tplc="CB6460FA" w:tentative="1">
      <w:start w:val="1"/>
      <w:numFmt w:val="bullet"/>
      <w:lvlText w:val="•"/>
      <w:lvlJc w:val="left"/>
      <w:pPr>
        <w:tabs>
          <w:tab w:val="num" w:pos="4320"/>
        </w:tabs>
        <w:ind w:left="4320" w:hanging="360"/>
      </w:pPr>
      <w:rPr>
        <w:rFonts w:ascii="Times New Roman" w:hAnsi="Times New Roman" w:hint="default"/>
      </w:rPr>
    </w:lvl>
    <w:lvl w:ilvl="6" w:tplc="C05C1B2A" w:tentative="1">
      <w:start w:val="1"/>
      <w:numFmt w:val="bullet"/>
      <w:lvlText w:val="•"/>
      <w:lvlJc w:val="left"/>
      <w:pPr>
        <w:tabs>
          <w:tab w:val="num" w:pos="5040"/>
        </w:tabs>
        <w:ind w:left="5040" w:hanging="360"/>
      </w:pPr>
      <w:rPr>
        <w:rFonts w:ascii="Times New Roman" w:hAnsi="Times New Roman" w:hint="default"/>
      </w:rPr>
    </w:lvl>
    <w:lvl w:ilvl="7" w:tplc="87D687C2" w:tentative="1">
      <w:start w:val="1"/>
      <w:numFmt w:val="bullet"/>
      <w:lvlText w:val="•"/>
      <w:lvlJc w:val="left"/>
      <w:pPr>
        <w:tabs>
          <w:tab w:val="num" w:pos="5760"/>
        </w:tabs>
        <w:ind w:left="5760" w:hanging="360"/>
      </w:pPr>
      <w:rPr>
        <w:rFonts w:ascii="Times New Roman" w:hAnsi="Times New Roman" w:hint="default"/>
      </w:rPr>
    </w:lvl>
    <w:lvl w:ilvl="8" w:tplc="A0A8B9C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7B52E9"/>
    <w:multiLevelType w:val="hybridMultilevel"/>
    <w:tmpl w:val="D974DCC0"/>
    <w:lvl w:ilvl="0" w:tplc="51E2D556">
      <w:start w:val="1"/>
      <w:numFmt w:val="bullet"/>
      <w:lvlText w:val="•"/>
      <w:lvlJc w:val="left"/>
      <w:pPr>
        <w:tabs>
          <w:tab w:val="num" w:pos="720"/>
        </w:tabs>
        <w:ind w:left="720" w:hanging="360"/>
      </w:pPr>
      <w:rPr>
        <w:rFonts w:ascii="Arial" w:hAnsi="Arial" w:hint="default"/>
      </w:rPr>
    </w:lvl>
    <w:lvl w:ilvl="1" w:tplc="C7FA746A" w:tentative="1">
      <w:start w:val="1"/>
      <w:numFmt w:val="bullet"/>
      <w:lvlText w:val="•"/>
      <w:lvlJc w:val="left"/>
      <w:pPr>
        <w:tabs>
          <w:tab w:val="num" w:pos="1440"/>
        </w:tabs>
        <w:ind w:left="1440" w:hanging="360"/>
      </w:pPr>
      <w:rPr>
        <w:rFonts w:ascii="Arial" w:hAnsi="Arial" w:hint="default"/>
      </w:rPr>
    </w:lvl>
    <w:lvl w:ilvl="2" w:tplc="9A567FE0" w:tentative="1">
      <w:start w:val="1"/>
      <w:numFmt w:val="bullet"/>
      <w:lvlText w:val="•"/>
      <w:lvlJc w:val="left"/>
      <w:pPr>
        <w:tabs>
          <w:tab w:val="num" w:pos="2160"/>
        </w:tabs>
        <w:ind w:left="2160" w:hanging="360"/>
      </w:pPr>
      <w:rPr>
        <w:rFonts w:ascii="Arial" w:hAnsi="Arial" w:hint="default"/>
      </w:rPr>
    </w:lvl>
    <w:lvl w:ilvl="3" w:tplc="188E3FAC" w:tentative="1">
      <w:start w:val="1"/>
      <w:numFmt w:val="bullet"/>
      <w:lvlText w:val="•"/>
      <w:lvlJc w:val="left"/>
      <w:pPr>
        <w:tabs>
          <w:tab w:val="num" w:pos="2880"/>
        </w:tabs>
        <w:ind w:left="2880" w:hanging="360"/>
      </w:pPr>
      <w:rPr>
        <w:rFonts w:ascii="Arial" w:hAnsi="Arial" w:hint="default"/>
      </w:rPr>
    </w:lvl>
    <w:lvl w:ilvl="4" w:tplc="0D10A2FE" w:tentative="1">
      <w:start w:val="1"/>
      <w:numFmt w:val="bullet"/>
      <w:lvlText w:val="•"/>
      <w:lvlJc w:val="left"/>
      <w:pPr>
        <w:tabs>
          <w:tab w:val="num" w:pos="3600"/>
        </w:tabs>
        <w:ind w:left="3600" w:hanging="360"/>
      </w:pPr>
      <w:rPr>
        <w:rFonts w:ascii="Arial" w:hAnsi="Arial" w:hint="default"/>
      </w:rPr>
    </w:lvl>
    <w:lvl w:ilvl="5" w:tplc="570CD9BC" w:tentative="1">
      <w:start w:val="1"/>
      <w:numFmt w:val="bullet"/>
      <w:lvlText w:val="•"/>
      <w:lvlJc w:val="left"/>
      <w:pPr>
        <w:tabs>
          <w:tab w:val="num" w:pos="4320"/>
        </w:tabs>
        <w:ind w:left="4320" w:hanging="360"/>
      </w:pPr>
      <w:rPr>
        <w:rFonts w:ascii="Arial" w:hAnsi="Arial" w:hint="default"/>
      </w:rPr>
    </w:lvl>
    <w:lvl w:ilvl="6" w:tplc="A03EE988" w:tentative="1">
      <w:start w:val="1"/>
      <w:numFmt w:val="bullet"/>
      <w:lvlText w:val="•"/>
      <w:lvlJc w:val="left"/>
      <w:pPr>
        <w:tabs>
          <w:tab w:val="num" w:pos="5040"/>
        </w:tabs>
        <w:ind w:left="5040" w:hanging="360"/>
      </w:pPr>
      <w:rPr>
        <w:rFonts w:ascii="Arial" w:hAnsi="Arial" w:hint="default"/>
      </w:rPr>
    </w:lvl>
    <w:lvl w:ilvl="7" w:tplc="AEDA8E60" w:tentative="1">
      <w:start w:val="1"/>
      <w:numFmt w:val="bullet"/>
      <w:lvlText w:val="•"/>
      <w:lvlJc w:val="left"/>
      <w:pPr>
        <w:tabs>
          <w:tab w:val="num" w:pos="5760"/>
        </w:tabs>
        <w:ind w:left="5760" w:hanging="360"/>
      </w:pPr>
      <w:rPr>
        <w:rFonts w:ascii="Arial" w:hAnsi="Arial" w:hint="default"/>
      </w:rPr>
    </w:lvl>
    <w:lvl w:ilvl="8" w:tplc="99C6F0F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FC7C7A"/>
    <w:multiLevelType w:val="hybridMultilevel"/>
    <w:tmpl w:val="3934F044"/>
    <w:lvl w:ilvl="0" w:tplc="E3B40150">
      <w:start w:val="1"/>
      <w:numFmt w:val="bullet"/>
      <w:lvlText w:val="•"/>
      <w:lvlJc w:val="left"/>
      <w:pPr>
        <w:tabs>
          <w:tab w:val="num" w:pos="720"/>
        </w:tabs>
        <w:ind w:left="720" w:hanging="360"/>
      </w:pPr>
      <w:rPr>
        <w:rFonts w:ascii="Arial" w:hAnsi="Arial" w:hint="default"/>
      </w:rPr>
    </w:lvl>
    <w:lvl w:ilvl="1" w:tplc="C7A82E30" w:tentative="1">
      <w:start w:val="1"/>
      <w:numFmt w:val="bullet"/>
      <w:lvlText w:val="•"/>
      <w:lvlJc w:val="left"/>
      <w:pPr>
        <w:tabs>
          <w:tab w:val="num" w:pos="1440"/>
        </w:tabs>
        <w:ind w:left="1440" w:hanging="360"/>
      </w:pPr>
      <w:rPr>
        <w:rFonts w:ascii="Arial" w:hAnsi="Arial" w:hint="default"/>
      </w:rPr>
    </w:lvl>
    <w:lvl w:ilvl="2" w:tplc="42EE32F4" w:tentative="1">
      <w:start w:val="1"/>
      <w:numFmt w:val="bullet"/>
      <w:lvlText w:val="•"/>
      <w:lvlJc w:val="left"/>
      <w:pPr>
        <w:tabs>
          <w:tab w:val="num" w:pos="2160"/>
        </w:tabs>
        <w:ind w:left="2160" w:hanging="360"/>
      </w:pPr>
      <w:rPr>
        <w:rFonts w:ascii="Arial" w:hAnsi="Arial" w:hint="default"/>
      </w:rPr>
    </w:lvl>
    <w:lvl w:ilvl="3" w:tplc="47E0DE8C" w:tentative="1">
      <w:start w:val="1"/>
      <w:numFmt w:val="bullet"/>
      <w:lvlText w:val="•"/>
      <w:lvlJc w:val="left"/>
      <w:pPr>
        <w:tabs>
          <w:tab w:val="num" w:pos="2880"/>
        </w:tabs>
        <w:ind w:left="2880" w:hanging="360"/>
      </w:pPr>
      <w:rPr>
        <w:rFonts w:ascii="Arial" w:hAnsi="Arial" w:hint="default"/>
      </w:rPr>
    </w:lvl>
    <w:lvl w:ilvl="4" w:tplc="5D46A8A4" w:tentative="1">
      <w:start w:val="1"/>
      <w:numFmt w:val="bullet"/>
      <w:lvlText w:val="•"/>
      <w:lvlJc w:val="left"/>
      <w:pPr>
        <w:tabs>
          <w:tab w:val="num" w:pos="3600"/>
        </w:tabs>
        <w:ind w:left="3600" w:hanging="360"/>
      </w:pPr>
      <w:rPr>
        <w:rFonts w:ascii="Arial" w:hAnsi="Arial" w:hint="default"/>
      </w:rPr>
    </w:lvl>
    <w:lvl w:ilvl="5" w:tplc="19622362" w:tentative="1">
      <w:start w:val="1"/>
      <w:numFmt w:val="bullet"/>
      <w:lvlText w:val="•"/>
      <w:lvlJc w:val="left"/>
      <w:pPr>
        <w:tabs>
          <w:tab w:val="num" w:pos="4320"/>
        </w:tabs>
        <w:ind w:left="4320" w:hanging="360"/>
      </w:pPr>
      <w:rPr>
        <w:rFonts w:ascii="Arial" w:hAnsi="Arial" w:hint="default"/>
      </w:rPr>
    </w:lvl>
    <w:lvl w:ilvl="6" w:tplc="CD9ECFF0" w:tentative="1">
      <w:start w:val="1"/>
      <w:numFmt w:val="bullet"/>
      <w:lvlText w:val="•"/>
      <w:lvlJc w:val="left"/>
      <w:pPr>
        <w:tabs>
          <w:tab w:val="num" w:pos="5040"/>
        </w:tabs>
        <w:ind w:left="5040" w:hanging="360"/>
      </w:pPr>
      <w:rPr>
        <w:rFonts w:ascii="Arial" w:hAnsi="Arial" w:hint="default"/>
      </w:rPr>
    </w:lvl>
    <w:lvl w:ilvl="7" w:tplc="CE5295A0" w:tentative="1">
      <w:start w:val="1"/>
      <w:numFmt w:val="bullet"/>
      <w:lvlText w:val="•"/>
      <w:lvlJc w:val="left"/>
      <w:pPr>
        <w:tabs>
          <w:tab w:val="num" w:pos="5760"/>
        </w:tabs>
        <w:ind w:left="5760" w:hanging="360"/>
      </w:pPr>
      <w:rPr>
        <w:rFonts w:ascii="Arial" w:hAnsi="Arial" w:hint="default"/>
      </w:rPr>
    </w:lvl>
    <w:lvl w:ilvl="8" w:tplc="95322E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7E5304"/>
    <w:multiLevelType w:val="hybridMultilevel"/>
    <w:tmpl w:val="03E6DB88"/>
    <w:lvl w:ilvl="0" w:tplc="FC387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829850">
    <w:abstractNumId w:val="12"/>
  </w:num>
  <w:num w:numId="2" w16cid:durableId="1274442567">
    <w:abstractNumId w:val="8"/>
  </w:num>
  <w:num w:numId="3" w16cid:durableId="1189219563">
    <w:abstractNumId w:val="9"/>
  </w:num>
  <w:num w:numId="4" w16cid:durableId="1490094453">
    <w:abstractNumId w:val="2"/>
  </w:num>
  <w:num w:numId="5" w16cid:durableId="1034119561">
    <w:abstractNumId w:val="11"/>
  </w:num>
  <w:num w:numId="6" w16cid:durableId="1670644465">
    <w:abstractNumId w:val="0"/>
  </w:num>
  <w:num w:numId="7" w16cid:durableId="1839733206">
    <w:abstractNumId w:val="5"/>
  </w:num>
  <w:num w:numId="8" w16cid:durableId="29035231">
    <w:abstractNumId w:val="7"/>
  </w:num>
  <w:num w:numId="9" w16cid:durableId="526216977">
    <w:abstractNumId w:val="6"/>
  </w:num>
  <w:num w:numId="10" w16cid:durableId="1530490254">
    <w:abstractNumId w:val="10"/>
  </w:num>
  <w:num w:numId="11" w16cid:durableId="1756852382">
    <w:abstractNumId w:val="1"/>
  </w:num>
  <w:num w:numId="12" w16cid:durableId="878277470">
    <w:abstractNumId w:val="4"/>
  </w:num>
  <w:num w:numId="13" w16cid:durableId="2088189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MTYyNbK0MLAwNDVT0lEKTi0uzszPAykwrAUAG9etXCwAAAA="/>
  </w:docVars>
  <w:rsids>
    <w:rsidRoot w:val="00EA3B54"/>
    <w:rsid w:val="00017CBD"/>
    <w:rsid w:val="00020DBB"/>
    <w:rsid w:val="00057B4A"/>
    <w:rsid w:val="000E19A1"/>
    <w:rsid w:val="00191222"/>
    <w:rsid w:val="002B1D98"/>
    <w:rsid w:val="00524E59"/>
    <w:rsid w:val="005773C0"/>
    <w:rsid w:val="005A6183"/>
    <w:rsid w:val="006278E5"/>
    <w:rsid w:val="006E3739"/>
    <w:rsid w:val="00924E3C"/>
    <w:rsid w:val="00926090"/>
    <w:rsid w:val="00B30743"/>
    <w:rsid w:val="00C70639"/>
    <w:rsid w:val="00CC08FE"/>
    <w:rsid w:val="00CC0EEA"/>
    <w:rsid w:val="00D43F44"/>
    <w:rsid w:val="00EA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EF5E"/>
  <w15:chartTrackingRefBased/>
  <w15:docId w15:val="{2EA7C1DC-6170-43C9-ABD2-5F11E607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EA3B5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A3B54"/>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EA3B54"/>
    <w:pPr>
      <w:keepNext/>
      <w:keepLines/>
      <w:spacing w:after="200" w:line="240" w:lineRule="auto"/>
      <w:jc w:val="center"/>
    </w:pPr>
    <w:rPr>
      <w:sz w:val="24"/>
      <w:szCs w:val="24"/>
    </w:rPr>
  </w:style>
  <w:style w:type="paragraph" w:styleId="BodyText">
    <w:name w:val="Body Text"/>
    <w:basedOn w:val="Normal"/>
    <w:link w:val="BodyTextChar"/>
    <w:uiPriority w:val="99"/>
    <w:semiHidden/>
    <w:unhideWhenUsed/>
    <w:rsid w:val="00EA3B54"/>
    <w:pPr>
      <w:spacing w:after="120"/>
    </w:pPr>
  </w:style>
  <w:style w:type="character" w:customStyle="1" w:styleId="BodyTextChar">
    <w:name w:val="Body Text Char"/>
    <w:basedOn w:val="DefaultParagraphFont"/>
    <w:link w:val="BodyText"/>
    <w:uiPriority w:val="99"/>
    <w:semiHidden/>
    <w:rsid w:val="00EA3B54"/>
  </w:style>
  <w:style w:type="paragraph" w:styleId="ListParagraph">
    <w:name w:val="List Paragraph"/>
    <w:basedOn w:val="Normal"/>
    <w:uiPriority w:val="34"/>
    <w:qFormat/>
    <w:rsid w:val="00CC0EEA"/>
    <w:pPr>
      <w:ind w:left="720"/>
      <w:contextualSpacing/>
    </w:pPr>
  </w:style>
  <w:style w:type="paragraph" w:styleId="FootnoteText">
    <w:name w:val="footnote text"/>
    <w:basedOn w:val="Normal"/>
    <w:link w:val="FootnoteTextChar"/>
    <w:uiPriority w:val="99"/>
    <w:semiHidden/>
    <w:unhideWhenUsed/>
    <w:rsid w:val="00B307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0743"/>
    <w:rPr>
      <w:sz w:val="20"/>
      <w:szCs w:val="20"/>
    </w:rPr>
  </w:style>
  <w:style w:type="character" w:styleId="FootnoteReference">
    <w:name w:val="footnote reference"/>
    <w:basedOn w:val="DefaultParagraphFont"/>
    <w:uiPriority w:val="99"/>
    <w:semiHidden/>
    <w:unhideWhenUsed/>
    <w:rsid w:val="00B30743"/>
    <w:rPr>
      <w:vertAlign w:val="superscript"/>
    </w:rPr>
  </w:style>
  <w:style w:type="character" w:styleId="Hyperlink">
    <w:name w:val="Hyperlink"/>
    <w:basedOn w:val="DefaultParagraphFont"/>
    <w:uiPriority w:val="99"/>
    <w:unhideWhenUsed/>
    <w:rsid w:val="00B30743"/>
    <w:rPr>
      <w:color w:val="0563C1" w:themeColor="hyperlink"/>
      <w:u w:val="single"/>
    </w:rPr>
  </w:style>
  <w:style w:type="character" w:styleId="UnresolvedMention">
    <w:name w:val="Unresolved Mention"/>
    <w:basedOn w:val="DefaultParagraphFont"/>
    <w:uiPriority w:val="99"/>
    <w:semiHidden/>
    <w:unhideWhenUsed/>
    <w:rsid w:val="00B30743"/>
    <w:rPr>
      <w:color w:val="605E5C"/>
      <w:shd w:val="clear" w:color="auto" w:fill="E1DFDD"/>
    </w:rPr>
  </w:style>
  <w:style w:type="paragraph" w:customStyle="1" w:styleId="FirstParagraph">
    <w:name w:val="First Paragraph"/>
    <w:basedOn w:val="BodyText"/>
    <w:next w:val="BodyText"/>
    <w:qFormat/>
    <w:rsid w:val="00D43F44"/>
    <w:pPr>
      <w:spacing w:before="180" w:after="180" w:line="240" w:lineRule="auto"/>
    </w:pPr>
    <w:rPr>
      <w:sz w:val="24"/>
      <w:szCs w:val="24"/>
    </w:rPr>
  </w:style>
  <w:style w:type="character" w:customStyle="1" w:styleId="VerbatimChar">
    <w:name w:val="Verbatim Char"/>
    <w:basedOn w:val="DefaultParagraphFont"/>
    <w:link w:val="SourceCode"/>
    <w:rsid w:val="00D43F44"/>
    <w:rPr>
      <w:rFonts w:ascii="Consolas" w:hAnsi="Consolas"/>
      <w:shd w:val="clear" w:color="auto" w:fill="F8F8F8"/>
    </w:rPr>
  </w:style>
  <w:style w:type="paragraph" w:customStyle="1" w:styleId="SourceCode">
    <w:name w:val="Source Code"/>
    <w:basedOn w:val="Normal"/>
    <w:link w:val="VerbatimChar"/>
    <w:rsid w:val="00D43F44"/>
    <w:pPr>
      <w:shd w:val="clear" w:color="auto" w:fill="F8F8F8"/>
      <w:wordWrap w:val="0"/>
      <w:spacing w:after="200" w:line="240" w:lineRule="auto"/>
    </w:pPr>
    <w:rPr>
      <w:rFonts w:ascii="Consolas" w:hAnsi="Consolas"/>
    </w:rPr>
  </w:style>
  <w:style w:type="character" w:customStyle="1" w:styleId="DecValTok">
    <w:name w:val="DecValTok"/>
    <w:basedOn w:val="VerbatimChar"/>
    <w:rsid w:val="00D43F44"/>
    <w:rPr>
      <w:rFonts w:ascii="Consolas" w:hAnsi="Consolas"/>
      <w:color w:val="0000CF"/>
      <w:shd w:val="clear" w:color="auto" w:fill="F8F8F8"/>
    </w:rPr>
  </w:style>
  <w:style w:type="character" w:customStyle="1" w:styleId="FloatTok">
    <w:name w:val="FloatTok"/>
    <w:basedOn w:val="VerbatimChar"/>
    <w:rsid w:val="00D43F44"/>
    <w:rPr>
      <w:rFonts w:ascii="Consolas" w:hAnsi="Consolas"/>
      <w:color w:val="0000CF"/>
      <w:shd w:val="clear" w:color="auto" w:fill="F8F8F8"/>
    </w:rPr>
  </w:style>
  <w:style w:type="character" w:customStyle="1" w:styleId="ConstantTok">
    <w:name w:val="ConstantTok"/>
    <w:basedOn w:val="VerbatimChar"/>
    <w:rsid w:val="00D43F44"/>
    <w:rPr>
      <w:rFonts w:ascii="Consolas" w:hAnsi="Consolas"/>
      <w:color w:val="000000"/>
      <w:shd w:val="clear" w:color="auto" w:fill="F8F8F8"/>
    </w:rPr>
  </w:style>
  <w:style w:type="character" w:customStyle="1" w:styleId="SpecialCharTok">
    <w:name w:val="SpecialCharTok"/>
    <w:basedOn w:val="VerbatimChar"/>
    <w:rsid w:val="00D43F44"/>
    <w:rPr>
      <w:rFonts w:ascii="Consolas" w:hAnsi="Consolas"/>
      <w:color w:val="000000"/>
      <w:shd w:val="clear" w:color="auto" w:fill="F8F8F8"/>
    </w:rPr>
  </w:style>
  <w:style w:type="character" w:customStyle="1" w:styleId="StringTok">
    <w:name w:val="StringTok"/>
    <w:basedOn w:val="VerbatimChar"/>
    <w:rsid w:val="00D43F44"/>
    <w:rPr>
      <w:rFonts w:ascii="Consolas" w:hAnsi="Consolas"/>
      <w:color w:val="4E9A06"/>
      <w:shd w:val="clear" w:color="auto" w:fill="F8F8F8"/>
    </w:rPr>
  </w:style>
  <w:style w:type="character" w:customStyle="1" w:styleId="CommentTok">
    <w:name w:val="CommentTok"/>
    <w:basedOn w:val="VerbatimChar"/>
    <w:rsid w:val="00D43F44"/>
    <w:rPr>
      <w:rFonts w:ascii="Consolas" w:hAnsi="Consolas"/>
      <w:i/>
      <w:color w:val="8F5902"/>
      <w:shd w:val="clear" w:color="auto" w:fill="F8F8F8"/>
    </w:rPr>
  </w:style>
  <w:style w:type="character" w:customStyle="1" w:styleId="OtherTok">
    <w:name w:val="OtherTok"/>
    <w:basedOn w:val="VerbatimChar"/>
    <w:rsid w:val="00D43F44"/>
    <w:rPr>
      <w:rFonts w:ascii="Consolas" w:hAnsi="Consolas"/>
      <w:color w:val="8F5902"/>
      <w:shd w:val="clear" w:color="auto" w:fill="F8F8F8"/>
    </w:rPr>
  </w:style>
  <w:style w:type="character" w:customStyle="1" w:styleId="FunctionTok">
    <w:name w:val="FunctionTok"/>
    <w:basedOn w:val="VerbatimChar"/>
    <w:rsid w:val="00D43F44"/>
    <w:rPr>
      <w:rFonts w:ascii="Consolas" w:hAnsi="Consolas"/>
      <w:color w:val="000000"/>
      <w:shd w:val="clear" w:color="auto" w:fill="F8F8F8"/>
    </w:rPr>
  </w:style>
  <w:style w:type="character" w:customStyle="1" w:styleId="ControlFlowTok">
    <w:name w:val="ControlFlowTok"/>
    <w:basedOn w:val="VerbatimChar"/>
    <w:rsid w:val="00D43F44"/>
    <w:rPr>
      <w:rFonts w:ascii="Consolas" w:hAnsi="Consolas"/>
      <w:b/>
      <w:color w:val="204A87"/>
      <w:shd w:val="clear" w:color="auto" w:fill="F8F8F8"/>
    </w:rPr>
  </w:style>
  <w:style w:type="character" w:customStyle="1" w:styleId="AttributeTok">
    <w:name w:val="AttributeTok"/>
    <w:basedOn w:val="VerbatimChar"/>
    <w:rsid w:val="00D43F44"/>
    <w:rPr>
      <w:rFonts w:ascii="Consolas" w:hAnsi="Consolas"/>
      <w:color w:val="C4A000"/>
      <w:shd w:val="clear" w:color="auto" w:fill="F8F8F8"/>
    </w:rPr>
  </w:style>
  <w:style w:type="character" w:customStyle="1" w:styleId="NormalTok">
    <w:name w:val="NormalTok"/>
    <w:basedOn w:val="VerbatimChar"/>
    <w:rsid w:val="00D43F44"/>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206982">
      <w:bodyDiv w:val="1"/>
      <w:marLeft w:val="0"/>
      <w:marRight w:val="0"/>
      <w:marTop w:val="0"/>
      <w:marBottom w:val="0"/>
      <w:divBdr>
        <w:top w:val="none" w:sz="0" w:space="0" w:color="auto"/>
        <w:left w:val="none" w:sz="0" w:space="0" w:color="auto"/>
        <w:bottom w:val="none" w:sz="0" w:space="0" w:color="auto"/>
        <w:right w:val="none" w:sz="0" w:space="0" w:color="auto"/>
      </w:divBdr>
      <w:divsChild>
        <w:div w:id="308945083">
          <w:marLeft w:val="360"/>
          <w:marRight w:val="0"/>
          <w:marTop w:val="200"/>
          <w:marBottom w:val="0"/>
          <w:divBdr>
            <w:top w:val="none" w:sz="0" w:space="0" w:color="auto"/>
            <w:left w:val="none" w:sz="0" w:space="0" w:color="auto"/>
            <w:bottom w:val="none" w:sz="0" w:space="0" w:color="auto"/>
            <w:right w:val="none" w:sz="0" w:space="0" w:color="auto"/>
          </w:divBdr>
        </w:div>
      </w:divsChild>
    </w:div>
    <w:div w:id="791052008">
      <w:bodyDiv w:val="1"/>
      <w:marLeft w:val="0"/>
      <w:marRight w:val="0"/>
      <w:marTop w:val="0"/>
      <w:marBottom w:val="0"/>
      <w:divBdr>
        <w:top w:val="none" w:sz="0" w:space="0" w:color="auto"/>
        <w:left w:val="none" w:sz="0" w:space="0" w:color="auto"/>
        <w:bottom w:val="none" w:sz="0" w:space="0" w:color="auto"/>
        <w:right w:val="none" w:sz="0" w:space="0" w:color="auto"/>
      </w:divBdr>
      <w:divsChild>
        <w:div w:id="1960064893">
          <w:marLeft w:val="360"/>
          <w:marRight w:val="0"/>
          <w:marTop w:val="200"/>
          <w:marBottom w:val="0"/>
          <w:divBdr>
            <w:top w:val="none" w:sz="0" w:space="0" w:color="auto"/>
            <w:left w:val="none" w:sz="0" w:space="0" w:color="auto"/>
            <w:bottom w:val="none" w:sz="0" w:space="0" w:color="auto"/>
            <w:right w:val="none" w:sz="0" w:space="0" w:color="auto"/>
          </w:divBdr>
        </w:div>
        <w:div w:id="1465737171">
          <w:marLeft w:val="360"/>
          <w:marRight w:val="0"/>
          <w:marTop w:val="200"/>
          <w:marBottom w:val="0"/>
          <w:divBdr>
            <w:top w:val="none" w:sz="0" w:space="0" w:color="auto"/>
            <w:left w:val="none" w:sz="0" w:space="0" w:color="auto"/>
            <w:bottom w:val="none" w:sz="0" w:space="0" w:color="auto"/>
            <w:right w:val="none" w:sz="0" w:space="0" w:color="auto"/>
          </w:divBdr>
        </w:div>
        <w:div w:id="685526416">
          <w:marLeft w:val="360"/>
          <w:marRight w:val="0"/>
          <w:marTop w:val="200"/>
          <w:marBottom w:val="0"/>
          <w:divBdr>
            <w:top w:val="none" w:sz="0" w:space="0" w:color="auto"/>
            <w:left w:val="none" w:sz="0" w:space="0" w:color="auto"/>
            <w:bottom w:val="none" w:sz="0" w:space="0" w:color="auto"/>
            <w:right w:val="none" w:sz="0" w:space="0" w:color="auto"/>
          </w:divBdr>
        </w:div>
        <w:div w:id="1772428152">
          <w:marLeft w:val="360"/>
          <w:marRight w:val="0"/>
          <w:marTop w:val="200"/>
          <w:marBottom w:val="0"/>
          <w:divBdr>
            <w:top w:val="none" w:sz="0" w:space="0" w:color="auto"/>
            <w:left w:val="none" w:sz="0" w:space="0" w:color="auto"/>
            <w:bottom w:val="none" w:sz="0" w:space="0" w:color="auto"/>
            <w:right w:val="none" w:sz="0" w:space="0" w:color="auto"/>
          </w:divBdr>
        </w:div>
        <w:div w:id="156115804">
          <w:marLeft w:val="360"/>
          <w:marRight w:val="0"/>
          <w:marTop w:val="200"/>
          <w:marBottom w:val="0"/>
          <w:divBdr>
            <w:top w:val="none" w:sz="0" w:space="0" w:color="auto"/>
            <w:left w:val="none" w:sz="0" w:space="0" w:color="auto"/>
            <w:bottom w:val="none" w:sz="0" w:space="0" w:color="auto"/>
            <w:right w:val="none" w:sz="0" w:space="0" w:color="auto"/>
          </w:divBdr>
        </w:div>
        <w:div w:id="2049521715">
          <w:marLeft w:val="360"/>
          <w:marRight w:val="0"/>
          <w:marTop w:val="200"/>
          <w:marBottom w:val="0"/>
          <w:divBdr>
            <w:top w:val="none" w:sz="0" w:space="0" w:color="auto"/>
            <w:left w:val="none" w:sz="0" w:space="0" w:color="auto"/>
            <w:bottom w:val="none" w:sz="0" w:space="0" w:color="auto"/>
            <w:right w:val="none" w:sz="0" w:space="0" w:color="auto"/>
          </w:divBdr>
        </w:div>
        <w:div w:id="1920402804">
          <w:marLeft w:val="360"/>
          <w:marRight w:val="0"/>
          <w:marTop w:val="200"/>
          <w:marBottom w:val="0"/>
          <w:divBdr>
            <w:top w:val="none" w:sz="0" w:space="0" w:color="auto"/>
            <w:left w:val="none" w:sz="0" w:space="0" w:color="auto"/>
            <w:bottom w:val="none" w:sz="0" w:space="0" w:color="auto"/>
            <w:right w:val="none" w:sz="0" w:space="0" w:color="auto"/>
          </w:divBdr>
        </w:div>
      </w:divsChild>
    </w:div>
    <w:div w:id="909536119">
      <w:bodyDiv w:val="1"/>
      <w:marLeft w:val="0"/>
      <w:marRight w:val="0"/>
      <w:marTop w:val="0"/>
      <w:marBottom w:val="0"/>
      <w:divBdr>
        <w:top w:val="none" w:sz="0" w:space="0" w:color="auto"/>
        <w:left w:val="none" w:sz="0" w:space="0" w:color="auto"/>
        <w:bottom w:val="none" w:sz="0" w:space="0" w:color="auto"/>
        <w:right w:val="none" w:sz="0" w:space="0" w:color="auto"/>
      </w:divBdr>
      <w:divsChild>
        <w:div w:id="635109577">
          <w:marLeft w:val="360"/>
          <w:marRight w:val="0"/>
          <w:marTop w:val="200"/>
          <w:marBottom w:val="0"/>
          <w:divBdr>
            <w:top w:val="none" w:sz="0" w:space="0" w:color="auto"/>
            <w:left w:val="none" w:sz="0" w:space="0" w:color="auto"/>
            <w:bottom w:val="none" w:sz="0" w:space="0" w:color="auto"/>
            <w:right w:val="none" w:sz="0" w:space="0" w:color="auto"/>
          </w:divBdr>
        </w:div>
      </w:divsChild>
    </w:div>
    <w:div w:id="1011302654">
      <w:bodyDiv w:val="1"/>
      <w:marLeft w:val="0"/>
      <w:marRight w:val="0"/>
      <w:marTop w:val="0"/>
      <w:marBottom w:val="0"/>
      <w:divBdr>
        <w:top w:val="none" w:sz="0" w:space="0" w:color="auto"/>
        <w:left w:val="none" w:sz="0" w:space="0" w:color="auto"/>
        <w:bottom w:val="none" w:sz="0" w:space="0" w:color="auto"/>
        <w:right w:val="none" w:sz="0" w:space="0" w:color="auto"/>
      </w:divBdr>
      <w:divsChild>
        <w:div w:id="1348946177">
          <w:marLeft w:val="547"/>
          <w:marRight w:val="0"/>
          <w:marTop w:val="0"/>
          <w:marBottom w:val="0"/>
          <w:divBdr>
            <w:top w:val="none" w:sz="0" w:space="0" w:color="auto"/>
            <w:left w:val="none" w:sz="0" w:space="0" w:color="auto"/>
            <w:bottom w:val="none" w:sz="0" w:space="0" w:color="auto"/>
            <w:right w:val="none" w:sz="0" w:space="0" w:color="auto"/>
          </w:divBdr>
        </w:div>
      </w:divsChild>
    </w:div>
    <w:div w:id="1013384301">
      <w:bodyDiv w:val="1"/>
      <w:marLeft w:val="0"/>
      <w:marRight w:val="0"/>
      <w:marTop w:val="0"/>
      <w:marBottom w:val="0"/>
      <w:divBdr>
        <w:top w:val="none" w:sz="0" w:space="0" w:color="auto"/>
        <w:left w:val="none" w:sz="0" w:space="0" w:color="auto"/>
        <w:bottom w:val="none" w:sz="0" w:space="0" w:color="auto"/>
        <w:right w:val="none" w:sz="0" w:space="0" w:color="auto"/>
      </w:divBdr>
      <w:divsChild>
        <w:div w:id="977295246">
          <w:marLeft w:val="360"/>
          <w:marRight w:val="0"/>
          <w:marTop w:val="200"/>
          <w:marBottom w:val="0"/>
          <w:divBdr>
            <w:top w:val="none" w:sz="0" w:space="0" w:color="auto"/>
            <w:left w:val="none" w:sz="0" w:space="0" w:color="auto"/>
            <w:bottom w:val="none" w:sz="0" w:space="0" w:color="auto"/>
            <w:right w:val="none" w:sz="0" w:space="0" w:color="auto"/>
          </w:divBdr>
        </w:div>
        <w:div w:id="154342586">
          <w:marLeft w:val="360"/>
          <w:marRight w:val="0"/>
          <w:marTop w:val="200"/>
          <w:marBottom w:val="0"/>
          <w:divBdr>
            <w:top w:val="none" w:sz="0" w:space="0" w:color="auto"/>
            <w:left w:val="none" w:sz="0" w:space="0" w:color="auto"/>
            <w:bottom w:val="none" w:sz="0" w:space="0" w:color="auto"/>
            <w:right w:val="none" w:sz="0" w:space="0" w:color="auto"/>
          </w:divBdr>
        </w:div>
      </w:divsChild>
    </w:div>
    <w:div w:id="1060984777">
      <w:bodyDiv w:val="1"/>
      <w:marLeft w:val="0"/>
      <w:marRight w:val="0"/>
      <w:marTop w:val="0"/>
      <w:marBottom w:val="0"/>
      <w:divBdr>
        <w:top w:val="none" w:sz="0" w:space="0" w:color="auto"/>
        <w:left w:val="none" w:sz="0" w:space="0" w:color="auto"/>
        <w:bottom w:val="none" w:sz="0" w:space="0" w:color="auto"/>
        <w:right w:val="none" w:sz="0" w:space="0" w:color="auto"/>
      </w:divBdr>
      <w:divsChild>
        <w:div w:id="108476261">
          <w:marLeft w:val="547"/>
          <w:marRight w:val="0"/>
          <w:marTop w:val="0"/>
          <w:marBottom w:val="0"/>
          <w:divBdr>
            <w:top w:val="none" w:sz="0" w:space="0" w:color="auto"/>
            <w:left w:val="none" w:sz="0" w:space="0" w:color="auto"/>
            <w:bottom w:val="none" w:sz="0" w:space="0" w:color="auto"/>
            <w:right w:val="none" w:sz="0" w:space="0" w:color="auto"/>
          </w:divBdr>
        </w:div>
      </w:divsChild>
    </w:div>
    <w:div w:id="1175265988">
      <w:bodyDiv w:val="1"/>
      <w:marLeft w:val="0"/>
      <w:marRight w:val="0"/>
      <w:marTop w:val="0"/>
      <w:marBottom w:val="0"/>
      <w:divBdr>
        <w:top w:val="none" w:sz="0" w:space="0" w:color="auto"/>
        <w:left w:val="none" w:sz="0" w:space="0" w:color="auto"/>
        <w:bottom w:val="none" w:sz="0" w:space="0" w:color="auto"/>
        <w:right w:val="none" w:sz="0" w:space="0" w:color="auto"/>
      </w:divBdr>
      <w:divsChild>
        <w:div w:id="1580291100">
          <w:marLeft w:val="360"/>
          <w:marRight w:val="0"/>
          <w:marTop w:val="200"/>
          <w:marBottom w:val="0"/>
          <w:divBdr>
            <w:top w:val="none" w:sz="0" w:space="0" w:color="auto"/>
            <w:left w:val="none" w:sz="0" w:space="0" w:color="auto"/>
            <w:bottom w:val="none" w:sz="0" w:space="0" w:color="auto"/>
            <w:right w:val="none" w:sz="0" w:space="0" w:color="auto"/>
          </w:divBdr>
        </w:div>
      </w:divsChild>
    </w:div>
    <w:div w:id="1193766873">
      <w:bodyDiv w:val="1"/>
      <w:marLeft w:val="0"/>
      <w:marRight w:val="0"/>
      <w:marTop w:val="0"/>
      <w:marBottom w:val="0"/>
      <w:divBdr>
        <w:top w:val="none" w:sz="0" w:space="0" w:color="auto"/>
        <w:left w:val="none" w:sz="0" w:space="0" w:color="auto"/>
        <w:bottom w:val="none" w:sz="0" w:space="0" w:color="auto"/>
        <w:right w:val="none" w:sz="0" w:space="0" w:color="auto"/>
      </w:divBdr>
      <w:divsChild>
        <w:div w:id="763917462">
          <w:marLeft w:val="360"/>
          <w:marRight w:val="0"/>
          <w:marTop w:val="200"/>
          <w:marBottom w:val="0"/>
          <w:divBdr>
            <w:top w:val="none" w:sz="0" w:space="0" w:color="auto"/>
            <w:left w:val="none" w:sz="0" w:space="0" w:color="auto"/>
            <w:bottom w:val="none" w:sz="0" w:space="0" w:color="auto"/>
            <w:right w:val="none" w:sz="0" w:space="0" w:color="auto"/>
          </w:divBdr>
        </w:div>
      </w:divsChild>
    </w:div>
    <w:div w:id="1289244925">
      <w:bodyDiv w:val="1"/>
      <w:marLeft w:val="0"/>
      <w:marRight w:val="0"/>
      <w:marTop w:val="0"/>
      <w:marBottom w:val="0"/>
      <w:divBdr>
        <w:top w:val="none" w:sz="0" w:space="0" w:color="auto"/>
        <w:left w:val="none" w:sz="0" w:space="0" w:color="auto"/>
        <w:bottom w:val="none" w:sz="0" w:space="0" w:color="auto"/>
        <w:right w:val="none" w:sz="0" w:space="0" w:color="auto"/>
      </w:divBdr>
      <w:divsChild>
        <w:div w:id="893781868">
          <w:marLeft w:val="360"/>
          <w:marRight w:val="0"/>
          <w:marTop w:val="200"/>
          <w:marBottom w:val="0"/>
          <w:divBdr>
            <w:top w:val="none" w:sz="0" w:space="0" w:color="auto"/>
            <w:left w:val="none" w:sz="0" w:space="0" w:color="auto"/>
            <w:bottom w:val="none" w:sz="0" w:space="0" w:color="auto"/>
            <w:right w:val="none" w:sz="0" w:space="0" w:color="auto"/>
          </w:divBdr>
        </w:div>
        <w:div w:id="1243492624">
          <w:marLeft w:val="360"/>
          <w:marRight w:val="0"/>
          <w:marTop w:val="200"/>
          <w:marBottom w:val="0"/>
          <w:divBdr>
            <w:top w:val="none" w:sz="0" w:space="0" w:color="auto"/>
            <w:left w:val="none" w:sz="0" w:space="0" w:color="auto"/>
            <w:bottom w:val="none" w:sz="0" w:space="0" w:color="auto"/>
            <w:right w:val="none" w:sz="0" w:space="0" w:color="auto"/>
          </w:divBdr>
        </w:div>
      </w:divsChild>
    </w:div>
    <w:div w:id="1399590066">
      <w:bodyDiv w:val="1"/>
      <w:marLeft w:val="0"/>
      <w:marRight w:val="0"/>
      <w:marTop w:val="0"/>
      <w:marBottom w:val="0"/>
      <w:divBdr>
        <w:top w:val="none" w:sz="0" w:space="0" w:color="auto"/>
        <w:left w:val="none" w:sz="0" w:space="0" w:color="auto"/>
        <w:bottom w:val="none" w:sz="0" w:space="0" w:color="auto"/>
        <w:right w:val="none" w:sz="0" w:space="0" w:color="auto"/>
      </w:divBdr>
    </w:div>
    <w:div w:id="1408384158">
      <w:bodyDiv w:val="1"/>
      <w:marLeft w:val="0"/>
      <w:marRight w:val="0"/>
      <w:marTop w:val="0"/>
      <w:marBottom w:val="0"/>
      <w:divBdr>
        <w:top w:val="none" w:sz="0" w:space="0" w:color="auto"/>
        <w:left w:val="none" w:sz="0" w:space="0" w:color="auto"/>
        <w:bottom w:val="none" w:sz="0" w:space="0" w:color="auto"/>
        <w:right w:val="none" w:sz="0" w:space="0" w:color="auto"/>
      </w:divBdr>
      <w:divsChild>
        <w:div w:id="1511875329">
          <w:marLeft w:val="360"/>
          <w:marRight w:val="0"/>
          <w:marTop w:val="200"/>
          <w:marBottom w:val="0"/>
          <w:divBdr>
            <w:top w:val="none" w:sz="0" w:space="0" w:color="auto"/>
            <w:left w:val="none" w:sz="0" w:space="0" w:color="auto"/>
            <w:bottom w:val="none" w:sz="0" w:space="0" w:color="auto"/>
            <w:right w:val="none" w:sz="0" w:space="0" w:color="auto"/>
          </w:divBdr>
        </w:div>
      </w:divsChild>
    </w:div>
    <w:div w:id="1519082643">
      <w:bodyDiv w:val="1"/>
      <w:marLeft w:val="0"/>
      <w:marRight w:val="0"/>
      <w:marTop w:val="0"/>
      <w:marBottom w:val="0"/>
      <w:divBdr>
        <w:top w:val="none" w:sz="0" w:space="0" w:color="auto"/>
        <w:left w:val="none" w:sz="0" w:space="0" w:color="auto"/>
        <w:bottom w:val="none" w:sz="0" w:space="0" w:color="auto"/>
        <w:right w:val="none" w:sz="0" w:space="0" w:color="auto"/>
      </w:divBdr>
      <w:divsChild>
        <w:div w:id="1913812911">
          <w:marLeft w:val="360"/>
          <w:marRight w:val="0"/>
          <w:marTop w:val="200"/>
          <w:marBottom w:val="0"/>
          <w:divBdr>
            <w:top w:val="none" w:sz="0" w:space="0" w:color="auto"/>
            <w:left w:val="none" w:sz="0" w:space="0" w:color="auto"/>
            <w:bottom w:val="none" w:sz="0" w:space="0" w:color="auto"/>
            <w:right w:val="none" w:sz="0" w:space="0" w:color="auto"/>
          </w:divBdr>
        </w:div>
        <w:div w:id="1835417661">
          <w:marLeft w:val="360"/>
          <w:marRight w:val="0"/>
          <w:marTop w:val="200"/>
          <w:marBottom w:val="0"/>
          <w:divBdr>
            <w:top w:val="none" w:sz="0" w:space="0" w:color="auto"/>
            <w:left w:val="none" w:sz="0" w:space="0" w:color="auto"/>
            <w:bottom w:val="none" w:sz="0" w:space="0" w:color="auto"/>
            <w:right w:val="none" w:sz="0" w:space="0" w:color="auto"/>
          </w:divBdr>
        </w:div>
        <w:div w:id="1455296314">
          <w:marLeft w:val="360"/>
          <w:marRight w:val="0"/>
          <w:marTop w:val="200"/>
          <w:marBottom w:val="0"/>
          <w:divBdr>
            <w:top w:val="none" w:sz="0" w:space="0" w:color="auto"/>
            <w:left w:val="none" w:sz="0" w:space="0" w:color="auto"/>
            <w:bottom w:val="none" w:sz="0" w:space="0" w:color="auto"/>
            <w:right w:val="none" w:sz="0" w:space="0" w:color="auto"/>
          </w:divBdr>
        </w:div>
        <w:div w:id="1398698428">
          <w:marLeft w:val="360"/>
          <w:marRight w:val="0"/>
          <w:marTop w:val="200"/>
          <w:marBottom w:val="0"/>
          <w:divBdr>
            <w:top w:val="none" w:sz="0" w:space="0" w:color="auto"/>
            <w:left w:val="none" w:sz="0" w:space="0" w:color="auto"/>
            <w:bottom w:val="none" w:sz="0" w:space="0" w:color="auto"/>
            <w:right w:val="none" w:sz="0" w:space="0" w:color="auto"/>
          </w:divBdr>
        </w:div>
        <w:div w:id="1402798121">
          <w:marLeft w:val="360"/>
          <w:marRight w:val="0"/>
          <w:marTop w:val="200"/>
          <w:marBottom w:val="0"/>
          <w:divBdr>
            <w:top w:val="none" w:sz="0" w:space="0" w:color="auto"/>
            <w:left w:val="none" w:sz="0" w:space="0" w:color="auto"/>
            <w:bottom w:val="none" w:sz="0" w:space="0" w:color="auto"/>
            <w:right w:val="none" w:sz="0" w:space="0" w:color="auto"/>
          </w:divBdr>
        </w:div>
        <w:div w:id="1600867926">
          <w:marLeft w:val="360"/>
          <w:marRight w:val="0"/>
          <w:marTop w:val="200"/>
          <w:marBottom w:val="0"/>
          <w:divBdr>
            <w:top w:val="none" w:sz="0" w:space="0" w:color="auto"/>
            <w:left w:val="none" w:sz="0" w:space="0" w:color="auto"/>
            <w:bottom w:val="none" w:sz="0" w:space="0" w:color="auto"/>
            <w:right w:val="none" w:sz="0" w:space="0" w:color="auto"/>
          </w:divBdr>
        </w:div>
      </w:divsChild>
    </w:div>
    <w:div w:id="1972127372">
      <w:bodyDiv w:val="1"/>
      <w:marLeft w:val="0"/>
      <w:marRight w:val="0"/>
      <w:marTop w:val="0"/>
      <w:marBottom w:val="0"/>
      <w:divBdr>
        <w:top w:val="none" w:sz="0" w:space="0" w:color="auto"/>
        <w:left w:val="none" w:sz="0" w:space="0" w:color="auto"/>
        <w:bottom w:val="none" w:sz="0" w:space="0" w:color="auto"/>
        <w:right w:val="none" w:sz="0" w:space="0" w:color="auto"/>
      </w:divBdr>
      <w:divsChild>
        <w:div w:id="837616290">
          <w:marLeft w:val="360"/>
          <w:marRight w:val="0"/>
          <w:marTop w:val="200"/>
          <w:marBottom w:val="0"/>
          <w:divBdr>
            <w:top w:val="none" w:sz="0" w:space="0" w:color="auto"/>
            <w:left w:val="none" w:sz="0" w:space="0" w:color="auto"/>
            <w:bottom w:val="none" w:sz="0" w:space="0" w:color="auto"/>
            <w:right w:val="none" w:sz="0" w:space="0" w:color="auto"/>
          </w:divBdr>
        </w:div>
        <w:div w:id="140926103">
          <w:marLeft w:val="360"/>
          <w:marRight w:val="0"/>
          <w:marTop w:val="200"/>
          <w:marBottom w:val="0"/>
          <w:divBdr>
            <w:top w:val="none" w:sz="0" w:space="0" w:color="auto"/>
            <w:left w:val="none" w:sz="0" w:space="0" w:color="auto"/>
            <w:bottom w:val="none" w:sz="0" w:space="0" w:color="auto"/>
            <w:right w:val="none" w:sz="0" w:space="0" w:color="auto"/>
          </w:divBdr>
        </w:div>
        <w:div w:id="31287728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quantinsti.com/random-walk/" TargetMode="Externa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blog.quantinsti.com/random-walk/" TargetMode="External"/><Relationship Id="rId2" Type="http://schemas.openxmlformats.org/officeDocument/2006/relationships/hyperlink" Target="https://towardsdatascience.com/analyzing-stocks-using-r-550be7f5f20d" TargetMode="External"/><Relationship Id="rId1" Type="http://schemas.openxmlformats.org/officeDocument/2006/relationships/hyperlink" Target="https://blog.quantinsti.com/random-w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2A1778E-8325-4209-BA53-F26548CA7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Seshadri</dc:creator>
  <cp:keywords/>
  <dc:description/>
  <cp:lastModifiedBy>Harini Seshadri</cp:lastModifiedBy>
  <cp:revision>3</cp:revision>
  <dcterms:created xsi:type="dcterms:W3CDTF">2022-05-19T14:14:00Z</dcterms:created>
  <dcterms:modified xsi:type="dcterms:W3CDTF">2022-05-19T15:32:00Z</dcterms:modified>
</cp:coreProperties>
</file>