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0" w:line="360" w:lineRule="auto"/>
        <w:rPr>
          <w:sz w:val="26"/>
          <w:szCs w:val="26"/>
        </w:rPr>
      </w:pPr>
      <w:bookmarkStart w:colFirst="0" w:colLast="0" w:name="_um2uwomoa674" w:id="0"/>
      <w:bookmarkEnd w:id="0"/>
      <w:r w:rsidDel="00000000" w:rsidR="00000000" w:rsidRPr="00000000">
        <w:rPr>
          <w:b w:val="1"/>
          <w:color w:val="222f39"/>
          <w:sz w:val="28"/>
          <w:szCs w:val="28"/>
          <w:u w:val="single"/>
          <w:rtl w:val="0"/>
        </w:rPr>
        <w:t xml:space="preserve">Instamojo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About: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#Mission: Make Small &amp; Medium businesses truly Enterprising.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#What We Believe: By providing a simple &amp; fast payment solution, business tools &amp; valuable connections, MSMEs can use Instamojo like a "Business Operating System" that can help them get a headstart &amp; grow confidently.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HQ in Bangalore, Instamojo is a full-stack transactional platform aimed at bringing small business online. With transactions being a key part of every business, we pioneered *Payment Links* in India, an 'easy to start' &amp; 'easy to integrate' payment solution, enabling entrepreneurs and businesses to quickly get started with collecting payments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hd w:fill="ffffff" w:val="clear"/>
        <w:spacing w:after="40" w:before="0" w:line="360" w:lineRule="auto"/>
        <w:rPr/>
      </w:pPr>
      <w:bookmarkStart w:colFirst="0" w:colLast="0" w:name="_csel9qyj8g5x" w:id="1"/>
      <w:bookmarkEnd w:id="1"/>
      <w:r w:rsidDel="00000000" w:rsidR="00000000" w:rsidRPr="00000000">
        <w:rPr>
          <w:b w:val="1"/>
          <w:color w:val="222f39"/>
          <w:sz w:val="26"/>
          <w:szCs w:val="26"/>
          <w:u w:val="single"/>
          <w:rtl w:val="0"/>
        </w:rPr>
        <w:t xml:space="preserve">BUSINESS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</w:t>
        <w:tab/>
        <w:tab/>
        <w:t xml:space="preserve">:  </w:t>
      </w:r>
      <w:r w:rsidDel="00000000" w:rsidR="00000000" w:rsidRPr="00000000">
        <w:rPr>
          <w:highlight w:val="white"/>
          <w:rtl w:val="0"/>
        </w:rPr>
        <w:t xml:space="preserve">Bangalore, Karnataka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media</w:t>
        <w:tab/>
        <w:t xml:space="preserve">: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LinkedIn  -&gt;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https://www.linkedin.com/company/instamojo/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Facebook-&gt;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https://www.facebook.com/Instamojo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Twitter     -&gt;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https://twitter.com/instamojo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Website</w:t>
        <w:tab/>
        <w:tab/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https://www.instamojo.com/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Sector</w:t>
        <w:tab/>
        <w:tab/>
        <w:t xml:space="preserve">: </w:t>
      </w:r>
      <w:r w:rsidDel="00000000" w:rsidR="00000000" w:rsidRPr="00000000">
        <w:rPr>
          <w:rtl w:val="0"/>
        </w:rPr>
        <w:t xml:space="preserve">Finance and payments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 number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82828"/>
          <w:highlight w:val="white"/>
          <w:rtl w:val="0"/>
        </w:rPr>
        <w:t xml:space="preserve">9378186736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Incorporation date</w:t>
        <w:tab/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12 March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Founded </w:t>
        <w:tab/>
        <w:tab/>
        <w:t xml:space="preserve">:</w:t>
      </w:r>
      <w:r w:rsidDel="00000000" w:rsidR="00000000" w:rsidRPr="00000000">
        <w:rPr>
          <w:rtl w:val="0"/>
        </w:rPr>
        <w:t xml:space="preserve">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Valuation</w:t>
        <w:tab/>
        <w:tab/>
        <w:t xml:space="preserve">: </w:t>
      </w:r>
      <w:r w:rsidDel="00000000" w:rsidR="00000000" w:rsidRPr="00000000">
        <w:rPr>
          <w:rtl w:val="0"/>
        </w:rPr>
        <w:t xml:space="preserve">85</w:t>
      </w:r>
      <w:r w:rsidDel="00000000" w:rsidR="00000000" w:rsidRPr="00000000">
        <w:rPr>
          <w:rtl w:val="0"/>
        </w:rPr>
        <w:t xml:space="preserve"> lakhs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moj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company/instamojo/" TargetMode="External"/><Relationship Id="rId7" Type="http://schemas.openxmlformats.org/officeDocument/2006/relationships/hyperlink" Target="https://www.facebook.com/Instamojo" TargetMode="External"/><Relationship Id="rId8" Type="http://schemas.openxmlformats.org/officeDocument/2006/relationships/hyperlink" Target="https://twitter.com/instamo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