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Experiment</w:t>
      </w:r>
      <w:r w:rsidR="00CA1A38">
        <w:rPr>
          <w:sz w:val="36"/>
          <w:szCs w:val="36"/>
          <w:lang w:bidi="ta-IN"/>
        </w:rPr>
        <w:t>: 21</w:t>
      </w:r>
    </w:p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AIM:</w:t>
      </w:r>
    </w:p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 xml:space="preserve">Configuration of firewall in packet tracer. </w:t>
      </w:r>
    </w:p>
    <w:p w:rsidR="005961EB" w:rsidRP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REQUIREMENTS:</w:t>
      </w:r>
    </w:p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1.</w:t>
      </w:r>
      <w:r w:rsidRPr="00CA1A38">
        <w:rPr>
          <w:sz w:val="36"/>
          <w:szCs w:val="36"/>
          <w:lang w:bidi="ta-IN"/>
        </w:rPr>
        <w:tab/>
        <w:t>End device - They are the devices through which we   can   pass message from one device to another and they are interconnected.</w:t>
      </w:r>
    </w:p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2.</w:t>
      </w:r>
      <w:r w:rsidRPr="00CA1A38">
        <w:rPr>
          <w:sz w:val="36"/>
          <w:szCs w:val="36"/>
          <w:lang w:bidi="ta-IN"/>
        </w:rPr>
        <w:tab/>
        <w:t>Switch/Hub    - Interface Between two devices.</w:t>
      </w:r>
    </w:p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3.</w:t>
      </w:r>
      <w:r w:rsidRPr="00CA1A38">
        <w:rPr>
          <w:sz w:val="36"/>
          <w:szCs w:val="36"/>
          <w:lang w:bidi="ta-IN"/>
        </w:rPr>
        <w:tab/>
        <w:t>Cable</w:t>
      </w:r>
      <w:r w:rsidRPr="00CA1A38">
        <w:rPr>
          <w:sz w:val="36"/>
          <w:szCs w:val="36"/>
          <w:lang w:bidi="ta-IN"/>
        </w:rPr>
        <w:tab/>
        <w:t>- Used to connect two devices.</w:t>
      </w:r>
    </w:p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4.     serve</w:t>
      </w:r>
      <w:r w:rsidR="00CA1A38">
        <w:rPr>
          <w:sz w:val="36"/>
          <w:szCs w:val="36"/>
          <w:lang w:bidi="ta-IN"/>
        </w:rPr>
        <w:t>r</w:t>
      </w:r>
    </w:p>
    <w:p w:rsidR="005961EB" w:rsidRPr="00CA1A38" w:rsidRDefault="00000000" w:rsidP="00CA1A38">
      <w:pPr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Procedure:</w:t>
      </w:r>
    </w:p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STEP 1: Click on end devices, select generic Pc’s drag and drop it on the</w:t>
      </w:r>
      <w:r w:rsidR="00CA1A38">
        <w:rPr>
          <w:sz w:val="36"/>
          <w:szCs w:val="36"/>
          <w:lang w:bidi="ta-IN"/>
        </w:rPr>
        <w:t xml:space="preserve"> </w:t>
      </w:r>
      <w:r w:rsidRPr="00CA1A38">
        <w:rPr>
          <w:sz w:val="36"/>
          <w:szCs w:val="36"/>
          <w:lang w:bidi="ta-IN"/>
        </w:rPr>
        <w:t>window. Click on SWITCH drag and drop it on the window. and also connect the server to the switch.</w:t>
      </w:r>
    </w:p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STEP 2: Select the straight through cable and connect all end device to switch. Assign the IP address for all end devices. (Double click the end device Select →desktop → IP configuration static)</w:t>
      </w:r>
    </w:p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STEP 3: Now set the IP address to Host A (192.168.1.1) in static mode. Similarly set IP address for Host B (192.168.1.2) and Host C (192.168.1.3)</w:t>
      </w:r>
    </w:p>
    <w:p w:rsid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lastRenderedPageBreak/>
        <w:t xml:space="preserve">STEP </w:t>
      </w:r>
      <w:r w:rsidR="00CA1A38">
        <w:rPr>
          <w:sz w:val="36"/>
          <w:szCs w:val="36"/>
          <w:lang w:bidi="ta-IN"/>
        </w:rPr>
        <w:t>4</w:t>
      </w:r>
      <w:r w:rsidRPr="00CA1A38">
        <w:rPr>
          <w:sz w:val="36"/>
          <w:szCs w:val="36"/>
          <w:lang w:bidi="ta-IN"/>
        </w:rPr>
        <w:t>: To view the IP address, give ipconfig command in command prompt. Using ping command, we can establish communication between two host devices.</w:t>
      </w:r>
    </w:p>
    <w:p w:rsidR="005961EB" w:rsidRP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STEP 6: Now display the packet transmission in simulation mod</w:t>
      </w:r>
      <w:r w:rsidRPr="00CA1A38">
        <w:rPr>
          <w:noProof/>
          <w:sz w:val="36"/>
          <w:szCs w:val="36"/>
          <w:lang w:bidi="ta-IN"/>
        </w:rPr>
        <w:drawing>
          <wp:inline distT="0" distB="0" distL="0" distR="0">
            <wp:extent cx="5943600" cy="3340502"/>
            <wp:effectExtent l="0" t="0" r="0" b="0"/>
            <wp:docPr id="1" name="图片 1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5961EB" w:rsidRP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>RESULT</w:t>
      </w:r>
    </w:p>
    <w:p w:rsidR="005961EB" w:rsidRPr="00CA1A38" w:rsidRDefault="00000000" w:rsidP="00CA1A38">
      <w:pPr>
        <w:jc w:val="both"/>
        <w:rPr>
          <w:sz w:val="36"/>
          <w:szCs w:val="36"/>
          <w:lang w:bidi="ta-IN"/>
        </w:rPr>
      </w:pPr>
      <w:r w:rsidRPr="00CA1A38">
        <w:rPr>
          <w:sz w:val="36"/>
          <w:szCs w:val="36"/>
          <w:lang w:bidi="ta-IN"/>
        </w:rPr>
        <w:t xml:space="preserve">Configuration of firewall in packet tracer. </w:t>
      </w:r>
    </w:p>
    <w:sectPr w:rsidR="005961EB" w:rsidRPr="00CA1A38" w:rsidSect="00CA1A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B"/>
    <w:rsid w:val="005961EB"/>
    <w:rsid w:val="00CA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F985"/>
  <w15:docId w15:val="{FD9F3AB0-B44A-4203-BE97-7BB0A66E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>Grizli777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Harini Anand</cp:lastModifiedBy>
  <cp:revision>2</cp:revision>
  <dcterms:created xsi:type="dcterms:W3CDTF">2023-05-11T16:27:00Z</dcterms:created>
  <dcterms:modified xsi:type="dcterms:W3CDTF">2023-05-11T16:27:00Z</dcterms:modified>
</cp:coreProperties>
</file>