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Water Conservation</w:t>
      </w:r>
    </w:p>
    <w:p/>
    <w:p>
      <w:r>
        <w:t>Topic: Water Conservation</w:t>
      </w:r>
    </w:p>
    <w:p>
      <w:r>
        <w:t>Questions: 2</w:t>
      </w:r>
    </w:p>
    <w:p>
      <w:r>
        <w:t>Difficulty: Medium</w:t>
      </w:r>
    </w:p>
    <w:p>
      <w:r>
        <w:t>Generated: November 18, 2025 at 22:16</w:t>
      </w:r>
    </w:p>
    <w:p>
      <w:r>
        <w:t>________________________________________________________________________________</w:t>
      </w:r>
    </w:p>
    <w:p/>
    <w:p>
      <w:pPr>
        <w:pStyle w:val="Heading2"/>
      </w:pPr>
      <w:r>
        <w:t>Question 1</w:t>
      </w:r>
    </w:p>
    <w:p>
      <w:r>
        <w:t>Which of the following is the MOST effective way to conserve water in your garden?</w:t>
      </w:r>
    </w:p>
    <w:p/>
    <w:p>
      <w:r>
        <w:t xml:space="preserve">    A) Watering your lawn daily for a short period.</w:t>
      </w:r>
    </w:p>
    <w:p>
      <w:r>
        <w:t xml:space="preserve">    B) Watering deeply and infrequently to encourage deep root growth.</w:t>
      </w:r>
    </w:p>
    <w:p>
      <w:r>
        <w:t xml:space="preserve">    C) Using a sprinkler system in the middle of the day.</w:t>
      </w:r>
    </w:p>
    <w:p>
      <w:r>
        <w:t xml:space="preserve">    D) Planting only grass lawns.</w:t>
      </w:r>
    </w:p>
    <w:p/>
    <w:p/>
    <w:p>
      <w:pPr>
        <w:pStyle w:val="Heading2"/>
      </w:pPr>
      <w:r>
        <w:t>Question 2</w:t>
      </w:r>
    </w:p>
    <w:p>
      <w:r>
        <w:t>What is the primary benefit of installing WaterSense-labeled fixtures in your home?</w:t>
      </w:r>
    </w:p>
    <w:p/>
    <w:p>
      <w:r>
        <w:t xml:space="preserve">    A) They are cheaper to purchase than standard fixtures.</w:t>
      </w:r>
    </w:p>
    <w:p>
      <w:r>
        <w:t xml:space="preserve">    B) They use significantly less water than standard fixtures.</w:t>
      </w:r>
    </w:p>
    <w:p>
      <w:r>
        <w:t xml:space="preserve">    C) They require no maintenance.</w:t>
      </w:r>
    </w:p>
    <w:p>
      <w:r>
        <w:t xml:space="preserve">    D) They are available in a wider variety of styles.</w:t>
      </w:r>
    </w:p>
    <w:p/>
    <w:p/>
    <w:p>
      <w:r>
        <w:br w:type="page"/>
      </w:r>
    </w:p>
    <w:p>
      <w:pPr>
        <w:pStyle w:val="Heading1"/>
      </w:pPr>
      <w:r>
        <w:t>Answer Key</w:t>
      </w:r>
    </w:p>
    <w:p/>
    <w:p>
      <w:r>
        <w:rPr>
          <w:b/>
        </w:rPr>
        <w:t xml:space="preserve">1. </w:t>
      </w:r>
      <w:r>
        <w:t>Answer: B</w:t>
      </w:r>
    </w:p>
    <w:p>
      <w:pPr>
        <w:pStyle w:val="IntenseQuote"/>
      </w:pPr>
      <w:r>
        <w:t xml:space="preserve">   Watering deeply and infrequently encourages plants to develop deeper root systems, making them more drought-tolerant and reducing the need for frequent watering. Here's why: </w:t>
        <w:br/>
        <w:br/>
        <w:t>*   **Why B is correct:** Deep and infrequent watering encourages roots to grow deeper into the soil to find moisture. This creates a more resilient plant that can withstand periods of drought and requires less supplemental watering. This is the most effective water conservation strategy among the options presented.</w:t>
        <w:br/>
        <w:br/>
        <w:t>*   **Why A is incorrect:** Watering daily for a short period only wets the surface of the soil. This encourages shallow root growth, making plants dependent on frequent watering and susceptible to drought stress.  Much of the water is also lost to evaporation.</w:t>
        <w:br/>
        <w:br/>
        <w:t>*   **Why C is incorrect:** Using a sprinkler system in the middle of the day is highly inefficient. A significant portion of the water will be lost to evaporation due to the sun and heat.  This is the least effective method of water conservation.</w:t>
        <w:br/>
        <w:br/>
        <w:t>*   **Why D is incorrect:** Planting only grass lawns can be water-intensive, especially in warmer climates. Grass often requires regular watering and fertilization to maintain its appearance. A diverse garden with drought-tolerant plants is a better water conservation strategy.</w:t>
        <w:br/>
        <w:br/>
        <w:t>*   **Environmental Context:** Water is a precious resource, and conserving it in our gardens is crucial for environmental sustainability. Overwatering can lead to water waste, depletion of aquifers, and increased energy consumption for water treatment and distribution. By adopting water-wise gardening practices, we can reduce our environmental impact and help preserve this vital resource for future generations.</w:t>
      </w:r>
    </w:p>
    <w:p/>
    <w:p>
      <w:r>
        <w:rPr>
          <w:b/>
        </w:rPr>
        <w:t xml:space="preserve">2. </w:t>
      </w:r>
      <w:r>
        <w:t>Answer: B</w:t>
      </w:r>
    </w:p>
    <w:p>
      <w:pPr>
        <w:pStyle w:val="IntenseQuote"/>
      </w:pPr>
      <w:r>
        <w:t xml:space="preserve">   WaterSense-labeled fixtures are designed to meet EPA criteria for water efficiency, meaning they use less water than standard fixtures without sacrificing performance. Here's why:</w:t>
        <w:br/>
        <w:br/>
        <w:t>*   **Why B is correct:** The primary purpose of WaterSense-labeled fixtures is to reduce water consumption. These fixtures are designed to use significantly less water than standard models while maintaining adequate performance (e.g., flushing toilets effectively, providing sufficient water pressure in showers). This leads to significant water savings over time.</w:t>
        <w:br/>
        <w:br/>
        <w:t>*   **Why A is incorrect:** While some WaterSense-labeled fixtures might be competitively priced, their primary benefit is not their cost. They may even be slightly more expensive upfront, but the long-term water savings offset the initial cost.</w:t>
        <w:br/>
        <w:br/>
        <w:t>*   **Why C is incorrect:** WaterSense-labeled fixtures generally require the same maintenance as standard fixtures. The label primarily indicates water efficiency, not reduced maintenance needs.</w:t>
        <w:br/>
        <w:br/>
        <w:t>*   **Why D is incorrect:** While WaterSense-labeled fixtures are becoming increasingly common, their availability in a wider variety of styles is not their primary benefit. The main focus is on water conservation.</w:t>
        <w:br/>
        <w:br/>
        <w:t>*   **Environmental Context:** Conserving water within our homes is vital for protecting our water resources. WaterSense products help reduce the strain on water supplies, lower energy consumption associated with water treatment and delivery, and decrease wastewater generation. By choosing WaterSense-labeled products, we can contribute to a more sustainable future and reduce our environmental footprint.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