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EA9CF" w14:textId="77777777" w:rsidR="00A75FD8" w:rsidRDefault="007E77C5" w:rsidP="00A75FD8">
      <w:pPr>
        <w:pStyle w:val="paragraph"/>
        <w:spacing w:before="0" w:beforeAutospacing="0" w:after="0" w:afterAutospacing="0"/>
        <w:jc w:val="center"/>
        <w:textAlignment w:val="baseline"/>
        <w:rPr>
          <w:rStyle w:val="eop"/>
          <w:rFonts w:ascii="Calibri Light" w:hAnsi="Calibri Light" w:cs="Calibri Light"/>
          <w:b/>
          <w:color w:val="313131"/>
          <w:sz w:val="48"/>
          <w:szCs w:val="48"/>
        </w:rPr>
      </w:pPr>
      <w:r w:rsidRPr="00A75FD8">
        <w:rPr>
          <w:rStyle w:val="eop"/>
          <w:rFonts w:ascii="Calibri Light" w:hAnsi="Calibri Light" w:cs="Calibri Light"/>
          <w:b/>
          <w:color w:val="313131"/>
          <w:sz w:val="48"/>
          <w:szCs w:val="48"/>
        </w:rPr>
        <w:t>ANNA UNIV</w:t>
      </w:r>
      <w:r w:rsidR="00A75FD8" w:rsidRPr="00A75FD8">
        <w:rPr>
          <w:rStyle w:val="eop"/>
          <w:rFonts w:ascii="Calibri Light" w:hAnsi="Calibri Light" w:cs="Calibri Light"/>
          <w:b/>
          <w:color w:val="313131"/>
          <w:sz w:val="48"/>
          <w:szCs w:val="48"/>
        </w:rPr>
        <w:t>E</w:t>
      </w:r>
      <w:r w:rsidRPr="00A75FD8">
        <w:rPr>
          <w:rStyle w:val="eop"/>
          <w:rFonts w:ascii="Calibri Light" w:hAnsi="Calibri Light" w:cs="Calibri Light"/>
          <w:b/>
          <w:color w:val="313131"/>
          <w:sz w:val="48"/>
          <w:szCs w:val="48"/>
        </w:rPr>
        <w:t>R</w:t>
      </w:r>
      <w:r w:rsidR="00A75FD8" w:rsidRPr="00A75FD8">
        <w:rPr>
          <w:rStyle w:val="eop"/>
          <w:rFonts w:ascii="Calibri Light" w:hAnsi="Calibri Light" w:cs="Calibri Light"/>
          <w:b/>
          <w:color w:val="313131"/>
          <w:sz w:val="48"/>
          <w:szCs w:val="48"/>
        </w:rPr>
        <w:t>SITY REGIONAL CAMPUS</w:t>
      </w:r>
      <w:r w:rsidR="00A75FD8">
        <w:rPr>
          <w:rStyle w:val="eop"/>
          <w:rFonts w:ascii="Calibri Light" w:hAnsi="Calibri Light" w:cs="Calibri Light"/>
          <w:b/>
          <w:color w:val="313131"/>
          <w:sz w:val="48"/>
          <w:szCs w:val="48"/>
        </w:rPr>
        <w:t xml:space="preserve"> COIM</w:t>
      </w:r>
      <w:r w:rsidR="00A75FD8" w:rsidRPr="00A75FD8">
        <w:rPr>
          <w:rStyle w:val="eop"/>
          <w:rFonts w:ascii="Calibri Light" w:hAnsi="Calibri Light" w:cs="Calibri Light"/>
          <w:b/>
          <w:color w:val="313131"/>
          <w:sz w:val="48"/>
          <w:szCs w:val="48"/>
        </w:rPr>
        <w:t>B</w:t>
      </w:r>
      <w:r w:rsidR="00A75FD8">
        <w:rPr>
          <w:rStyle w:val="eop"/>
          <w:rFonts w:ascii="Calibri Light" w:hAnsi="Calibri Light" w:cs="Calibri Light"/>
          <w:b/>
          <w:color w:val="313131"/>
          <w:sz w:val="48"/>
          <w:szCs w:val="48"/>
        </w:rPr>
        <w:t>A</w:t>
      </w:r>
      <w:r w:rsidR="00A75FD8" w:rsidRPr="00A75FD8">
        <w:rPr>
          <w:rStyle w:val="eop"/>
          <w:rFonts w:ascii="Calibri Light" w:hAnsi="Calibri Light" w:cs="Calibri Light"/>
          <w:b/>
          <w:color w:val="313131"/>
          <w:sz w:val="48"/>
          <w:szCs w:val="48"/>
        </w:rPr>
        <w:t>TORE</w:t>
      </w:r>
    </w:p>
    <w:p w14:paraId="0D954278" w14:textId="77777777" w:rsidR="00A75FD8" w:rsidRPr="00A75FD8" w:rsidRDefault="00A75FD8" w:rsidP="00A75FD8">
      <w:pPr>
        <w:pStyle w:val="paragraph"/>
        <w:spacing w:before="0" w:beforeAutospacing="0" w:after="0" w:afterAutospacing="0"/>
        <w:jc w:val="center"/>
        <w:textAlignment w:val="baseline"/>
        <w:rPr>
          <w:rStyle w:val="eop"/>
          <w:rFonts w:ascii="Calibri Light" w:hAnsi="Calibri Light" w:cs="Calibri Light"/>
          <w:b/>
          <w:color w:val="313131"/>
          <w:sz w:val="48"/>
          <w:szCs w:val="48"/>
        </w:rPr>
      </w:pPr>
    </w:p>
    <w:p w14:paraId="3223A806" w14:textId="77777777" w:rsidR="00A75FD8" w:rsidRDefault="00A75FD8" w:rsidP="00A75FD8">
      <w:pPr>
        <w:pStyle w:val="paragraph"/>
        <w:spacing w:before="0" w:beforeAutospacing="0" w:after="0" w:afterAutospacing="0"/>
        <w:jc w:val="center"/>
        <w:textAlignment w:val="baseline"/>
        <w:rPr>
          <w:rStyle w:val="eop"/>
          <w:rFonts w:ascii="Calibri Light" w:hAnsi="Calibri Light" w:cs="Calibri Light"/>
          <w:b/>
          <w:color w:val="313131"/>
          <w:sz w:val="32"/>
          <w:szCs w:val="32"/>
        </w:rPr>
      </w:pPr>
      <w:r w:rsidRPr="00A75FD8">
        <w:rPr>
          <w:rStyle w:val="eop"/>
          <w:rFonts w:ascii="Calibri Light" w:hAnsi="Calibri Light" w:cs="Calibri Light"/>
          <w:b/>
          <w:color w:val="313131"/>
          <w:sz w:val="32"/>
          <w:szCs w:val="32"/>
        </w:rPr>
        <w:t xml:space="preserve">CHATBOT DEPLOYMENT WITH IBM CLOUD </w:t>
      </w:r>
    </w:p>
    <w:p w14:paraId="1CF1AB06" w14:textId="77777777" w:rsidR="00A75FD8" w:rsidRDefault="00A75FD8" w:rsidP="00A75FD8">
      <w:pPr>
        <w:pStyle w:val="paragraph"/>
        <w:spacing w:before="0" w:beforeAutospacing="0" w:after="0" w:afterAutospacing="0"/>
        <w:jc w:val="center"/>
        <w:textAlignment w:val="baseline"/>
        <w:rPr>
          <w:rStyle w:val="eop"/>
          <w:rFonts w:ascii="Calibri Light" w:hAnsi="Calibri Light" w:cs="Calibri Light"/>
          <w:b/>
          <w:color w:val="313131"/>
          <w:sz w:val="32"/>
          <w:szCs w:val="32"/>
        </w:rPr>
      </w:pPr>
      <w:r w:rsidRPr="00A75FD8">
        <w:rPr>
          <w:rStyle w:val="eop"/>
          <w:rFonts w:ascii="Calibri Light" w:hAnsi="Calibri Light" w:cs="Calibri Light"/>
          <w:b/>
          <w:color w:val="313131"/>
          <w:sz w:val="32"/>
          <w:szCs w:val="32"/>
        </w:rPr>
        <w:t xml:space="preserve">WATSON ASSISTANT </w:t>
      </w:r>
    </w:p>
    <w:p w14:paraId="7E3ACB89" w14:textId="77777777" w:rsidR="00A75FD8" w:rsidRDefault="00A75FD8" w:rsidP="00A75FD8">
      <w:pPr>
        <w:pStyle w:val="paragraph"/>
        <w:spacing w:before="0" w:beforeAutospacing="0" w:after="0" w:afterAutospacing="0"/>
        <w:jc w:val="center"/>
        <w:textAlignment w:val="baseline"/>
        <w:rPr>
          <w:rStyle w:val="eop"/>
          <w:rFonts w:ascii="Calibri Light" w:hAnsi="Calibri Light" w:cs="Calibri Light"/>
          <w:b/>
          <w:color w:val="313131"/>
          <w:sz w:val="32"/>
          <w:szCs w:val="32"/>
        </w:rPr>
      </w:pPr>
    </w:p>
    <w:p w14:paraId="309F361D" w14:textId="77777777" w:rsidR="00A75FD8" w:rsidRP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r w:rsidRPr="00A75FD8">
        <w:rPr>
          <w:rStyle w:val="eop"/>
          <w:rFonts w:ascii="Calibri Light" w:hAnsi="Calibri Light" w:cs="Calibri Light"/>
          <w:b/>
          <w:color w:val="313131"/>
          <w:sz w:val="32"/>
          <w:szCs w:val="32"/>
        </w:rPr>
        <w:t xml:space="preserve">             </w:t>
      </w:r>
    </w:p>
    <w:p w14:paraId="66EBCD60"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r w:rsidRPr="00A75FD8">
        <w:rPr>
          <w:rStyle w:val="eop"/>
          <w:rFonts w:ascii="Calibri Light" w:hAnsi="Calibri Light" w:cs="Calibri Light"/>
          <w:b/>
          <w:color w:val="313131"/>
          <w:sz w:val="32"/>
          <w:szCs w:val="32"/>
        </w:rPr>
        <w:t xml:space="preserve">                    ELECTRONICS AND COMMUNICATION ENGINEERING</w:t>
      </w:r>
    </w:p>
    <w:p w14:paraId="7F32C9B7"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14:paraId="5A717C9F"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14:paraId="4EC6C570"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14:paraId="3A91462F"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14:paraId="723E5383"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14:paraId="5C16ABA5"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14:paraId="6CC3B7E0"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14:paraId="2B71EB89"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14:paraId="4C65B49F"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14:paraId="74CF0708"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14:paraId="454DC4DA"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14:paraId="5385BE47"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14:paraId="4CE196E3"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14:paraId="05666E4A"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14:paraId="45A1CEF8"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14:paraId="6B8DE1DF"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14:paraId="3D1F29CA" w14:textId="77777777" w:rsidR="00A75FD8" w:rsidRDefault="00A75FD8" w:rsidP="00A75FD8">
      <w:pPr>
        <w:pStyle w:val="paragraph"/>
        <w:spacing w:before="0" w:beforeAutospacing="0" w:after="0" w:afterAutospacing="0"/>
        <w:textAlignment w:val="baseline"/>
        <w:rPr>
          <w:rStyle w:val="eop"/>
          <w:rFonts w:ascii="Calibri Light" w:hAnsi="Calibri Light" w:cs="Calibri Light"/>
          <w:color w:val="313131"/>
          <w:sz w:val="32"/>
          <w:szCs w:val="32"/>
        </w:rPr>
      </w:pPr>
    </w:p>
    <w:p w14:paraId="6F92F4EF" w14:textId="77777777" w:rsidR="00A75FD8" w:rsidRDefault="00A75FD8" w:rsidP="00A75FD8">
      <w:pPr>
        <w:pStyle w:val="paragraph"/>
        <w:spacing w:before="0" w:beforeAutospacing="0" w:after="0" w:afterAutospacing="0"/>
        <w:textAlignment w:val="baseline"/>
        <w:rPr>
          <w:rStyle w:val="eop"/>
          <w:rFonts w:ascii="Calibri Light" w:hAnsi="Calibri Light" w:cs="Calibri Light"/>
          <w:color w:val="313131"/>
          <w:sz w:val="32"/>
          <w:szCs w:val="32"/>
        </w:rPr>
      </w:pPr>
    </w:p>
    <w:p w14:paraId="73CB6AC2" w14:textId="77777777" w:rsidR="00A75FD8" w:rsidRDefault="00A75FD8" w:rsidP="00A75FD8">
      <w:pPr>
        <w:pStyle w:val="paragraph"/>
        <w:spacing w:before="0" w:beforeAutospacing="0" w:after="0" w:afterAutospacing="0"/>
        <w:textAlignment w:val="baseline"/>
        <w:rPr>
          <w:rStyle w:val="eop"/>
          <w:rFonts w:ascii="Calibri Light" w:hAnsi="Calibri Light" w:cs="Calibri Light"/>
          <w:color w:val="313131"/>
          <w:sz w:val="32"/>
          <w:szCs w:val="32"/>
        </w:rPr>
      </w:pPr>
      <w:r>
        <w:rPr>
          <w:rStyle w:val="eop"/>
          <w:rFonts w:ascii="Calibri Light" w:hAnsi="Calibri Light" w:cs="Calibri Light"/>
          <w:color w:val="313131"/>
          <w:sz w:val="32"/>
          <w:szCs w:val="32"/>
        </w:rPr>
        <w:t xml:space="preserve">                                                                        </w:t>
      </w:r>
    </w:p>
    <w:p w14:paraId="5DCB9115" w14:textId="77777777" w:rsidR="00A75FD8" w:rsidRDefault="00A75FD8" w:rsidP="00A75FD8">
      <w:pPr>
        <w:pStyle w:val="paragraph"/>
        <w:spacing w:before="0" w:beforeAutospacing="0" w:after="0" w:afterAutospacing="0"/>
        <w:textAlignment w:val="baseline"/>
        <w:rPr>
          <w:rStyle w:val="eop"/>
          <w:rFonts w:ascii="Calibri Light" w:hAnsi="Calibri Light" w:cs="Calibri Light"/>
          <w:color w:val="313131"/>
          <w:sz w:val="32"/>
          <w:szCs w:val="32"/>
        </w:rPr>
      </w:pPr>
    </w:p>
    <w:p w14:paraId="6589AF2A" w14:textId="77777777" w:rsidR="00A75FD8" w:rsidRDefault="00A75FD8" w:rsidP="00A75FD8">
      <w:pPr>
        <w:pStyle w:val="paragraph"/>
        <w:spacing w:before="0" w:beforeAutospacing="0" w:after="0" w:afterAutospacing="0"/>
        <w:textAlignment w:val="baseline"/>
        <w:rPr>
          <w:rStyle w:val="eop"/>
          <w:rFonts w:ascii="Calibri Light" w:hAnsi="Calibri Light" w:cs="Calibri Light"/>
          <w:color w:val="313131"/>
          <w:sz w:val="32"/>
          <w:szCs w:val="32"/>
        </w:rPr>
      </w:pPr>
      <w:r>
        <w:rPr>
          <w:rStyle w:val="eop"/>
          <w:rFonts w:ascii="Calibri Light" w:hAnsi="Calibri Light" w:cs="Calibri Light"/>
          <w:color w:val="313131"/>
          <w:sz w:val="32"/>
          <w:szCs w:val="32"/>
        </w:rPr>
        <w:t xml:space="preserve">                                                                          SUBMITTED BY:</w:t>
      </w:r>
    </w:p>
    <w:p w14:paraId="6E11C49B" w14:textId="64365E5B" w:rsidR="00A75FD8" w:rsidRDefault="00A75FD8" w:rsidP="00A75FD8">
      <w:pPr>
        <w:pStyle w:val="paragraph"/>
        <w:spacing w:before="0" w:beforeAutospacing="0" w:after="0" w:afterAutospacing="0"/>
        <w:textAlignment w:val="baseline"/>
        <w:rPr>
          <w:rStyle w:val="eop"/>
          <w:rFonts w:ascii="Calibri Light" w:hAnsi="Calibri Light" w:cs="Calibri Light"/>
          <w:color w:val="313131"/>
          <w:sz w:val="32"/>
          <w:szCs w:val="32"/>
        </w:rPr>
      </w:pPr>
      <w:r>
        <w:rPr>
          <w:rStyle w:val="eop"/>
          <w:rFonts w:ascii="Calibri Light" w:hAnsi="Calibri Light" w:cs="Calibri Light"/>
          <w:color w:val="313131"/>
          <w:sz w:val="32"/>
          <w:szCs w:val="32"/>
        </w:rPr>
        <w:t xml:space="preserve">                                                                                      S.</w:t>
      </w:r>
      <w:r w:rsidR="00E17013">
        <w:rPr>
          <w:rStyle w:val="eop"/>
          <w:rFonts w:ascii="Calibri Light" w:hAnsi="Calibri Light" w:cs="Calibri Light"/>
          <w:color w:val="313131"/>
          <w:sz w:val="32"/>
          <w:szCs w:val="32"/>
        </w:rPr>
        <w:t xml:space="preserve"> HARINI</w:t>
      </w:r>
    </w:p>
    <w:p w14:paraId="3AB07328" w14:textId="70255B8F" w:rsidR="00E746F3" w:rsidRPr="00A75FD8" w:rsidRDefault="00A75FD8" w:rsidP="00E746F3">
      <w:pPr>
        <w:pStyle w:val="paragraph"/>
        <w:spacing w:before="0" w:beforeAutospacing="0" w:after="0" w:afterAutospacing="0"/>
        <w:textAlignment w:val="baseline"/>
        <w:rPr>
          <w:rFonts w:ascii="Calibri Light" w:hAnsi="Calibri Light" w:cs="Calibri Light"/>
          <w:b/>
          <w:color w:val="313131"/>
          <w:sz w:val="32"/>
          <w:szCs w:val="32"/>
        </w:rPr>
      </w:pPr>
      <w:r>
        <w:rPr>
          <w:rStyle w:val="eop"/>
          <w:rFonts w:ascii="Calibri Light" w:hAnsi="Calibri Light" w:cs="Calibri Light"/>
          <w:color w:val="313131"/>
          <w:sz w:val="32"/>
          <w:szCs w:val="32"/>
        </w:rPr>
        <w:t xml:space="preserve">                                                                                       710021106</w:t>
      </w:r>
      <w:r w:rsidR="00E17013">
        <w:rPr>
          <w:rStyle w:val="eop"/>
          <w:rFonts w:ascii="Calibri Light" w:hAnsi="Calibri Light" w:cs="Calibri Light"/>
          <w:color w:val="313131"/>
          <w:sz w:val="32"/>
          <w:szCs w:val="32"/>
        </w:rPr>
        <w:t>012</w:t>
      </w:r>
      <w:r w:rsidR="007E77C5" w:rsidRPr="00A75FD8">
        <w:rPr>
          <w:rStyle w:val="eop"/>
          <w:rFonts w:ascii="Calibri Light" w:hAnsi="Calibri Light" w:cs="Calibri Light"/>
          <w:color w:val="313131"/>
          <w:sz w:val="32"/>
          <w:szCs w:val="32"/>
        </w:rPr>
        <w:br w:type="page"/>
      </w:r>
    </w:p>
    <w:p w14:paraId="1E3EA152" w14:textId="77777777" w:rsidR="00E746F3" w:rsidRPr="007E77C5" w:rsidRDefault="00E746F3" w:rsidP="00E746F3">
      <w:pPr>
        <w:pStyle w:val="paragraph"/>
        <w:numPr>
          <w:ilvl w:val="0"/>
          <w:numId w:val="1"/>
        </w:numPr>
        <w:shd w:val="clear" w:color="auto" w:fill="FFFFFF"/>
        <w:spacing w:before="0" w:beforeAutospacing="0" w:after="0" w:afterAutospacing="0"/>
        <w:ind w:left="326"/>
        <w:textAlignment w:val="baseline"/>
        <w:rPr>
          <w:rFonts w:ascii="Calibri Light" w:hAnsi="Calibri Light" w:cs="Calibri Light"/>
          <w:b/>
        </w:rPr>
      </w:pPr>
      <w:r w:rsidRPr="007E77C5">
        <w:rPr>
          <w:rStyle w:val="normaltextrun"/>
          <w:rFonts w:ascii="Calibri Light" w:hAnsi="Calibri Light" w:cs="Calibri Light"/>
          <w:b/>
          <w:color w:val="313131"/>
        </w:rPr>
        <w:lastRenderedPageBreak/>
        <w:t>Continue building the chatbot by integrating it with messaging platforms and refining the responses.</w:t>
      </w:r>
      <w:r w:rsidRPr="007E77C5">
        <w:rPr>
          <w:rStyle w:val="eop"/>
          <w:rFonts w:ascii="Calibri Light" w:hAnsi="Calibri Light" w:cs="Calibri Light"/>
          <w:b/>
          <w:color w:val="313131"/>
        </w:rPr>
        <w:t> </w:t>
      </w:r>
    </w:p>
    <w:p w14:paraId="63BF8DD2" w14:textId="77777777" w:rsidR="00E746F3" w:rsidRPr="007E77C5" w:rsidRDefault="00E746F3" w:rsidP="00E746F3">
      <w:pPr>
        <w:pStyle w:val="paragraph"/>
        <w:numPr>
          <w:ilvl w:val="0"/>
          <w:numId w:val="1"/>
        </w:numPr>
        <w:shd w:val="clear" w:color="auto" w:fill="FFFFFF"/>
        <w:spacing w:before="0" w:beforeAutospacing="0" w:after="0" w:afterAutospacing="0"/>
        <w:ind w:left="326"/>
        <w:textAlignment w:val="baseline"/>
        <w:rPr>
          <w:rFonts w:ascii="Calibri Light" w:hAnsi="Calibri Light" w:cs="Calibri Light"/>
          <w:b/>
        </w:rPr>
      </w:pPr>
      <w:r w:rsidRPr="007E77C5">
        <w:rPr>
          <w:rStyle w:val="normaltextrun"/>
          <w:rFonts w:ascii="Calibri Light" w:hAnsi="Calibri Light" w:cs="Calibri Light"/>
          <w:b/>
          <w:color w:val="313131"/>
        </w:rPr>
        <w:t>Integrate the chatbot with Facebook Messenger and Slack using respective APIs.</w:t>
      </w:r>
      <w:r w:rsidRPr="007E77C5">
        <w:rPr>
          <w:rStyle w:val="eop"/>
          <w:rFonts w:ascii="Calibri Light" w:hAnsi="Calibri Light" w:cs="Calibri Light"/>
          <w:b/>
          <w:color w:val="313131"/>
        </w:rPr>
        <w:t> </w:t>
      </w:r>
    </w:p>
    <w:p w14:paraId="46B0929F" w14:textId="77777777" w:rsidR="00E746F3" w:rsidRPr="007E77C5" w:rsidRDefault="00E746F3" w:rsidP="00E746F3">
      <w:pPr>
        <w:pStyle w:val="paragraph"/>
        <w:numPr>
          <w:ilvl w:val="0"/>
          <w:numId w:val="2"/>
        </w:numPr>
        <w:shd w:val="clear" w:color="auto" w:fill="FFFFFF"/>
        <w:spacing w:before="0" w:beforeAutospacing="0" w:after="0" w:afterAutospacing="0"/>
        <w:ind w:left="326"/>
        <w:textAlignment w:val="baseline"/>
        <w:rPr>
          <w:rFonts w:ascii="Arial" w:hAnsi="Arial" w:cs="Arial"/>
          <w:b/>
        </w:rPr>
      </w:pPr>
      <w:r w:rsidRPr="007E77C5">
        <w:rPr>
          <w:rStyle w:val="normaltextrun"/>
          <w:rFonts w:ascii="Calibri Light" w:hAnsi="Calibri Light" w:cs="Calibri Light"/>
          <w:b/>
          <w:color w:val="313131"/>
        </w:rPr>
        <w:t>Ensure that the conversation flows naturally and that the chatbot's</w:t>
      </w:r>
      <w:r w:rsidR="007E77C5">
        <w:rPr>
          <w:rStyle w:val="normaltextrun"/>
          <w:rFonts w:ascii="Calibri Light" w:hAnsi="Calibri Light" w:cs="Calibri Light"/>
          <w:b/>
          <w:color w:val="313131"/>
        </w:rPr>
        <w:t xml:space="preserve"> </w:t>
      </w:r>
      <w:r w:rsidRPr="007E77C5">
        <w:rPr>
          <w:rStyle w:val="normaltextrun"/>
          <w:rFonts w:ascii="Calibri Light" w:hAnsi="Calibri Light" w:cs="Calibri Light"/>
          <w:b/>
          <w:color w:val="313131"/>
        </w:rPr>
        <w:t xml:space="preserve"> responses are informative and accurate.</w:t>
      </w:r>
      <w:r w:rsidRPr="007E77C5">
        <w:rPr>
          <w:rStyle w:val="eop"/>
          <w:rFonts w:ascii="Calibri Light" w:hAnsi="Calibri Light" w:cs="Calibri Light"/>
          <w:b/>
          <w:color w:val="313131"/>
        </w:rPr>
        <w:t> </w:t>
      </w:r>
    </w:p>
    <w:p w14:paraId="7EF5B5B9" w14:textId="77777777" w:rsidR="00E746F3" w:rsidRDefault="00E746F3" w:rsidP="00E746F3">
      <w:pPr>
        <w:pStyle w:val="paragraph"/>
        <w:shd w:val="clear" w:color="auto" w:fill="FFFFFF"/>
        <w:spacing w:before="0" w:beforeAutospacing="0" w:after="0" w:afterAutospacing="0"/>
        <w:ind w:left="326"/>
        <w:textAlignment w:val="baseline"/>
        <w:rPr>
          <w:rFonts w:ascii="Segoe UI" w:hAnsi="Segoe UI" w:cs="Segoe UI"/>
          <w:sz w:val="16"/>
          <w:szCs w:val="16"/>
        </w:rPr>
      </w:pPr>
      <w:r>
        <w:rPr>
          <w:rStyle w:val="eop"/>
          <w:rFonts w:ascii="Arial" w:hAnsi="Arial" w:cs="Arial"/>
          <w:color w:val="313131"/>
        </w:rPr>
        <w:t> </w:t>
      </w:r>
    </w:p>
    <w:p w14:paraId="334983DA" w14:textId="77777777" w:rsidR="0077504D" w:rsidRPr="000E6C6A" w:rsidRDefault="000E6C6A" w:rsidP="0077504D">
      <w:pPr>
        <w:rPr>
          <w:b/>
          <w:sz w:val="32"/>
          <w:szCs w:val="32"/>
        </w:rPr>
      </w:pPr>
      <w:r w:rsidRPr="000E6C6A">
        <w:rPr>
          <w:b/>
          <w:sz w:val="32"/>
          <w:szCs w:val="32"/>
        </w:rPr>
        <w:t xml:space="preserve">1. </w:t>
      </w:r>
      <w:r w:rsidR="0077504D" w:rsidRPr="000E6C6A">
        <w:rPr>
          <w:b/>
          <w:sz w:val="32"/>
          <w:szCs w:val="32"/>
        </w:rPr>
        <w:t xml:space="preserve">Define Your </w:t>
      </w:r>
      <w:r w:rsidRPr="000E6C6A">
        <w:rPr>
          <w:b/>
          <w:sz w:val="32"/>
          <w:szCs w:val="32"/>
        </w:rPr>
        <w:t>Chatbot's  Objectives and Scope:</w:t>
      </w:r>
    </w:p>
    <w:p w14:paraId="1374ED96" w14:textId="77777777" w:rsidR="004F40BE" w:rsidRDefault="0077504D" w:rsidP="0077504D">
      <w:r w:rsidRPr="000E6C6A">
        <w:rPr>
          <w:sz w:val="26"/>
          <w:szCs w:val="26"/>
        </w:rPr>
        <w:t xml:space="preserve">   Clearly outline the goals and limitations of your virtual guide. Identify the primary functions, such as providing information, answering FAQs, and maintaining a friendly conversational tone</w:t>
      </w:r>
      <w:r>
        <w:t>.</w:t>
      </w:r>
    </w:p>
    <w:p w14:paraId="01E72C6A" w14:textId="5DF82373" w:rsidR="0077504D" w:rsidRPr="004F40BE" w:rsidRDefault="000E6C6A" w:rsidP="0077504D">
      <w:r w:rsidRPr="000E6C6A">
        <w:rPr>
          <w:b/>
          <w:sz w:val="32"/>
          <w:szCs w:val="32"/>
        </w:rPr>
        <w:t xml:space="preserve">2. </w:t>
      </w:r>
      <w:r w:rsidR="0077504D" w:rsidRPr="000E6C6A">
        <w:rPr>
          <w:b/>
          <w:sz w:val="32"/>
          <w:szCs w:val="32"/>
        </w:rPr>
        <w:t>Set Up an IBM Cl</w:t>
      </w:r>
      <w:r w:rsidRPr="000E6C6A">
        <w:rPr>
          <w:b/>
          <w:sz w:val="32"/>
          <w:szCs w:val="32"/>
        </w:rPr>
        <w:t>oud Watson Assistant Instance:</w:t>
      </w:r>
    </w:p>
    <w:p w14:paraId="1C9F8B18" w14:textId="77777777" w:rsidR="0077504D" w:rsidRPr="000E6C6A" w:rsidRDefault="0077504D" w:rsidP="0077504D">
      <w:pPr>
        <w:rPr>
          <w:sz w:val="26"/>
          <w:szCs w:val="26"/>
        </w:rPr>
      </w:pPr>
      <w:r w:rsidRPr="000E6C6A">
        <w:rPr>
          <w:sz w:val="26"/>
          <w:szCs w:val="26"/>
        </w:rPr>
        <w:t xml:space="preserve">   If you haven't already, create an instance of IBM Cloud Watson Assistant. This service will serve as the core for your chatbot's natural language understanding (NLU) capabilities.</w:t>
      </w:r>
    </w:p>
    <w:p w14:paraId="2FA7CE1F" w14:textId="77777777" w:rsidR="0077504D" w:rsidRPr="000E6C6A" w:rsidRDefault="000E6C6A" w:rsidP="0077504D">
      <w:pPr>
        <w:rPr>
          <w:b/>
          <w:sz w:val="32"/>
          <w:szCs w:val="32"/>
        </w:rPr>
      </w:pPr>
      <w:r w:rsidRPr="000E6C6A">
        <w:rPr>
          <w:b/>
          <w:sz w:val="32"/>
          <w:szCs w:val="32"/>
        </w:rPr>
        <w:t>3. Train Watson Assistant:</w:t>
      </w:r>
    </w:p>
    <w:p w14:paraId="539B40CB" w14:textId="77777777" w:rsidR="0077504D" w:rsidRPr="000E6C6A" w:rsidRDefault="0077504D" w:rsidP="0077504D">
      <w:pPr>
        <w:rPr>
          <w:sz w:val="26"/>
          <w:szCs w:val="26"/>
        </w:rPr>
      </w:pPr>
      <w:r>
        <w:t xml:space="preserve">   </w:t>
      </w:r>
      <w:r w:rsidRPr="000E6C6A">
        <w:rPr>
          <w:sz w:val="26"/>
          <w:szCs w:val="26"/>
        </w:rPr>
        <w:t>Train your Watson Assistant to understand user intents, and create a variety of dialog flows to respond to user queries effectively. You can use the Watson Assistant tool to define intents, entities, and dialog nodes for your chatbot.</w:t>
      </w:r>
    </w:p>
    <w:p w14:paraId="06119B2B" w14:textId="77777777" w:rsidR="0077504D" w:rsidRPr="000E6C6A" w:rsidRDefault="000E6C6A" w:rsidP="0077504D">
      <w:pPr>
        <w:rPr>
          <w:b/>
          <w:sz w:val="32"/>
          <w:szCs w:val="32"/>
        </w:rPr>
      </w:pPr>
      <w:r w:rsidRPr="000E6C6A">
        <w:rPr>
          <w:b/>
          <w:sz w:val="32"/>
          <w:szCs w:val="32"/>
        </w:rPr>
        <w:t xml:space="preserve">4. </w:t>
      </w:r>
      <w:r w:rsidR="0077504D" w:rsidRPr="000E6C6A">
        <w:rPr>
          <w:b/>
          <w:sz w:val="32"/>
          <w:szCs w:val="32"/>
        </w:rPr>
        <w:t>Implement NLU for Ac</w:t>
      </w:r>
      <w:r w:rsidRPr="000E6C6A">
        <w:rPr>
          <w:b/>
          <w:sz w:val="32"/>
          <w:szCs w:val="32"/>
        </w:rPr>
        <w:t>curate User Intent Recognition:</w:t>
      </w:r>
    </w:p>
    <w:p w14:paraId="6C7A77EA" w14:textId="77777777" w:rsidR="0077504D" w:rsidRPr="000E6C6A" w:rsidRDefault="0077504D" w:rsidP="0077504D">
      <w:pPr>
        <w:rPr>
          <w:sz w:val="26"/>
          <w:szCs w:val="26"/>
        </w:rPr>
      </w:pPr>
      <w:r w:rsidRPr="000E6C6A">
        <w:rPr>
          <w:sz w:val="26"/>
          <w:szCs w:val="26"/>
        </w:rPr>
        <w:t xml:space="preserve">   Leverage Watson Assistant's NLU capabilities to enhance your chatbot's ability to understand and respond to user queries accurately. Fine-tune the NLU models to improve intent recognition.</w:t>
      </w:r>
    </w:p>
    <w:p w14:paraId="31574E29" w14:textId="77777777" w:rsidR="0077504D" w:rsidRPr="000E6C6A" w:rsidRDefault="000E6C6A" w:rsidP="0077504D">
      <w:pPr>
        <w:rPr>
          <w:b/>
          <w:sz w:val="32"/>
          <w:szCs w:val="32"/>
        </w:rPr>
      </w:pPr>
      <w:r w:rsidRPr="000E6C6A">
        <w:rPr>
          <w:b/>
          <w:sz w:val="32"/>
          <w:szCs w:val="32"/>
        </w:rPr>
        <w:t xml:space="preserve">5. </w:t>
      </w:r>
      <w:r w:rsidR="0077504D" w:rsidRPr="000E6C6A">
        <w:rPr>
          <w:b/>
          <w:sz w:val="32"/>
          <w:szCs w:val="32"/>
        </w:rPr>
        <w:t>Integrate with Mes</w:t>
      </w:r>
      <w:r w:rsidRPr="000E6C6A">
        <w:rPr>
          <w:b/>
          <w:sz w:val="32"/>
          <w:szCs w:val="32"/>
        </w:rPr>
        <w:t>saging Platforms:</w:t>
      </w:r>
    </w:p>
    <w:p w14:paraId="7D5E4200" w14:textId="77777777" w:rsidR="0077504D" w:rsidRPr="000E6C6A" w:rsidRDefault="0077504D" w:rsidP="0077504D">
      <w:pPr>
        <w:rPr>
          <w:sz w:val="26"/>
          <w:szCs w:val="26"/>
        </w:rPr>
      </w:pPr>
      <w:r w:rsidRPr="000E6C6A">
        <w:rPr>
          <w:sz w:val="26"/>
          <w:szCs w:val="26"/>
        </w:rPr>
        <w:t xml:space="preserve">   To make your chatbot accessible on Facebook Messenger and Slack, integrate it with these platforms using their respective APIs. You will need to set up accounts and configure the chatbot to interact with these services.</w:t>
      </w:r>
    </w:p>
    <w:p w14:paraId="2416E24D" w14:textId="77777777" w:rsidR="0077504D" w:rsidRPr="000E6C6A" w:rsidRDefault="000E6C6A" w:rsidP="0077504D">
      <w:pPr>
        <w:rPr>
          <w:b/>
          <w:sz w:val="32"/>
          <w:szCs w:val="32"/>
        </w:rPr>
      </w:pPr>
      <w:r w:rsidRPr="000E6C6A">
        <w:rPr>
          <w:b/>
          <w:sz w:val="32"/>
          <w:szCs w:val="32"/>
        </w:rPr>
        <w:t xml:space="preserve">6. </w:t>
      </w:r>
      <w:r w:rsidR="0077504D" w:rsidRPr="000E6C6A">
        <w:rPr>
          <w:b/>
          <w:sz w:val="32"/>
          <w:szCs w:val="32"/>
        </w:rPr>
        <w:t>Develop</w:t>
      </w:r>
      <w:r w:rsidRPr="000E6C6A">
        <w:rPr>
          <w:b/>
          <w:sz w:val="32"/>
          <w:szCs w:val="32"/>
        </w:rPr>
        <w:t xml:space="preserve"> a User-Friendly Interface:</w:t>
      </w:r>
    </w:p>
    <w:p w14:paraId="1CF477D2" w14:textId="77777777" w:rsidR="0077504D" w:rsidRPr="000E6C6A" w:rsidRDefault="0077504D" w:rsidP="0077504D">
      <w:pPr>
        <w:rPr>
          <w:sz w:val="26"/>
          <w:szCs w:val="26"/>
        </w:rPr>
      </w:pPr>
      <w:r>
        <w:t xml:space="preserve">   </w:t>
      </w:r>
      <w:r w:rsidRPr="000E6C6A">
        <w:rPr>
          <w:sz w:val="26"/>
          <w:szCs w:val="26"/>
        </w:rPr>
        <w:t>Create a user-friendly interface for the chatbot within the messaging platforms. Ensure that users can easily start conversations, ask questions, and receive responses.</w:t>
      </w:r>
    </w:p>
    <w:p w14:paraId="69A57094" w14:textId="77777777" w:rsidR="0077504D" w:rsidRPr="000E6C6A" w:rsidRDefault="000E6C6A" w:rsidP="0077504D">
      <w:pPr>
        <w:rPr>
          <w:b/>
          <w:sz w:val="32"/>
          <w:szCs w:val="32"/>
        </w:rPr>
      </w:pPr>
      <w:r w:rsidRPr="000E6C6A">
        <w:rPr>
          <w:b/>
          <w:sz w:val="32"/>
          <w:szCs w:val="32"/>
        </w:rPr>
        <w:lastRenderedPageBreak/>
        <w:t>7. Design Conversational Flows:</w:t>
      </w:r>
    </w:p>
    <w:p w14:paraId="0ADCCDF0" w14:textId="77777777" w:rsidR="0077504D" w:rsidRPr="000E6C6A" w:rsidRDefault="0077504D" w:rsidP="0077504D">
      <w:pPr>
        <w:rPr>
          <w:sz w:val="26"/>
          <w:szCs w:val="26"/>
        </w:rPr>
      </w:pPr>
      <w:r>
        <w:t xml:space="preserve">   </w:t>
      </w:r>
      <w:r w:rsidRPr="000E6C6A">
        <w:rPr>
          <w:sz w:val="26"/>
          <w:szCs w:val="26"/>
        </w:rPr>
        <w:t>Plan out conversational flows that guide users through various interactions. This includes setting up greetings, handling FAQs, and offering assistance on different topics.</w:t>
      </w:r>
    </w:p>
    <w:p w14:paraId="53D52071" w14:textId="77777777" w:rsidR="0077504D" w:rsidRPr="000E6C6A" w:rsidRDefault="000E6C6A" w:rsidP="0077504D">
      <w:pPr>
        <w:rPr>
          <w:b/>
          <w:sz w:val="32"/>
          <w:szCs w:val="32"/>
        </w:rPr>
      </w:pPr>
      <w:r w:rsidRPr="000E6C6A">
        <w:rPr>
          <w:b/>
          <w:sz w:val="32"/>
          <w:szCs w:val="32"/>
        </w:rPr>
        <w:t xml:space="preserve">8. </w:t>
      </w:r>
      <w:r w:rsidR="0077504D" w:rsidRPr="000E6C6A">
        <w:rPr>
          <w:b/>
          <w:sz w:val="32"/>
          <w:szCs w:val="32"/>
        </w:rPr>
        <w:t>Implement F</w:t>
      </w:r>
      <w:r w:rsidRPr="000E6C6A">
        <w:rPr>
          <w:b/>
          <w:sz w:val="32"/>
          <w:szCs w:val="32"/>
        </w:rPr>
        <w:t>AQs and Information Retrieval:</w:t>
      </w:r>
    </w:p>
    <w:p w14:paraId="324A67FE" w14:textId="77777777" w:rsidR="000E6C6A" w:rsidRPr="000E6C6A" w:rsidRDefault="0077504D" w:rsidP="0077504D">
      <w:pPr>
        <w:rPr>
          <w:sz w:val="26"/>
          <w:szCs w:val="26"/>
        </w:rPr>
      </w:pPr>
      <w:r w:rsidRPr="000E6C6A">
        <w:rPr>
          <w:sz w:val="26"/>
          <w:szCs w:val="26"/>
        </w:rPr>
        <w:t xml:space="preserve">   Populate your chatbot's knowledge base with frequently asked questions and relevant information. Make sure the chatbot can retrieve and present this information to users accurately.</w:t>
      </w:r>
    </w:p>
    <w:p w14:paraId="6B84460D" w14:textId="77777777" w:rsidR="0077504D" w:rsidRPr="000E6C6A" w:rsidRDefault="000E6C6A" w:rsidP="0077504D">
      <w:pPr>
        <w:rPr>
          <w:b/>
          <w:sz w:val="32"/>
          <w:szCs w:val="32"/>
        </w:rPr>
      </w:pPr>
      <w:r w:rsidRPr="000E6C6A">
        <w:rPr>
          <w:b/>
          <w:sz w:val="32"/>
          <w:szCs w:val="32"/>
        </w:rPr>
        <w:t>9. Testing and Refinement:</w:t>
      </w:r>
    </w:p>
    <w:p w14:paraId="4C804533" w14:textId="77777777" w:rsidR="0077504D" w:rsidRPr="000E6C6A" w:rsidRDefault="0077504D" w:rsidP="0077504D">
      <w:pPr>
        <w:rPr>
          <w:sz w:val="26"/>
          <w:szCs w:val="26"/>
        </w:rPr>
      </w:pPr>
      <w:r w:rsidRPr="000E6C6A">
        <w:rPr>
          <w:sz w:val="26"/>
          <w:szCs w:val="26"/>
        </w:rPr>
        <w:t xml:space="preserve">   Thoroughly test your chatbot on both Facebook Messenger and Slack to ensure that it functions correctly, understands user intents, and provides accurate responses. Continuously refine the dialog flows based on user feedback.</w:t>
      </w:r>
    </w:p>
    <w:p w14:paraId="6FEBA5B1" w14:textId="77777777" w:rsidR="0077504D" w:rsidRPr="000E6C6A" w:rsidRDefault="000E6C6A" w:rsidP="0077504D">
      <w:pPr>
        <w:rPr>
          <w:b/>
          <w:sz w:val="32"/>
          <w:szCs w:val="32"/>
        </w:rPr>
      </w:pPr>
      <w:r w:rsidRPr="000E6C6A">
        <w:rPr>
          <w:b/>
          <w:sz w:val="32"/>
          <w:szCs w:val="32"/>
        </w:rPr>
        <w:t>10. User Feedback and Learning:</w:t>
      </w:r>
    </w:p>
    <w:p w14:paraId="3E407448" w14:textId="77777777" w:rsidR="0077504D" w:rsidRPr="000E6C6A" w:rsidRDefault="0077504D" w:rsidP="0077504D">
      <w:pPr>
        <w:rPr>
          <w:sz w:val="26"/>
          <w:szCs w:val="26"/>
        </w:rPr>
      </w:pPr>
      <w:r>
        <w:t xml:space="preserve">    </w:t>
      </w:r>
      <w:r w:rsidRPr="000E6C6A">
        <w:rPr>
          <w:sz w:val="26"/>
          <w:szCs w:val="26"/>
        </w:rPr>
        <w:t>Encourage users to provide feedback, as this can help you further improve the chatbot's responses and performance over time.</w:t>
      </w:r>
    </w:p>
    <w:p w14:paraId="49B9C719" w14:textId="77777777" w:rsidR="0077504D" w:rsidRPr="000E6C6A" w:rsidRDefault="000E6C6A" w:rsidP="0077504D">
      <w:pPr>
        <w:rPr>
          <w:b/>
          <w:sz w:val="32"/>
          <w:szCs w:val="32"/>
        </w:rPr>
      </w:pPr>
      <w:r w:rsidRPr="000E6C6A">
        <w:rPr>
          <w:b/>
          <w:sz w:val="32"/>
          <w:szCs w:val="32"/>
        </w:rPr>
        <w:t>11. Maintain and Update:</w:t>
      </w:r>
    </w:p>
    <w:p w14:paraId="7717D4DC" w14:textId="77777777" w:rsidR="0077504D" w:rsidRPr="006A4AA3" w:rsidRDefault="0077504D" w:rsidP="0077504D">
      <w:pPr>
        <w:rPr>
          <w:sz w:val="26"/>
          <w:szCs w:val="26"/>
        </w:rPr>
      </w:pPr>
      <w:r w:rsidRPr="006A4AA3">
        <w:rPr>
          <w:sz w:val="26"/>
          <w:szCs w:val="26"/>
        </w:rPr>
        <w:t xml:space="preserve">    Keep the chatbot up-to-date with new information and evolving user needs. Regularly update your chatbot's responses and NLU models to stay relevant.</w:t>
      </w:r>
    </w:p>
    <w:p w14:paraId="684DE066" w14:textId="77777777" w:rsidR="006A4AA3" w:rsidRDefault="000E6C6A" w:rsidP="0077504D">
      <w:pPr>
        <w:rPr>
          <w:b/>
          <w:sz w:val="32"/>
          <w:szCs w:val="32"/>
        </w:rPr>
      </w:pPr>
      <w:r w:rsidRPr="000E6C6A">
        <w:rPr>
          <w:b/>
          <w:sz w:val="32"/>
          <w:szCs w:val="32"/>
        </w:rPr>
        <w:t xml:space="preserve">12. </w:t>
      </w:r>
      <w:r w:rsidR="0077504D" w:rsidRPr="000E6C6A">
        <w:rPr>
          <w:b/>
          <w:sz w:val="32"/>
          <w:szCs w:val="32"/>
        </w:rPr>
        <w:t>User Education</w:t>
      </w:r>
      <w:r w:rsidRPr="000E6C6A">
        <w:rPr>
          <w:b/>
          <w:sz w:val="32"/>
          <w:szCs w:val="32"/>
        </w:rPr>
        <w:t xml:space="preserve"> and Promotion</w:t>
      </w:r>
      <w:r w:rsidR="006A4AA3">
        <w:rPr>
          <w:b/>
          <w:sz w:val="32"/>
          <w:szCs w:val="32"/>
        </w:rPr>
        <w:t>:</w:t>
      </w:r>
    </w:p>
    <w:p w14:paraId="0EA6993A" w14:textId="77777777" w:rsidR="0077504D" w:rsidRPr="006A4AA3" w:rsidRDefault="0077504D" w:rsidP="0077504D">
      <w:pPr>
        <w:rPr>
          <w:b/>
          <w:sz w:val="32"/>
          <w:szCs w:val="32"/>
        </w:rPr>
      </w:pPr>
      <w:r>
        <w:t xml:space="preserve">  </w:t>
      </w:r>
      <w:r w:rsidRPr="006A4AA3">
        <w:rPr>
          <w:sz w:val="26"/>
          <w:szCs w:val="26"/>
        </w:rPr>
        <w:t>Educate users on how to interact with the chatbot effectively. Promote the availability of the virtual guide on Facebook Messenger and Slack to reach a wider audience.</w:t>
      </w:r>
    </w:p>
    <w:p w14:paraId="2850F653" w14:textId="77777777" w:rsidR="0077504D" w:rsidRPr="000E6C6A" w:rsidRDefault="000E6C6A" w:rsidP="0077504D">
      <w:pPr>
        <w:rPr>
          <w:b/>
          <w:sz w:val="32"/>
          <w:szCs w:val="32"/>
        </w:rPr>
      </w:pPr>
      <w:r w:rsidRPr="000E6C6A">
        <w:rPr>
          <w:b/>
          <w:sz w:val="32"/>
          <w:szCs w:val="32"/>
        </w:rPr>
        <w:t>13. Monitoring and Analytics:</w:t>
      </w:r>
    </w:p>
    <w:p w14:paraId="4506A718" w14:textId="77777777" w:rsidR="0077504D" w:rsidRDefault="0077504D" w:rsidP="0077504D">
      <w:pPr>
        <w:rPr>
          <w:sz w:val="26"/>
          <w:szCs w:val="26"/>
        </w:rPr>
      </w:pPr>
      <w:r w:rsidRPr="006A4AA3">
        <w:rPr>
          <w:sz w:val="26"/>
          <w:szCs w:val="26"/>
        </w:rPr>
        <w:t xml:space="preserve">    Implement monitoring and analytics to track the chatbot's performance. Analyze user interactions and make data-driven improvements.</w:t>
      </w:r>
    </w:p>
    <w:p w14:paraId="2B450E80" w14:textId="77777777" w:rsidR="00C475A7" w:rsidRDefault="00C475A7" w:rsidP="0077504D">
      <w:pPr>
        <w:rPr>
          <w:sz w:val="26"/>
          <w:szCs w:val="26"/>
        </w:rPr>
      </w:pPr>
    </w:p>
    <w:p w14:paraId="134A029E" w14:textId="77777777" w:rsidR="00C475A7" w:rsidRDefault="00C475A7" w:rsidP="0077504D">
      <w:pPr>
        <w:rPr>
          <w:sz w:val="26"/>
          <w:szCs w:val="26"/>
        </w:rPr>
      </w:pPr>
    </w:p>
    <w:p w14:paraId="19533121" w14:textId="77777777" w:rsidR="00C475A7" w:rsidRPr="009B7166" w:rsidRDefault="00C475A7" w:rsidP="0077504D">
      <w:pPr>
        <w:rPr>
          <w:b/>
          <w:sz w:val="32"/>
          <w:szCs w:val="32"/>
        </w:rPr>
      </w:pPr>
      <w:r w:rsidRPr="009B7166">
        <w:rPr>
          <w:b/>
          <w:sz w:val="32"/>
          <w:szCs w:val="32"/>
        </w:rPr>
        <w:lastRenderedPageBreak/>
        <w:t>1.click on the integration for facebook messenger</w:t>
      </w:r>
    </w:p>
    <w:p w14:paraId="27908EA4" w14:textId="77777777" w:rsidR="00C475A7" w:rsidRDefault="00C475A7" w:rsidP="0077504D">
      <w:pPr>
        <w:rPr>
          <w:sz w:val="26"/>
          <w:szCs w:val="26"/>
        </w:rPr>
      </w:pPr>
      <w:r>
        <w:rPr>
          <w:noProof/>
          <w:sz w:val="26"/>
          <w:szCs w:val="26"/>
        </w:rPr>
        <w:drawing>
          <wp:inline distT="0" distB="0" distL="0" distR="0" wp14:anchorId="7588BCE1" wp14:editId="19C3054B">
            <wp:extent cx="5943600" cy="334278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14:paraId="6FBCE046" w14:textId="77777777" w:rsidR="00C475A7" w:rsidRPr="009B7166" w:rsidRDefault="00C475A7" w:rsidP="0077504D">
      <w:pPr>
        <w:rPr>
          <w:b/>
          <w:sz w:val="32"/>
          <w:szCs w:val="32"/>
        </w:rPr>
      </w:pPr>
    </w:p>
    <w:p w14:paraId="3BF4CE33" w14:textId="77777777" w:rsidR="00C475A7" w:rsidRPr="009B7166" w:rsidRDefault="00C475A7" w:rsidP="0077504D">
      <w:pPr>
        <w:rPr>
          <w:b/>
          <w:sz w:val="32"/>
          <w:szCs w:val="32"/>
        </w:rPr>
      </w:pPr>
      <w:r w:rsidRPr="009B7166">
        <w:rPr>
          <w:b/>
          <w:sz w:val="32"/>
          <w:szCs w:val="32"/>
        </w:rPr>
        <w:t>2.click on the facebook messenger</w:t>
      </w:r>
    </w:p>
    <w:p w14:paraId="39973C3D" w14:textId="77777777" w:rsidR="00C475A7" w:rsidRDefault="00C475A7" w:rsidP="0077504D">
      <w:pPr>
        <w:rPr>
          <w:sz w:val="26"/>
          <w:szCs w:val="26"/>
        </w:rPr>
      </w:pPr>
      <w:r>
        <w:rPr>
          <w:noProof/>
          <w:sz w:val="26"/>
          <w:szCs w:val="26"/>
        </w:rPr>
        <w:drawing>
          <wp:inline distT="0" distB="0" distL="0" distR="0" wp14:anchorId="69AEC3F8" wp14:editId="70A0E3FF">
            <wp:extent cx="5943600" cy="334278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14:paraId="79EED576" w14:textId="77777777" w:rsidR="00C475A7" w:rsidRPr="009B7166" w:rsidRDefault="00C475A7" w:rsidP="0077504D">
      <w:pPr>
        <w:rPr>
          <w:b/>
          <w:sz w:val="32"/>
          <w:szCs w:val="32"/>
        </w:rPr>
      </w:pPr>
      <w:r w:rsidRPr="009B7166">
        <w:rPr>
          <w:b/>
          <w:sz w:val="32"/>
          <w:szCs w:val="32"/>
        </w:rPr>
        <w:lastRenderedPageBreak/>
        <w:t>3.put the integration name and then followed those steps</w:t>
      </w:r>
    </w:p>
    <w:p w14:paraId="5A7FFFE2" w14:textId="77777777" w:rsidR="00C475A7" w:rsidRDefault="00C475A7" w:rsidP="0077504D">
      <w:pPr>
        <w:rPr>
          <w:sz w:val="26"/>
          <w:szCs w:val="26"/>
        </w:rPr>
      </w:pPr>
    </w:p>
    <w:p w14:paraId="7B887038" w14:textId="77777777" w:rsidR="00C475A7" w:rsidRDefault="00C475A7" w:rsidP="0077504D">
      <w:pPr>
        <w:rPr>
          <w:sz w:val="26"/>
          <w:szCs w:val="26"/>
        </w:rPr>
      </w:pPr>
      <w:r>
        <w:rPr>
          <w:noProof/>
          <w:sz w:val="26"/>
          <w:szCs w:val="26"/>
        </w:rPr>
        <w:drawing>
          <wp:inline distT="0" distB="0" distL="0" distR="0" wp14:anchorId="6757A4D8" wp14:editId="285BF260">
            <wp:extent cx="5943600" cy="3342785"/>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14:paraId="3C45FC7F" w14:textId="77777777" w:rsidR="00C475A7" w:rsidRPr="009B7166" w:rsidRDefault="00C475A7" w:rsidP="0077504D">
      <w:pPr>
        <w:rPr>
          <w:b/>
          <w:sz w:val="32"/>
          <w:szCs w:val="32"/>
        </w:rPr>
      </w:pPr>
      <w:r w:rsidRPr="009B7166">
        <w:rPr>
          <w:b/>
          <w:sz w:val="32"/>
          <w:szCs w:val="32"/>
        </w:rPr>
        <w:t>4.create the facebook messenger app</w:t>
      </w:r>
    </w:p>
    <w:p w14:paraId="63F45A31" w14:textId="77777777" w:rsidR="00C475A7" w:rsidRDefault="00C475A7" w:rsidP="0077504D">
      <w:pPr>
        <w:rPr>
          <w:sz w:val="26"/>
          <w:szCs w:val="26"/>
        </w:rPr>
      </w:pPr>
      <w:r>
        <w:rPr>
          <w:noProof/>
          <w:sz w:val="26"/>
          <w:szCs w:val="26"/>
        </w:rPr>
        <w:drawing>
          <wp:inline distT="0" distB="0" distL="0" distR="0" wp14:anchorId="6A6E02AC" wp14:editId="19696A5C">
            <wp:extent cx="5943600" cy="334278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14:paraId="303503A3" w14:textId="77777777" w:rsidR="000C6ACD" w:rsidRPr="009B7166" w:rsidRDefault="009B7166" w:rsidP="0077504D">
      <w:pPr>
        <w:rPr>
          <w:b/>
          <w:sz w:val="32"/>
          <w:szCs w:val="32"/>
        </w:rPr>
      </w:pPr>
      <w:r w:rsidRPr="009B7166">
        <w:rPr>
          <w:b/>
          <w:sz w:val="32"/>
          <w:szCs w:val="32"/>
        </w:rPr>
        <w:lastRenderedPageBreak/>
        <w:t>5.open the link</w:t>
      </w:r>
    </w:p>
    <w:p w14:paraId="7CD94506" w14:textId="77777777" w:rsidR="00C475A7" w:rsidRDefault="009B7166" w:rsidP="0077504D">
      <w:pPr>
        <w:rPr>
          <w:sz w:val="26"/>
          <w:szCs w:val="26"/>
        </w:rPr>
      </w:pPr>
      <w:r>
        <w:rPr>
          <w:noProof/>
          <w:sz w:val="26"/>
          <w:szCs w:val="26"/>
        </w:rPr>
        <w:drawing>
          <wp:inline distT="0" distB="0" distL="0" distR="0" wp14:anchorId="7C221825" wp14:editId="430543A5">
            <wp:extent cx="5943600" cy="3342785"/>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14:paraId="3639FBF4" w14:textId="77777777" w:rsidR="009B7166" w:rsidRDefault="009B7166" w:rsidP="0077504D">
      <w:pPr>
        <w:rPr>
          <w:sz w:val="26"/>
          <w:szCs w:val="26"/>
        </w:rPr>
      </w:pPr>
    </w:p>
    <w:p w14:paraId="69839462" w14:textId="77777777" w:rsidR="009B7166" w:rsidRPr="009B7166" w:rsidRDefault="009B7166" w:rsidP="0077504D">
      <w:pPr>
        <w:rPr>
          <w:b/>
          <w:sz w:val="32"/>
          <w:szCs w:val="32"/>
        </w:rPr>
      </w:pPr>
      <w:r w:rsidRPr="009B7166">
        <w:rPr>
          <w:b/>
          <w:sz w:val="32"/>
          <w:szCs w:val="32"/>
        </w:rPr>
        <w:t>6.test  the messenger</w:t>
      </w:r>
    </w:p>
    <w:p w14:paraId="77E05E26" w14:textId="77777777" w:rsidR="009B7166" w:rsidRDefault="009B7166" w:rsidP="0077504D">
      <w:pPr>
        <w:rPr>
          <w:sz w:val="26"/>
          <w:szCs w:val="26"/>
        </w:rPr>
      </w:pPr>
      <w:r>
        <w:rPr>
          <w:noProof/>
          <w:sz w:val="26"/>
          <w:szCs w:val="26"/>
        </w:rPr>
        <w:drawing>
          <wp:inline distT="0" distB="0" distL="0" distR="0" wp14:anchorId="3C00E2B0" wp14:editId="09055A4D">
            <wp:extent cx="5943600" cy="334278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sectPr w:rsidR="009B7166" w:rsidSect="009D28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36519" w14:textId="77777777" w:rsidR="006A41F2" w:rsidRDefault="006A41F2" w:rsidP="00C475A7">
      <w:pPr>
        <w:spacing w:after="0" w:line="240" w:lineRule="auto"/>
      </w:pPr>
      <w:r>
        <w:separator/>
      </w:r>
    </w:p>
  </w:endnote>
  <w:endnote w:type="continuationSeparator" w:id="0">
    <w:p w14:paraId="010E3A0B" w14:textId="77777777" w:rsidR="006A41F2" w:rsidRDefault="006A41F2" w:rsidP="00C47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5DFB7" w14:textId="77777777" w:rsidR="006A41F2" w:rsidRDefault="006A41F2" w:rsidP="00C475A7">
      <w:pPr>
        <w:spacing w:after="0" w:line="240" w:lineRule="auto"/>
      </w:pPr>
      <w:r>
        <w:separator/>
      </w:r>
    </w:p>
  </w:footnote>
  <w:footnote w:type="continuationSeparator" w:id="0">
    <w:p w14:paraId="2CAF9821" w14:textId="77777777" w:rsidR="006A41F2" w:rsidRDefault="006A41F2" w:rsidP="00C475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EF2C74"/>
    <w:multiLevelType w:val="multilevel"/>
    <w:tmpl w:val="F83A54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72CF3E6A"/>
    <w:multiLevelType w:val="multilevel"/>
    <w:tmpl w:val="69E4C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07136299">
    <w:abstractNumId w:val="0"/>
  </w:num>
  <w:num w:numId="2" w16cid:durableId="4057356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6F3"/>
    <w:rsid w:val="000C6ACD"/>
    <w:rsid w:val="000E6C6A"/>
    <w:rsid w:val="001048A7"/>
    <w:rsid w:val="004F40BE"/>
    <w:rsid w:val="005324D4"/>
    <w:rsid w:val="006A41F2"/>
    <w:rsid w:val="006A4AA3"/>
    <w:rsid w:val="006F584D"/>
    <w:rsid w:val="0077504D"/>
    <w:rsid w:val="007E77C5"/>
    <w:rsid w:val="00921C66"/>
    <w:rsid w:val="009B7166"/>
    <w:rsid w:val="009D2880"/>
    <w:rsid w:val="00A75FD8"/>
    <w:rsid w:val="00B505D6"/>
    <w:rsid w:val="00C475A7"/>
    <w:rsid w:val="00E17013"/>
    <w:rsid w:val="00E746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EE2DC"/>
  <w15:docId w15:val="{820BA74C-5DD4-4889-B8BE-2FD72CB20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8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746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746F3"/>
  </w:style>
  <w:style w:type="character" w:customStyle="1" w:styleId="eop">
    <w:name w:val="eop"/>
    <w:basedOn w:val="DefaultParagraphFont"/>
    <w:rsid w:val="00E746F3"/>
  </w:style>
  <w:style w:type="paragraph" w:styleId="BalloonText">
    <w:name w:val="Balloon Text"/>
    <w:basedOn w:val="Normal"/>
    <w:link w:val="BalloonTextChar"/>
    <w:uiPriority w:val="99"/>
    <w:semiHidden/>
    <w:unhideWhenUsed/>
    <w:rsid w:val="00C4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5A7"/>
    <w:rPr>
      <w:rFonts w:ascii="Tahoma" w:hAnsi="Tahoma" w:cs="Tahoma"/>
      <w:sz w:val="16"/>
      <w:szCs w:val="16"/>
    </w:rPr>
  </w:style>
  <w:style w:type="paragraph" w:styleId="Header">
    <w:name w:val="header"/>
    <w:basedOn w:val="Normal"/>
    <w:link w:val="HeaderChar"/>
    <w:uiPriority w:val="99"/>
    <w:semiHidden/>
    <w:unhideWhenUsed/>
    <w:rsid w:val="00C475A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475A7"/>
  </w:style>
  <w:style w:type="paragraph" w:styleId="Footer">
    <w:name w:val="footer"/>
    <w:basedOn w:val="Normal"/>
    <w:link w:val="FooterChar"/>
    <w:uiPriority w:val="99"/>
    <w:semiHidden/>
    <w:unhideWhenUsed/>
    <w:rsid w:val="00C475A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47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267976">
      <w:bodyDiv w:val="1"/>
      <w:marLeft w:val="0"/>
      <w:marRight w:val="0"/>
      <w:marTop w:val="0"/>
      <w:marBottom w:val="0"/>
      <w:divBdr>
        <w:top w:val="none" w:sz="0" w:space="0" w:color="auto"/>
        <w:left w:val="none" w:sz="0" w:space="0" w:color="auto"/>
        <w:bottom w:val="none" w:sz="0" w:space="0" w:color="auto"/>
        <w:right w:val="none" w:sz="0" w:space="0" w:color="auto"/>
      </w:divBdr>
      <w:divsChild>
        <w:div w:id="1531337042">
          <w:marLeft w:val="0"/>
          <w:marRight w:val="0"/>
          <w:marTop w:val="0"/>
          <w:marBottom w:val="0"/>
          <w:divBdr>
            <w:top w:val="none" w:sz="0" w:space="0" w:color="auto"/>
            <w:left w:val="none" w:sz="0" w:space="0" w:color="auto"/>
            <w:bottom w:val="none" w:sz="0" w:space="0" w:color="auto"/>
            <w:right w:val="none" w:sz="0" w:space="0" w:color="auto"/>
          </w:divBdr>
        </w:div>
        <w:div w:id="1109282127">
          <w:marLeft w:val="0"/>
          <w:marRight w:val="0"/>
          <w:marTop w:val="0"/>
          <w:marBottom w:val="0"/>
          <w:divBdr>
            <w:top w:val="none" w:sz="0" w:space="0" w:color="auto"/>
            <w:left w:val="none" w:sz="0" w:space="0" w:color="auto"/>
            <w:bottom w:val="none" w:sz="0" w:space="0" w:color="auto"/>
            <w:right w:val="none" w:sz="0" w:space="0" w:color="auto"/>
          </w:divBdr>
        </w:div>
        <w:div w:id="1396973755">
          <w:marLeft w:val="0"/>
          <w:marRight w:val="0"/>
          <w:marTop w:val="0"/>
          <w:marBottom w:val="0"/>
          <w:divBdr>
            <w:top w:val="none" w:sz="0" w:space="0" w:color="auto"/>
            <w:left w:val="none" w:sz="0" w:space="0" w:color="auto"/>
            <w:bottom w:val="none" w:sz="0" w:space="0" w:color="auto"/>
            <w:right w:val="none" w:sz="0" w:space="0" w:color="auto"/>
          </w:divBdr>
        </w:div>
        <w:div w:id="8116810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6</Pages>
  <Words>587</Words>
  <Characters>3352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prithika kumar</cp:lastModifiedBy>
  <cp:revision>2</cp:revision>
  <dcterms:created xsi:type="dcterms:W3CDTF">2023-11-01T04:36:00Z</dcterms:created>
  <dcterms:modified xsi:type="dcterms:W3CDTF">2023-11-01T04:36:00Z</dcterms:modified>
</cp:coreProperties>
</file>