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E67" w:rsidRDefault="005F3B5F">
      <w:pPr>
        <w:rPr>
          <w:rFonts w:ascii="Times New Roman" w:eastAsia="Times New Roman" w:hAnsi="Times New Roman" w:cs="Times New Roman"/>
          <w:b/>
          <w:sz w:val="24"/>
          <w:szCs w:val="24"/>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PROTEIN EXPRESSION ANALYSIS FOR DOWN SYNDROME</w:t>
      </w:r>
    </w:p>
    <w:p w:rsidR="00713E67" w:rsidRDefault="00713E67">
      <w:pPr>
        <w:rPr>
          <w:rFonts w:ascii="Times New Roman" w:eastAsia="Times New Roman" w:hAnsi="Times New Roman" w:cs="Times New Roman"/>
          <w:b/>
          <w:sz w:val="24"/>
          <w:szCs w:val="24"/>
        </w:rPr>
      </w:pPr>
    </w:p>
    <w:p w:rsidR="00713E67" w:rsidRPr="008969CC" w:rsidRDefault="005F3B5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1.ABSTRACT:</w:t>
      </w:r>
    </w:p>
    <w:p w:rsidR="00713E67" w:rsidRDefault="005F3B5F">
      <w:pPr>
        <w:ind w:firstLine="720"/>
        <w:rPr>
          <w:rFonts w:ascii="Times New Roman" w:eastAsia="Times New Roman" w:hAnsi="Times New Roman" w:cs="Times New Roman"/>
        </w:rPr>
      </w:pPr>
      <w:r>
        <w:rPr>
          <w:rFonts w:ascii="Times New Roman" w:eastAsia="Times New Roman" w:hAnsi="Times New Roman" w:cs="Times New Roman"/>
        </w:rPr>
        <w:t xml:space="preserve">Down syndrome (DS) is a chromosomal disorder where organisms have an extra chromosome 21, sometimes known as trisomy 21. Being a syndrome, DS consists of multiple symptoms affecting a large number of systems in the body. It’s effect on learning results in </w:t>
      </w:r>
      <w:r>
        <w:rPr>
          <w:rFonts w:ascii="Times New Roman" w:eastAsia="Times New Roman" w:hAnsi="Times New Roman" w:cs="Times New Roman"/>
        </w:rPr>
        <w:t xml:space="preserve">it being an intellectual </w:t>
      </w:r>
      <w:proofErr w:type="gramStart"/>
      <w:r>
        <w:rPr>
          <w:rFonts w:ascii="Times New Roman" w:eastAsia="Times New Roman" w:hAnsi="Times New Roman" w:cs="Times New Roman"/>
        </w:rPr>
        <w:t>disability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Memantine</w:t>
      </w:r>
      <w:proofErr w:type="spellEnd"/>
      <w:r>
        <w:rPr>
          <w:rFonts w:ascii="Times New Roman" w:eastAsia="Times New Roman" w:hAnsi="Times New Roman" w:cs="Times New Roman"/>
        </w:rPr>
        <w:t xml:space="preserve"> is currently proposed as a treatment of the learning deficit symptoms in DS. In this project, we have used several supervised machine learning </w:t>
      </w:r>
      <w:proofErr w:type="spellStart"/>
      <w:proofErr w:type="gramStart"/>
      <w:r>
        <w:rPr>
          <w:rFonts w:ascii="Times New Roman" w:eastAsia="Times New Roman" w:hAnsi="Times New Roman" w:cs="Times New Roman"/>
        </w:rPr>
        <w:t>methods:logistic</w:t>
      </w:r>
      <w:proofErr w:type="spellEnd"/>
      <w:proofErr w:type="gramEnd"/>
      <w:r>
        <w:rPr>
          <w:rFonts w:ascii="Times New Roman" w:eastAsia="Times New Roman" w:hAnsi="Times New Roman" w:cs="Times New Roman"/>
        </w:rPr>
        <w:t xml:space="preserve"> regression, a random forest </w:t>
      </w:r>
      <w:proofErr w:type="spellStart"/>
      <w:r>
        <w:rPr>
          <w:rFonts w:ascii="Times New Roman" w:eastAsia="Times New Roman" w:hAnsi="Times New Roman" w:cs="Times New Roman"/>
        </w:rPr>
        <w:t>classifier,k</w:t>
      </w:r>
      <w:proofErr w:type="spellEnd"/>
      <w:r>
        <w:rPr>
          <w:rFonts w:ascii="Times New Roman" w:eastAsia="Times New Roman" w:hAnsi="Times New Roman" w:cs="Times New Roman"/>
        </w:rPr>
        <w:t xml:space="preserve"> nearest</w:t>
      </w:r>
      <w:r>
        <w:rPr>
          <w:rFonts w:ascii="Times New Roman" w:eastAsia="Times New Roman" w:hAnsi="Times New Roman" w:cs="Times New Roman"/>
        </w:rPr>
        <w:t xml:space="preserve"> neighbour and voting classifier, to identify which protein(s) are critical to mice learning ability after being exposed to context fear conditioning (CFC). 77 protein expression levels are analysed from both control and trisomic (Ts65Dn) genotype mice, bo</w:t>
      </w:r>
      <w:r>
        <w:rPr>
          <w:rFonts w:ascii="Times New Roman" w:eastAsia="Times New Roman" w:hAnsi="Times New Roman" w:cs="Times New Roman"/>
        </w:rPr>
        <w:t xml:space="preserve">th with and without treatment from the drug </w:t>
      </w:r>
      <w:proofErr w:type="spellStart"/>
      <w:r>
        <w:rPr>
          <w:rFonts w:ascii="Times New Roman" w:eastAsia="Times New Roman" w:hAnsi="Times New Roman" w:cs="Times New Roman"/>
        </w:rPr>
        <w:t>memantine</w:t>
      </w:r>
      <w:proofErr w:type="spellEnd"/>
      <w:r>
        <w:rPr>
          <w:rFonts w:ascii="Times New Roman" w:eastAsia="Times New Roman" w:hAnsi="Times New Roman" w:cs="Times New Roman"/>
        </w:rPr>
        <w:t>. Results suggest that voting classification approach can identify the most important proteins which may help to identify more effective drugs to help the learning process in people with DS.</w:t>
      </w:r>
    </w:p>
    <w:p w:rsidR="00713E67" w:rsidRDefault="00713E67">
      <w:pPr>
        <w:rPr>
          <w:rFonts w:ascii="Times New Roman" w:eastAsia="Times New Roman" w:hAnsi="Times New Roman" w:cs="Times New Roman"/>
        </w:rPr>
      </w:pPr>
    </w:p>
    <w:p w:rsidR="00713E67" w:rsidRDefault="005F3B5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2.GOAL:</w:t>
      </w:r>
    </w:p>
    <w:p w:rsidR="00713E67" w:rsidRDefault="005F3B5F">
      <w:pPr>
        <w:ind w:firstLine="720"/>
        <w:rPr>
          <w:rFonts w:ascii="Times New Roman" w:eastAsia="Times New Roman" w:hAnsi="Times New Roman" w:cs="Times New Roman"/>
        </w:rPr>
      </w:pPr>
      <w:r>
        <w:rPr>
          <w:rFonts w:ascii="Times New Roman" w:eastAsia="Times New Roman" w:hAnsi="Times New Roman" w:cs="Times New Roman"/>
        </w:rPr>
        <w:t>Id</w:t>
      </w:r>
      <w:r>
        <w:rPr>
          <w:rFonts w:ascii="Times New Roman" w:eastAsia="Times New Roman" w:hAnsi="Times New Roman" w:cs="Times New Roman"/>
        </w:rPr>
        <w:t>entifying proteins critical to learning ability and classification of mice based on protein expression values.</w:t>
      </w:r>
    </w:p>
    <w:p w:rsidR="00713E67" w:rsidRDefault="00713E67">
      <w:pPr>
        <w:rPr>
          <w:rFonts w:ascii="Times New Roman" w:eastAsia="Times New Roman" w:hAnsi="Times New Roman" w:cs="Times New Roman"/>
          <w:b/>
        </w:rPr>
      </w:pPr>
    </w:p>
    <w:p w:rsidR="00713E67" w:rsidRDefault="005F3B5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3.DATASET DESCRIPTION:</w:t>
      </w:r>
    </w:p>
    <w:p w:rsidR="00713E67" w:rsidRDefault="005F3B5F">
      <w:pPr>
        <w:numPr>
          <w:ilvl w:val="0"/>
          <w:numId w:val="1"/>
        </w:numPr>
        <w:pBdr>
          <w:top w:val="nil"/>
          <w:left w:val="nil"/>
          <w:bottom w:val="nil"/>
          <w:right w:val="nil"/>
          <w:between w:val="nil"/>
        </w:pBdr>
        <w:shd w:val="clear" w:color="auto" w:fill="FFFFFF"/>
        <w:spacing w:before="158"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Expression levels of 77 proteins measured in the cerebral cortex of 8 classes of control and Down syndrome mice exposed </w:t>
      </w:r>
      <w:r>
        <w:rPr>
          <w:rFonts w:ascii="Times New Roman" w:eastAsia="Times New Roman" w:hAnsi="Times New Roman" w:cs="Times New Roman"/>
          <w:color w:val="000000"/>
        </w:rPr>
        <w:t>to context fear conditioning, a task used to assess associative learning.</w:t>
      </w:r>
    </w:p>
    <w:p w:rsidR="00713E67" w:rsidRDefault="005F3B5F">
      <w:pPr>
        <w:numPr>
          <w:ilvl w:val="0"/>
          <w:numId w:val="1"/>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data set consists of the expression levels of 77 proteins/protein modifications that produced detectable signals in the nuclear fraction </w:t>
      </w:r>
      <w:r>
        <w:rPr>
          <w:rFonts w:ascii="Times New Roman" w:eastAsia="Times New Roman" w:hAnsi="Times New Roman" w:cs="Times New Roman"/>
        </w:rPr>
        <w:t>of the cortex</w:t>
      </w:r>
      <w:r>
        <w:rPr>
          <w:rFonts w:ascii="Times New Roman" w:eastAsia="Times New Roman" w:hAnsi="Times New Roman" w:cs="Times New Roman"/>
          <w:color w:val="000000"/>
        </w:rPr>
        <w:t xml:space="preserve">. </w:t>
      </w:r>
    </w:p>
    <w:p w:rsidR="00713E67" w:rsidRDefault="005F3B5F">
      <w:pPr>
        <w:numPr>
          <w:ilvl w:val="0"/>
          <w:numId w:val="1"/>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There are 38 control mice and 34 trisomic mice (Down syndrome), for a total of 72 mice. </w:t>
      </w:r>
    </w:p>
    <w:p w:rsidR="00713E67" w:rsidRDefault="005F3B5F">
      <w:pPr>
        <w:numPr>
          <w:ilvl w:val="0"/>
          <w:numId w:val="1"/>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In the experiments, 15 measurements were registered of each protein per sample/mouse. Therefore, for control mice, there are 38x15, or 570 measurements, and for trisom</w:t>
      </w:r>
      <w:r>
        <w:rPr>
          <w:rFonts w:ascii="Times New Roman" w:eastAsia="Times New Roman" w:hAnsi="Times New Roman" w:cs="Times New Roman"/>
          <w:color w:val="000000"/>
        </w:rPr>
        <w:t xml:space="preserve">ic mice, there are 34x15, or 510 measurements. </w:t>
      </w:r>
    </w:p>
    <w:p w:rsidR="00713E67" w:rsidRDefault="005F3B5F">
      <w:pPr>
        <w:numPr>
          <w:ilvl w:val="0"/>
          <w:numId w:val="1"/>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dataset contains a total of 1080 measurements per protein. </w:t>
      </w:r>
    </w:p>
    <w:p w:rsidR="00713E67" w:rsidRDefault="005F3B5F">
      <w:pPr>
        <w:numPr>
          <w:ilvl w:val="0"/>
          <w:numId w:val="1"/>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Each measurement can be considered as an independent sample/mouse.</w:t>
      </w:r>
    </w:p>
    <w:p w:rsidR="00713E67" w:rsidRDefault="005F3B5F">
      <w:pPr>
        <w:numPr>
          <w:ilvl w:val="0"/>
          <w:numId w:val="1"/>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eight classes of mice are described based on features such as genotype, </w:t>
      </w:r>
      <w:proofErr w:type="spellStart"/>
      <w:r>
        <w:rPr>
          <w:rFonts w:ascii="Times New Roman" w:eastAsia="Times New Roman" w:hAnsi="Times New Roman" w:cs="Times New Roman"/>
          <w:color w:val="000000"/>
        </w:rPr>
        <w:t>b</w:t>
      </w:r>
      <w:r>
        <w:rPr>
          <w:rFonts w:ascii="Times New Roman" w:eastAsia="Times New Roman" w:hAnsi="Times New Roman" w:cs="Times New Roman"/>
          <w:color w:val="000000"/>
        </w:rPr>
        <w:t>ehavior</w:t>
      </w:r>
      <w:proofErr w:type="spellEnd"/>
      <w:r>
        <w:rPr>
          <w:rFonts w:ascii="Times New Roman" w:eastAsia="Times New Roman" w:hAnsi="Times New Roman" w:cs="Times New Roman"/>
          <w:color w:val="000000"/>
        </w:rPr>
        <w:t xml:space="preserve"> and treatment. According to genotype, mice can be control or trisomic. </w:t>
      </w:r>
    </w:p>
    <w:p w:rsidR="00713E67" w:rsidRDefault="005F3B5F">
      <w:pPr>
        <w:numPr>
          <w:ilvl w:val="0"/>
          <w:numId w:val="1"/>
        </w:numPr>
        <w:pBdr>
          <w:top w:val="nil"/>
          <w:left w:val="nil"/>
          <w:bottom w:val="nil"/>
          <w:right w:val="nil"/>
          <w:between w:val="nil"/>
        </w:pBdr>
        <w:shd w:val="clear" w:color="auto" w:fill="FFFFFF"/>
        <w:spacing w:after="158"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According to </w:t>
      </w:r>
      <w:proofErr w:type="spellStart"/>
      <w:r>
        <w:rPr>
          <w:rFonts w:ascii="Times New Roman" w:eastAsia="Times New Roman" w:hAnsi="Times New Roman" w:cs="Times New Roman"/>
          <w:color w:val="000000"/>
        </w:rPr>
        <w:t>behavior</w:t>
      </w:r>
      <w:proofErr w:type="spellEnd"/>
      <w:r>
        <w:rPr>
          <w:rFonts w:ascii="Times New Roman" w:eastAsia="Times New Roman" w:hAnsi="Times New Roman" w:cs="Times New Roman"/>
          <w:color w:val="000000"/>
        </w:rPr>
        <w:t xml:space="preserve">, some mice have been stimulated to learn (context-shock) and others have not (shock-context) and in order to assess the effect of the drug </w:t>
      </w:r>
      <w:proofErr w:type="spellStart"/>
      <w:r>
        <w:rPr>
          <w:rFonts w:ascii="Times New Roman" w:eastAsia="Times New Roman" w:hAnsi="Times New Roman" w:cs="Times New Roman"/>
          <w:color w:val="000000"/>
        </w:rPr>
        <w:t>memantine</w:t>
      </w:r>
      <w:proofErr w:type="spellEnd"/>
      <w:r>
        <w:rPr>
          <w:rFonts w:ascii="Times New Roman" w:eastAsia="Times New Roman" w:hAnsi="Times New Roman" w:cs="Times New Roman"/>
          <w:color w:val="000000"/>
        </w:rPr>
        <w:t xml:space="preserve"> in re</w:t>
      </w:r>
      <w:r>
        <w:rPr>
          <w:rFonts w:ascii="Times New Roman" w:eastAsia="Times New Roman" w:hAnsi="Times New Roman" w:cs="Times New Roman"/>
          <w:color w:val="000000"/>
        </w:rPr>
        <w:t>covering the ability to learn in trisomic mice, some mice have been injected with the drug and others have not.</w:t>
      </w:r>
    </w:p>
    <w:p w:rsidR="00713E67" w:rsidRDefault="00713E67">
      <w:pPr>
        <w:jc w:val="both"/>
        <w:rPr>
          <w:rFonts w:ascii="Times New Roman" w:eastAsia="Times New Roman" w:hAnsi="Times New Roman" w:cs="Times New Roman"/>
          <w:b/>
        </w:rPr>
      </w:pPr>
    </w:p>
    <w:p w:rsidR="00713E67" w:rsidRDefault="005F3B5F">
      <w:pPr>
        <w:jc w:val="both"/>
        <w:rPr>
          <w:rFonts w:ascii="Times New Roman" w:eastAsia="Times New Roman" w:hAnsi="Times New Roman" w:cs="Times New Roman"/>
          <w:b/>
        </w:rPr>
      </w:pPr>
      <w:r>
        <w:rPr>
          <w:rFonts w:ascii="Times New Roman" w:eastAsia="Times New Roman" w:hAnsi="Times New Roman" w:cs="Times New Roman"/>
          <w:b/>
        </w:rPr>
        <w:lastRenderedPageBreak/>
        <w:t>LIBRARIES USED:</w:t>
      </w:r>
    </w:p>
    <w:p w:rsidR="00713E67" w:rsidRDefault="005F3B5F">
      <w:pPr>
        <w:numPr>
          <w:ilvl w:val="0"/>
          <w:numId w:val="3"/>
        </w:numPr>
        <w:pBdr>
          <w:top w:val="nil"/>
          <w:left w:val="nil"/>
          <w:bottom w:val="nil"/>
          <w:right w:val="nil"/>
          <w:between w:val="nil"/>
        </w:pBdr>
        <w:shd w:val="clear" w:color="auto" w:fill="FFFFFE"/>
        <w:spacing w:after="0"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numpy</w:t>
      </w:r>
      <w:proofErr w:type="spellEnd"/>
      <w:r>
        <w:rPr>
          <w:rFonts w:ascii="Times New Roman" w:eastAsia="Times New Roman" w:hAnsi="Times New Roman" w:cs="Times New Roman"/>
          <w:color w:val="000000"/>
        </w:rPr>
        <w:t> </w:t>
      </w:r>
    </w:p>
    <w:p w:rsidR="00713E67" w:rsidRDefault="005F3B5F">
      <w:pPr>
        <w:numPr>
          <w:ilvl w:val="0"/>
          <w:numId w:val="3"/>
        </w:numPr>
        <w:pBdr>
          <w:top w:val="nil"/>
          <w:left w:val="nil"/>
          <w:bottom w:val="nil"/>
          <w:right w:val="nil"/>
          <w:between w:val="nil"/>
        </w:pBdr>
        <w:shd w:val="clear" w:color="auto" w:fill="FFFFFE"/>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pandas </w:t>
      </w:r>
    </w:p>
    <w:p w:rsidR="00713E67" w:rsidRDefault="005F3B5F">
      <w:pPr>
        <w:numPr>
          <w:ilvl w:val="0"/>
          <w:numId w:val="3"/>
        </w:numPr>
        <w:pBdr>
          <w:top w:val="nil"/>
          <w:left w:val="nil"/>
          <w:bottom w:val="nil"/>
          <w:right w:val="nil"/>
          <w:between w:val="nil"/>
        </w:pBdr>
        <w:shd w:val="clear" w:color="auto" w:fill="FFFFFE"/>
        <w:spacing w:after="0"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seaborn</w:t>
      </w:r>
      <w:proofErr w:type="spellEnd"/>
      <w:r>
        <w:rPr>
          <w:rFonts w:ascii="Times New Roman" w:eastAsia="Times New Roman" w:hAnsi="Times New Roman" w:cs="Times New Roman"/>
          <w:color w:val="000000"/>
        </w:rPr>
        <w:t> </w:t>
      </w:r>
    </w:p>
    <w:p w:rsidR="00713E67" w:rsidRDefault="005F3B5F">
      <w:pPr>
        <w:numPr>
          <w:ilvl w:val="0"/>
          <w:numId w:val="3"/>
        </w:numPr>
        <w:pBdr>
          <w:top w:val="nil"/>
          <w:left w:val="nil"/>
          <w:bottom w:val="nil"/>
          <w:right w:val="nil"/>
          <w:between w:val="nil"/>
        </w:pBdr>
        <w:shd w:val="clear" w:color="auto" w:fill="FFFFFE"/>
        <w:spacing w:after="0"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matplotlib</w:t>
      </w:r>
      <w:proofErr w:type="spellEnd"/>
    </w:p>
    <w:p w:rsidR="00713E67" w:rsidRDefault="005F3B5F">
      <w:pPr>
        <w:numPr>
          <w:ilvl w:val="0"/>
          <w:numId w:val="3"/>
        </w:numPr>
        <w:pBdr>
          <w:top w:val="nil"/>
          <w:left w:val="nil"/>
          <w:bottom w:val="nil"/>
          <w:right w:val="nil"/>
          <w:between w:val="nil"/>
        </w:pBdr>
        <w:shd w:val="clear" w:color="auto" w:fill="FFFFFE"/>
        <w:spacing w:after="0"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sklearn</w:t>
      </w:r>
      <w:proofErr w:type="spellEnd"/>
    </w:p>
    <w:p w:rsidR="00713E67" w:rsidRDefault="005F3B5F">
      <w:pPr>
        <w:numPr>
          <w:ilvl w:val="0"/>
          <w:numId w:val="3"/>
        </w:numPr>
        <w:pBdr>
          <w:top w:val="nil"/>
          <w:left w:val="nil"/>
          <w:bottom w:val="nil"/>
          <w:right w:val="nil"/>
          <w:between w:val="nil"/>
        </w:pBdr>
        <w:shd w:val="clear" w:color="auto" w:fill="FFFFFE"/>
        <w:spacing w:after="0"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LogisticRegression</w:t>
      </w:r>
      <w:proofErr w:type="spellEnd"/>
    </w:p>
    <w:p w:rsidR="00713E67" w:rsidRDefault="005F3B5F">
      <w:pPr>
        <w:numPr>
          <w:ilvl w:val="0"/>
          <w:numId w:val="3"/>
        </w:numPr>
        <w:pBdr>
          <w:top w:val="nil"/>
          <w:left w:val="nil"/>
          <w:bottom w:val="nil"/>
          <w:right w:val="nil"/>
          <w:between w:val="nil"/>
        </w:pBdr>
        <w:shd w:val="clear" w:color="auto" w:fill="FFFFFE"/>
        <w:spacing w:after="0"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KNeighborsClassifier</w:t>
      </w:r>
      <w:proofErr w:type="spellEnd"/>
    </w:p>
    <w:p w:rsidR="00713E67" w:rsidRDefault="005F3B5F">
      <w:pPr>
        <w:numPr>
          <w:ilvl w:val="0"/>
          <w:numId w:val="3"/>
        </w:numPr>
        <w:pBdr>
          <w:top w:val="nil"/>
          <w:left w:val="nil"/>
          <w:bottom w:val="nil"/>
          <w:right w:val="nil"/>
          <w:between w:val="nil"/>
        </w:pBdr>
        <w:shd w:val="clear" w:color="auto" w:fill="FFFFFE"/>
        <w:spacing w:after="0"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VotingClassifier</w:t>
      </w:r>
      <w:proofErr w:type="spellEnd"/>
    </w:p>
    <w:p w:rsidR="00713E67" w:rsidRDefault="005F3B5F">
      <w:pPr>
        <w:numPr>
          <w:ilvl w:val="0"/>
          <w:numId w:val="3"/>
        </w:numPr>
        <w:pBdr>
          <w:top w:val="nil"/>
          <w:left w:val="nil"/>
          <w:bottom w:val="nil"/>
          <w:right w:val="nil"/>
          <w:between w:val="nil"/>
        </w:pBdr>
        <w:shd w:val="clear" w:color="auto" w:fill="FFFFFE"/>
        <w:spacing w:after="0"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model_selection</w:t>
      </w:r>
      <w:proofErr w:type="spellEnd"/>
    </w:p>
    <w:p w:rsidR="00713E67" w:rsidRDefault="005F3B5F">
      <w:pPr>
        <w:numPr>
          <w:ilvl w:val="0"/>
          <w:numId w:val="3"/>
        </w:numPr>
        <w:pBdr>
          <w:top w:val="nil"/>
          <w:left w:val="nil"/>
          <w:bottom w:val="nil"/>
          <w:right w:val="nil"/>
          <w:between w:val="nil"/>
        </w:pBdr>
        <w:shd w:val="clear" w:color="auto" w:fill="FFFFFE"/>
        <w:spacing w:after="0"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confusion_matrix</w:t>
      </w:r>
      <w:proofErr w:type="spellEnd"/>
    </w:p>
    <w:p w:rsidR="00713E67" w:rsidRDefault="005F3B5F">
      <w:pPr>
        <w:numPr>
          <w:ilvl w:val="0"/>
          <w:numId w:val="3"/>
        </w:numPr>
        <w:pBdr>
          <w:top w:val="nil"/>
          <w:left w:val="nil"/>
          <w:bottom w:val="nil"/>
          <w:right w:val="nil"/>
          <w:between w:val="nil"/>
        </w:pBdr>
        <w:shd w:val="clear" w:color="auto" w:fill="FFFFFE"/>
        <w:spacing w:after="0"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classification_report</w:t>
      </w:r>
      <w:proofErr w:type="spellEnd"/>
    </w:p>
    <w:p w:rsidR="00713E67" w:rsidRDefault="005F3B5F">
      <w:pPr>
        <w:numPr>
          <w:ilvl w:val="0"/>
          <w:numId w:val="3"/>
        </w:numPr>
        <w:pBdr>
          <w:top w:val="nil"/>
          <w:left w:val="nil"/>
          <w:bottom w:val="nil"/>
          <w:right w:val="nil"/>
          <w:between w:val="nil"/>
        </w:pBdr>
        <w:shd w:val="clear" w:color="auto" w:fill="FFFFFE"/>
        <w:spacing w:after="0"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roc_curve</w:t>
      </w:r>
      <w:proofErr w:type="spellEnd"/>
    </w:p>
    <w:p w:rsidR="00713E67" w:rsidRDefault="005F3B5F">
      <w:pPr>
        <w:numPr>
          <w:ilvl w:val="0"/>
          <w:numId w:val="3"/>
        </w:numPr>
        <w:pBdr>
          <w:top w:val="nil"/>
          <w:left w:val="nil"/>
          <w:bottom w:val="nil"/>
          <w:right w:val="nil"/>
          <w:between w:val="nil"/>
        </w:pBdr>
        <w:shd w:val="clear" w:color="auto" w:fill="FFFFFE"/>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f1_score</w:t>
      </w:r>
    </w:p>
    <w:p w:rsidR="00713E67" w:rsidRDefault="005F3B5F">
      <w:pPr>
        <w:numPr>
          <w:ilvl w:val="0"/>
          <w:numId w:val="3"/>
        </w:numPr>
        <w:pBdr>
          <w:top w:val="nil"/>
          <w:left w:val="nil"/>
          <w:bottom w:val="nil"/>
          <w:right w:val="nil"/>
          <w:between w:val="nil"/>
        </w:pBdr>
        <w:shd w:val="clear" w:color="auto" w:fill="FFFFFE"/>
        <w:spacing w:after="0"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roc_auc_score</w:t>
      </w:r>
      <w:proofErr w:type="spellEnd"/>
    </w:p>
    <w:p w:rsidR="00713E67" w:rsidRDefault="005F3B5F">
      <w:pPr>
        <w:numPr>
          <w:ilvl w:val="0"/>
          <w:numId w:val="3"/>
        </w:numPr>
        <w:pBdr>
          <w:top w:val="nil"/>
          <w:left w:val="nil"/>
          <w:bottom w:val="nil"/>
          <w:right w:val="nil"/>
          <w:between w:val="nil"/>
        </w:pBdr>
        <w:shd w:val="clear" w:color="auto" w:fill="FFFFFE"/>
        <w:spacing w:after="0"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StandardScaler</w:t>
      </w:r>
      <w:proofErr w:type="spellEnd"/>
    </w:p>
    <w:p w:rsidR="00713E67" w:rsidRDefault="005F3B5F">
      <w:pPr>
        <w:numPr>
          <w:ilvl w:val="0"/>
          <w:numId w:val="3"/>
        </w:numPr>
        <w:pBdr>
          <w:top w:val="nil"/>
          <w:left w:val="nil"/>
          <w:bottom w:val="nil"/>
          <w:right w:val="nil"/>
          <w:between w:val="nil"/>
        </w:pBdr>
        <w:shd w:val="clear" w:color="auto" w:fill="FFFFFE"/>
        <w:spacing w:after="0"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train_test_split</w:t>
      </w:r>
      <w:proofErr w:type="spellEnd"/>
    </w:p>
    <w:p w:rsidR="00713E67" w:rsidRDefault="005F3B5F">
      <w:pPr>
        <w:numPr>
          <w:ilvl w:val="0"/>
          <w:numId w:val="3"/>
        </w:numPr>
        <w:pBdr>
          <w:top w:val="nil"/>
          <w:left w:val="nil"/>
          <w:bottom w:val="nil"/>
          <w:right w:val="nil"/>
          <w:between w:val="nil"/>
        </w:pBdr>
        <w:shd w:val="clear" w:color="auto" w:fill="FFFFFE"/>
        <w:spacing w:after="0"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GridSearchCV</w:t>
      </w:r>
      <w:proofErr w:type="spellEnd"/>
    </w:p>
    <w:p w:rsidR="00713E67" w:rsidRDefault="005F3B5F">
      <w:pPr>
        <w:numPr>
          <w:ilvl w:val="0"/>
          <w:numId w:val="3"/>
        </w:numPr>
        <w:pBdr>
          <w:top w:val="nil"/>
          <w:left w:val="nil"/>
          <w:bottom w:val="nil"/>
          <w:right w:val="nil"/>
          <w:between w:val="nil"/>
        </w:pBdr>
        <w:shd w:val="clear" w:color="auto" w:fill="FFFFFE"/>
        <w:spacing w:after="0" w:line="360" w:lineRule="auto"/>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SelectKBest,f</w:t>
      </w:r>
      <w:proofErr w:type="gramEnd"/>
      <w:r>
        <w:rPr>
          <w:rFonts w:ascii="Times New Roman" w:eastAsia="Times New Roman" w:hAnsi="Times New Roman" w:cs="Times New Roman"/>
          <w:color w:val="000000"/>
        </w:rPr>
        <w:t>_classif</w:t>
      </w:r>
      <w:proofErr w:type="spellEnd"/>
    </w:p>
    <w:p w:rsidR="00713E67" w:rsidRDefault="005F3B5F">
      <w:pPr>
        <w:numPr>
          <w:ilvl w:val="0"/>
          <w:numId w:val="3"/>
        </w:numPr>
        <w:pBdr>
          <w:top w:val="nil"/>
          <w:left w:val="nil"/>
          <w:bottom w:val="nil"/>
          <w:right w:val="nil"/>
          <w:between w:val="nil"/>
        </w:pBdr>
        <w:shd w:val="clear" w:color="auto" w:fill="FFFFFE"/>
        <w:spacing w:after="0"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seaborn</w:t>
      </w:r>
      <w:proofErr w:type="spellEnd"/>
      <w:r>
        <w:rPr>
          <w:rFonts w:ascii="Times New Roman" w:eastAsia="Times New Roman" w:hAnsi="Times New Roman" w:cs="Times New Roman"/>
          <w:color w:val="000000"/>
        </w:rPr>
        <w:t> </w:t>
      </w:r>
    </w:p>
    <w:p w:rsidR="00713E67" w:rsidRDefault="005F3B5F">
      <w:pPr>
        <w:numPr>
          <w:ilvl w:val="0"/>
          <w:numId w:val="3"/>
        </w:numPr>
        <w:pBdr>
          <w:top w:val="nil"/>
          <w:left w:val="nil"/>
          <w:bottom w:val="nil"/>
          <w:right w:val="nil"/>
          <w:between w:val="nil"/>
        </w:pBdr>
        <w:shd w:val="clear" w:color="auto" w:fill="FFFFFE"/>
        <w:spacing w:after="0"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interp</w:t>
      </w:r>
      <w:proofErr w:type="spellEnd"/>
    </w:p>
    <w:p w:rsidR="00713E67" w:rsidRDefault="005F3B5F">
      <w:pPr>
        <w:numPr>
          <w:ilvl w:val="0"/>
          <w:numId w:val="3"/>
        </w:numPr>
        <w:pBdr>
          <w:top w:val="nil"/>
          <w:left w:val="nil"/>
          <w:bottom w:val="nil"/>
          <w:right w:val="nil"/>
          <w:between w:val="nil"/>
        </w:pBdr>
        <w:shd w:val="clear" w:color="auto" w:fill="FFFFFE"/>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cycle </w:t>
      </w:r>
    </w:p>
    <w:p w:rsidR="00713E67" w:rsidRDefault="005F3B5F">
      <w:pPr>
        <w:numPr>
          <w:ilvl w:val="0"/>
          <w:numId w:val="3"/>
        </w:numPr>
        <w:pBdr>
          <w:top w:val="nil"/>
          <w:left w:val="nil"/>
          <w:bottom w:val="nil"/>
          <w:right w:val="nil"/>
          <w:between w:val="nil"/>
        </w:pBdr>
        <w:shd w:val="clear" w:color="auto" w:fill="FFFFFE"/>
        <w:spacing w:after="0"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feature_selection</w:t>
      </w:r>
      <w:proofErr w:type="spellEnd"/>
    </w:p>
    <w:p w:rsidR="00031E9F" w:rsidRDefault="00031E9F">
      <w:pPr>
        <w:jc w:val="both"/>
        <w:rPr>
          <w:rFonts w:ascii="Times New Roman" w:eastAsia="Times New Roman" w:hAnsi="Times New Roman" w:cs="Times New Roman"/>
          <w:b/>
          <w:sz w:val="24"/>
          <w:szCs w:val="24"/>
        </w:rPr>
      </w:pPr>
    </w:p>
    <w:p w:rsidR="00713E67" w:rsidRDefault="005F3B5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SHAPE OF THE DATASET:</w:t>
      </w:r>
    </w:p>
    <w:p w:rsidR="00713E67" w:rsidRDefault="00713E67">
      <w:pPr>
        <w:jc w:val="both"/>
        <w:rPr>
          <w:rFonts w:ascii="Times New Roman" w:eastAsia="Times New Roman" w:hAnsi="Times New Roman" w:cs="Times New Roman"/>
        </w:rPr>
      </w:pPr>
    </w:p>
    <w:p w:rsidR="00713E67" w:rsidRDefault="005F3B5F">
      <w:pPr>
        <w:jc w:val="both"/>
        <w:rPr>
          <w:rFonts w:ascii="Times New Roman" w:eastAsia="Times New Roman" w:hAnsi="Times New Roman" w:cs="Times New Roman"/>
        </w:rPr>
      </w:pPr>
      <w:r>
        <w:rPr>
          <w:rFonts w:ascii="Times New Roman" w:eastAsia="Times New Roman" w:hAnsi="Times New Roman" w:cs="Times New Roman"/>
        </w:rPr>
        <w:t>Total number of rows    = 1080</w:t>
      </w:r>
    </w:p>
    <w:p w:rsidR="00713E67" w:rsidRDefault="005F3B5F">
      <w:pPr>
        <w:jc w:val="both"/>
        <w:rPr>
          <w:rFonts w:ascii="Times New Roman" w:eastAsia="Times New Roman" w:hAnsi="Times New Roman" w:cs="Times New Roman"/>
        </w:rPr>
      </w:pPr>
      <w:r>
        <w:rPr>
          <w:rFonts w:ascii="Times New Roman" w:eastAsia="Times New Roman" w:hAnsi="Times New Roman" w:cs="Times New Roman"/>
        </w:rPr>
        <w:t>Total number of columns = 82</w:t>
      </w:r>
    </w:p>
    <w:p w:rsidR="00713E67" w:rsidRDefault="00713E67">
      <w:pPr>
        <w:jc w:val="both"/>
        <w:rPr>
          <w:rFonts w:ascii="Times New Roman" w:eastAsia="Times New Roman" w:hAnsi="Times New Roman" w:cs="Times New Roman"/>
          <w:b/>
        </w:rPr>
      </w:pPr>
    </w:p>
    <w:p w:rsidR="008969CC" w:rsidRDefault="008969CC">
      <w:pPr>
        <w:jc w:val="both"/>
        <w:rPr>
          <w:rFonts w:ascii="Times New Roman" w:eastAsia="Times New Roman" w:hAnsi="Times New Roman" w:cs="Times New Roman"/>
          <w:b/>
          <w:sz w:val="24"/>
          <w:szCs w:val="24"/>
        </w:rPr>
      </w:pPr>
    </w:p>
    <w:p w:rsidR="008969CC" w:rsidRDefault="008969CC">
      <w:pPr>
        <w:jc w:val="both"/>
        <w:rPr>
          <w:rFonts w:ascii="Times New Roman" w:eastAsia="Times New Roman" w:hAnsi="Times New Roman" w:cs="Times New Roman"/>
          <w:b/>
          <w:sz w:val="24"/>
          <w:szCs w:val="24"/>
        </w:rPr>
      </w:pPr>
    </w:p>
    <w:p w:rsidR="008969CC" w:rsidRDefault="008969CC">
      <w:pPr>
        <w:jc w:val="both"/>
        <w:rPr>
          <w:rFonts w:ascii="Times New Roman" w:eastAsia="Times New Roman" w:hAnsi="Times New Roman" w:cs="Times New Roman"/>
          <w:b/>
          <w:sz w:val="24"/>
          <w:szCs w:val="24"/>
        </w:rPr>
      </w:pPr>
    </w:p>
    <w:p w:rsidR="00713E67" w:rsidRDefault="005F3B5F">
      <w:pPr>
        <w:jc w:val="both"/>
        <w:rPr>
          <w:rFonts w:ascii="Times New Roman" w:eastAsia="Times New Roman" w:hAnsi="Times New Roman" w:cs="Times New Roman"/>
          <w:b/>
        </w:rPr>
      </w:pPr>
      <w:r>
        <w:rPr>
          <w:rFonts w:ascii="Times New Roman" w:eastAsia="Times New Roman" w:hAnsi="Times New Roman" w:cs="Times New Roman"/>
          <w:b/>
          <w:sz w:val="24"/>
          <w:szCs w:val="24"/>
        </w:rPr>
        <w:lastRenderedPageBreak/>
        <w:t>COLUMNS OF DATASET</w:t>
      </w:r>
      <w:r>
        <w:rPr>
          <w:rFonts w:ascii="Times New Roman" w:eastAsia="Times New Roman" w:hAnsi="Times New Roman" w:cs="Times New Roman"/>
          <w:b/>
        </w:rPr>
        <w:t>:</w:t>
      </w:r>
    </w:p>
    <w:p w:rsidR="00713E67" w:rsidRDefault="00713E67">
      <w:pPr>
        <w:jc w:val="both"/>
        <w:rPr>
          <w:rFonts w:ascii="Times New Roman" w:eastAsia="Times New Roman" w:hAnsi="Times New Roman" w:cs="Times New Roman"/>
          <w:b/>
        </w:rPr>
      </w:pPr>
    </w:p>
    <w:p w:rsidR="00713E67" w:rsidRDefault="005F3B5F">
      <w:pPr>
        <w:spacing w:after="0" w:line="240" w:lineRule="auto"/>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w:t>
      </w:r>
      <w:proofErr w:type="spellStart"/>
      <w:r>
        <w:rPr>
          <w:rFonts w:ascii="Times New Roman" w:eastAsia="Times New Roman" w:hAnsi="Times New Roman" w:cs="Times New Roman"/>
          <w:color w:val="212121"/>
          <w:highlight w:val="white"/>
        </w:rPr>
        <w:t>MouseID</w:t>
      </w:r>
      <w:proofErr w:type="spellEnd"/>
      <w:r>
        <w:rPr>
          <w:rFonts w:ascii="Times New Roman" w:eastAsia="Times New Roman" w:hAnsi="Times New Roman" w:cs="Times New Roman"/>
          <w:color w:val="212121"/>
          <w:highlight w:val="white"/>
        </w:rPr>
        <w:t>', 'DYRK1A_N', 'ITSN1_N', 'BDNF_N', 'NR1_N', 'NR2A_N', 'pAKT_N','</w:t>
      </w:r>
      <w:proofErr w:type="spellStart"/>
      <w:r>
        <w:rPr>
          <w:rFonts w:ascii="Times New Roman" w:eastAsia="Times New Roman" w:hAnsi="Times New Roman" w:cs="Times New Roman"/>
          <w:color w:val="212121"/>
          <w:highlight w:val="white"/>
        </w:rPr>
        <w:t>pBRAF_N</w:t>
      </w:r>
      <w:proofErr w:type="spellEnd"/>
      <w:r>
        <w:rPr>
          <w:rFonts w:ascii="Times New Roman" w:eastAsia="Times New Roman" w:hAnsi="Times New Roman" w:cs="Times New Roman"/>
          <w:color w:val="212121"/>
          <w:highlight w:val="white"/>
        </w:rPr>
        <w:t>', '</w:t>
      </w:r>
      <w:proofErr w:type="spellStart"/>
      <w:r>
        <w:rPr>
          <w:rFonts w:ascii="Times New Roman" w:eastAsia="Times New Roman" w:hAnsi="Times New Roman" w:cs="Times New Roman"/>
          <w:color w:val="212121"/>
          <w:highlight w:val="white"/>
        </w:rPr>
        <w:t>pCAMKII_N</w:t>
      </w:r>
      <w:proofErr w:type="spellEnd"/>
      <w:r>
        <w:rPr>
          <w:rFonts w:ascii="Times New Roman" w:eastAsia="Times New Roman" w:hAnsi="Times New Roman" w:cs="Times New Roman"/>
          <w:color w:val="212121"/>
          <w:highlight w:val="white"/>
        </w:rPr>
        <w:t>', '</w:t>
      </w:r>
      <w:proofErr w:type="spellStart"/>
      <w:r>
        <w:rPr>
          <w:rFonts w:ascii="Times New Roman" w:eastAsia="Times New Roman" w:hAnsi="Times New Roman" w:cs="Times New Roman"/>
          <w:color w:val="212121"/>
          <w:highlight w:val="white"/>
        </w:rPr>
        <w:t>pCREB_N</w:t>
      </w:r>
      <w:proofErr w:type="spellEnd"/>
      <w:r>
        <w:rPr>
          <w:rFonts w:ascii="Times New Roman" w:eastAsia="Times New Roman" w:hAnsi="Times New Roman" w:cs="Times New Roman"/>
          <w:color w:val="212121"/>
          <w:highlight w:val="white"/>
        </w:rPr>
        <w:t>', '</w:t>
      </w:r>
      <w:proofErr w:type="spellStart"/>
      <w:r>
        <w:rPr>
          <w:rFonts w:ascii="Times New Roman" w:eastAsia="Times New Roman" w:hAnsi="Times New Roman" w:cs="Times New Roman"/>
          <w:color w:val="212121"/>
          <w:highlight w:val="white"/>
        </w:rPr>
        <w:t>pELK_N</w:t>
      </w:r>
      <w:proofErr w:type="spellEnd"/>
      <w:r>
        <w:rPr>
          <w:rFonts w:ascii="Times New Roman" w:eastAsia="Times New Roman" w:hAnsi="Times New Roman" w:cs="Times New Roman"/>
          <w:color w:val="212121"/>
          <w:highlight w:val="white"/>
        </w:rPr>
        <w:t>', '</w:t>
      </w:r>
      <w:proofErr w:type="spellStart"/>
      <w:r>
        <w:rPr>
          <w:rFonts w:ascii="Times New Roman" w:eastAsia="Times New Roman" w:hAnsi="Times New Roman" w:cs="Times New Roman"/>
          <w:color w:val="212121"/>
          <w:highlight w:val="white"/>
        </w:rPr>
        <w:t>pERK_N</w:t>
      </w:r>
      <w:proofErr w:type="spellEnd"/>
      <w:r>
        <w:rPr>
          <w:rFonts w:ascii="Times New Roman" w:eastAsia="Times New Roman" w:hAnsi="Times New Roman" w:cs="Times New Roman"/>
          <w:color w:val="212121"/>
          <w:highlight w:val="white"/>
        </w:rPr>
        <w:t>', '</w:t>
      </w:r>
      <w:proofErr w:type="spellStart"/>
      <w:r>
        <w:rPr>
          <w:rFonts w:ascii="Times New Roman" w:eastAsia="Times New Roman" w:hAnsi="Times New Roman" w:cs="Times New Roman"/>
          <w:color w:val="212121"/>
          <w:highlight w:val="white"/>
        </w:rPr>
        <w:t>pJNK_N','PKCA_N</w:t>
      </w:r>
      <w:proofErr w:type="spellEnd"/>
      <w:r>
        <w:rPr>
          <w:rFonts w:ascii="Times New Roman" w:eastAsia="Times New Roman" w:hAnsi="Times New Roman" w:cs="Times New Roman"/>
          <w:color w:val="212121"/>
          <w:highlight w:val="white"/>
        </w:rPr>
        <w:t>', '</w:t>
      </w:r>
      <w:proofErr w:type="spellStart"/>
      <w:r>
        <w:rPr>
          <w:rFonts w:ascii="Times New Roman" w:eastAsia="Times New Roman" w:hAnsi="Times New Roman" w:cs="Times New Roman"/>
          <w:color w:val="212121"/>
          <w:highlight w:val="white"/>
        </w:rPr>
        <w:t>pMEK_N</w:t>
      </w:r>
      <w:proofErr w:type="spellEnd"/>
      <w:r>
        <w:rPr>
          <w:rFonts w:ascii="Times New Roman" w:eastAsia="Times New Roman" w:hAnsi="Times New Roman" w:cs="Times New Roman"/>
          <w:color w:val="212121"/>
          <w:highlight w:val="white"/>
        </w:rPr>
        <w:t>', 'pNR1_N', 'pNR2A_N', 'pNR2B_N', 'pPKCAB_N','</w:t>
      </w:r>
      <w:proofErr w:type="spellStart"/>
      <w:r>
        <w:rPr>
          <w:rFonts w:ascii="Times New Roman" w:eastAsia="Times New Roman" w:hAnsi="Times New Roman" w:cs="Times New Roman"/>
          <w:color w:val="212121"/>
          <w:highlight w:val="white"/>
        </w:rPr>
        <w:t>pRSK_N</w:t>
      </w:r>
      <w:proofErr w:type="spellEnd"/>
      <w:r>
        <w:rPr>
          <w:rFonts w:ascii="Times New Roman" w:eastAsia="Times New Roman" w:hAnsi="Times New Roman" w:cs="Times New Roman"/>
          <w:color w:val="212121"/>
          <w:highlight w:val="white"/>
        </w:rPr>
        <w:t>', 'AKT_N', 'BRAF_N', 'CAMKII_N', 'CREB_N', 'ELK_N</w:t>
      </w:r>
      <w:r>
        <w:rPr>
          <w:rFonts w:ascii="Times New Roman" w:eastAsia="Times New Roman" w:hAnsi="Times New Roman" w:cs="Times New Roman"/>
          <w:color w:val="212121"/>
          <w:highlight w:val="white"/>
        </w:rPr>
        <w:t>', 'ERK_N','GSK3B_N', 'JNK_N', 'MEK_N', 'TRKA_N', 'RSK_N', 'APP_N', 'Bcatenin_N','SOD1_N', 'MTOR_N', 'P38_N', '</w:t>
      </w:r>
      <w:proofErr w:type="spellStart"/>
      <w:r>
        <w:rPr>
          <w:rFonts w:ascii="Times New Roman" w:eastAsia="Times New Roman" w:hAnsi="Times New Roman" w:cs="Times New Roman"/>
          <w:color w:val="212121"/>
          <w:highlight w:val="white"/>
        </w:rPr>
        <w:t>pMTOR_N</w:t>
      </w:r>
      <w:proofErr w:type="spellEnd"/>
      <w:r>
        <w:rPr>
          <w:rFonts w:ascii="Times New Roman" w:eastAsia="Times New Roman" w:hAnsi="Times New Roman" w:cs="Times New Roman"/>
          <w:color w:val="212121"/>
          <w:highlight w:val="white"/>
        </w:rPr>
        <w:t>', 'DSCR1_N', 'AMPKA_N', 'NR2B_N','pNUMB_N', 'RAPTOR_N', 'TIAM1_N', 'pP70S6_N', 'NUMB_N', 'P70S6_N','pGSK3B_N', '</w:t>
      </w:r>
      <w:proofErr w:type="spellStart"/>
      <w:r>
        <w:rPr>
          <w:rFonts w:ascii="Times New Roman" w:eastAsia="Times New Roman" w:hAnsi="Times New Roman" w:cs="Times New Roman"/>
          <w:color w:val="212121"/>
          <w:highlight w:val="white"/>
        </w:rPr>
        <w:t>pPKCG_N</w:t>
      </w:r>
      <w:proofErr w:type="spellEnd"/>
      <w:r>
        <w:rPr>
          <w:rFonts w:ascii="Times New Roman" w:eastAsia="Times New Roman" w:hAnsi="Times New Roman" w:cs="Times New Roman"/>
          <w:color w:val="212121"/>
          <w:highlight w:val="white"/>
        </w:rPr>
        <w:t>', 'CDK5_N', 'S6_N</w:t>
      </w:r>
      <w:r>
        <w:rPr>
          <w:rFonts w:ascii="Times New Roman" w:eastAsia="Times New Roman" w:hAnsi="Times New Roman" w:cs="Times New Roman"/>
          <w:color w:val="212121"/>
          <w:highlight w:val="white"/>
        </w:rPr>
        <w:t>', 'ADARB1_N', 'AcetylH3K9_N','RRP1_N', 'BAX_N', 'ARC_N', 'ERBB4_N', '</w:t>
      </w:r>
      <w:proofErr w:type="spellStart"/>
      <w:r>
        <w:rPr>
          <w:rFonts w:ascii="Times New Roman" w:eastAsia="Times New Roman" w:hAnsi="Times New Roman" w:cs="Times New Roman"/>
          <w:color w:val="212121"/>
          <w:highlight w:val="white"/>
        </w:rPr>
        <w:t>nNOS_N</w:t>
      </w:r>
      <w:proofErr w:type="spellEnd"/>
      <w:r>
        <w:rPr>
          <w:rFonts w:ascii="Times New Roman" w:eastAsia="Times New Roman" w:hAnsi="Times New Roman" w:cs="Times New Roman"/>
          <w:color w:val="212121"/>
          <w:highlight w:val="white"/>
        </w:rPr>
        <w:t>', '</w:t>
      </w:r>
      <w:proofErr w:type="spellStart"/>
      <w:r>
        <w:rPr>
          <w:rFonts w:ascii="Times New Roman" w:eastAsia="Times New Roman" w:hAnsi="Times New Roman" w:cs="Times New Roman"/>
          <w:color w:val="212121"/>
          <w:highlight w:val="white"/>
        </w:rPr>
        <w:t>Tau_N</w:t>
      </w:r>
      <w:proofErr w:type="spellEnd"/>
      <w:r>
        <w:rPr>
          <w:rFonts w:ascii="Times New Roman" w:eastAsia="Times New Roman" w:hAnsi="Times New Roman" w:cs="Times New Roman"/>
          <w:color w:val="212121"/>
          <w:highlight w:val="white"/>
        </w:rPr>
        <w:t>', 'GFAP_N','GluR3_N', 'GluR4_N', 'IL1B_N', 'P3525_N', 'pCASP9_N', 'PSD95_N','SNCA_N', '</w:t>
      </w:r>
      <w:proofErr w:type="spellStart"/>
      <w:r>
        <w:rPr>
          <w:rFonts w:ascii="Times New Roman" w:eastAsia="Times New Roman" w:hAnsi="Times New Roman" w:cs="Times New Roman"/>
          <w:color w:val="212121"/>
          <w:highlight w:val="white"/>
        </w:rPr>
        <w:t>Ubiquitin_N</w:t>
      </w:r>
      <w:proofErr w:type="spellEnd"/>
      <w:r>
        <w:rPr>
          <w:rFonts w:ascii="Times New Roman" w:eastAsia="Times New Roman" w:hAnsi="Times New Roman" w:cs="Times New Roman"/>
          <w:color w:val="212121"/>
          <w:highlight w:val="white"/>
        </w:rPr>
        <w:t>', 'pGSK3B_Tyr216_N', 'SHH_N', 'BAD_N', 'BCL2_N',</w:t>
      </w:r>
    </w:p>
    <w:p w:rsidR="00713E67" w:rsidRDefault="005F3B5F">
      <w:pPr>
        <w:spacing w:after="0" w:line="240" w:lineRule="auto"/>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'pS6_N', '</w:t>
      </w:r>
      <w:proofErr w:type="spellStart"/>
      <w:r>
        <w:rPr>
          <w:rFonts w:ascii="Times New Roman" w:eastAsia="Times New Roman" w:hAnsi="Times New Roman" w:cs="Times New Roman"/>
          <w:color w:val="212121"/>
          <w:highlight w:val="white"/>
        </w:rPr>
        <w:t>pCFOS_N</w:t>
      </w:r>
      <w:proofErr w:type="spellEnd"/>
      <w:r>
        <w:rPr>
          <w:rFonts w:ascii="Times New Roman" w:eastAsia="Times New Roman" w:hAnsi="Times New Roman" w:cs="Times New Roman"/>
          <w:color w:val="212121"/>
          <w:highlight w:val="white"/>
        </w:rPr>
        <w:t>', 'S</w:t>
      </w:r>
      <w:r>
        <w:rPr>
          <w:rFonts w:ascii="Times New Roman" w:eastAsia="Times New Roman" w:hAnsi="Times New Roman" w:cs="Times New Roman"/>
          <w:color w:val="212121"/>
          <w:highlight w:val="white"/>
        </w:rPr>
        <w:t>YP_N', 'H3AcK18_N', 'EGR1_N', 'H3MeK4_N',</w:t>
      </w:r>
    </w:p>
    <w:p w:rsidR="00713E67" w:rsidRDefault="005F3B5F">
      <w:pPr>
        <w:jc w:val="both"/>
      </w:pPr>
      <w:r>
        <w:rPr>
          <w:rFonts w:ascii="Times New Roman" w:eastAsia="Times New Roman" w:hAnsi="Times New Roman" w:cs="Times New Roman"/>
          <w:color w:val="212121"/>
          <w:highlight w:val="white"/>
        </w:rPr>
        <w:t>'</w:t>
      </w:r>
      <w:proofErr w:type="spellStart"/>
      <w:r>
        <w:rPr>
          <w:rFonts w:ascii="Times New Roman" w:eastAsia="Times New Roman" w:hAnsi="Times New Roman" w:cs="Times New Roman"/>
          <w:color w:val="212121"/>
          <w:highlight w:val="white"/>
        </w:rPr>
        <w:t>CaNA_N</w:t>
      </w:r>
      <w:proofErr w:type="spellEnd"/>
      <w:r>
        <w:rPr>
          <w:rFonts w:ascii="Times New Roman" w:eastAsia="Times New Roman" w:hAnsi="Times New Roman" w:cs="Times New Roman"/>
          <w:color w:val="212121"/>
          <w:highlight w:val="white"/>
        </w:rPr>
        <w:t>', 'Genotype', 'Treatment', '</w:t>
      </w:r>
      <w:proofErr w:type="spellStart"/>
      <w:r>
        <w:rPr>
          <w:rFonts w:ascii="Times New Roman" w:eastAsia="Times New Roman" w:hAnsi="Times New Roman" w:cs="Times New Roman"/>
          <w:color w:val="212121"/>
          <w:highlight w:val="white"/>
        </w:rPr>
        <w:t>Behavior</w:t>
      </w:r>
      <w:proofErr w:type="spellEnd"/>
      <w:r>
        <w:rPr>
          <w:rFonts w:ascii="Times New Roman" w:eastAsia="Times New Roman" w:hAnsi="Times New Roman" w:cs="Times New Roman"/>
          <w:color w:val="212121"/>
          <w:highlight w:val="white"/>
        </w:rPr>
        <w:t>', 'class'</w:t>
      </w:r>
    </w:p>
    <w:p w:rsidR="00713E67" w:rsidRPr="008969CC" w:rsidRDefault="005F3B5F" w:rsidP="008969CC">
      <w:pPr>
        <w:pStyle w:val="Heading3"/>
        <w:shd w:val="clear" w:color="auto" w:fill="FFFFFF"/>
        <w:spacing w:before="280" w:after="280"/>
        <w:rPr>
          <w:color w:val="000000"/>
          <w:sz w:val="24"/>
          <w:szCs w:val="24"/>
        </w:rPr>
      </w:pPr>
      <w:r>
        <w:rPr>
          <w:color w:val="000000"/>
          <w:sz w:val="24"/>
          <w:szCs w:val="24"/>
        </w:rPr>
        <w:t>Attribute Information:</w:t>
      </w:r>
    </w:p>
    <w:p w:rsidR="00713E67" w:rsidRDefault="005F3B5F">
      <w:p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color w:val="000000"/>
        </w:rPr>
        <w:t>1] Mouse ID</w:t>
      </w:r>
    </w:p>
    <w:p w:rsidR="00713E67" w:rsidRDefault="005F3B5F">
      <w:p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[2:78] Values of expression levels of 77 proteins; the names of proteins are followed by N indicating that they were measu</w:t>
      </w:r>
      <w:r>
        <w:rPr>
          <w:rFonts w:ascii="Times New Roman" w:eastAsia="Times New Roman" w:hAnsi="Times New Roman" w:cs="Times New Roman"/>
          <w:color w:val="000000"/>
        </w:rPr>
        <w:t>red in the nuclear fraction. </w:t>
      </w:r>
      <w:r>
        <w:rPr>
          <w:rFonts w:ascii="Times New Roman" w:eastAsia="Times New Roman" w:hAnsi="Times New Roman" w:cs="Times New Roman"/>
          <w:i/>
          <w:color w:val="000000"/>
        </w:rPr>
        <w:t>For example: DYRK1A_n</w:t>
      </w:r>
    </w:p>
    <w:p w:rsidR="00713E67" w:rsidRDefault="005F3B5F">
      <w:p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[79] Genotype: control (c) or trisomy (t)</w:t>
      </w:r>
    </w:p>
    <w:p w:rsidR="00713E67" w:rsidRDefault="005F3B5F">
      <w:p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[80] Treatment type: </w:t>
      </w:r>
      <w:proofErr w:type="spellStart"/>
      <w:r>
        <w:rPr>
          <w:rFonts w:ascii="Times New Roman" w:eastAsia="Times New Roman" w:hAnsi="Times New Roman" w:cs="Times New Roman"/>
          <w:color w:val="000000"/>
        </w:rPr>
        <w:t>memantine</w:t>
      </w:r>
      <w:proofErr w:type="spellEnd"/>
      <w:r>
        <w:rPr>
          <w:rFonts w:ascii="Times New Roman" w:eastAsia="Times New Roman" w:hAnsi="Times New Roman" w:cs="Times New Roman"/>
          <w:color w:val="000000"/>
        </w:rPr>
        <w:t xml:space="preserve"> (m) or saline (s)</w:t>
      </w:r>
    </w:p>
    <w:p w:rsidR="00713E67" w:rsidRDefault="005F3B5F">
      <w:p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[81] </w:t>
      </w:r>
      <w:proofErr w:type="spellStart"/>
      <w:r>
        <w:rPr>
          <w:rFonts w:ascii="Times New Roman" w:eastAsia="Times New Roman" w:hAnsi="Times New Roman" w:cs="Times New Roman"/>
          <w:color w:val="000000"/>
        </w:rPr>
        <w:t>Behavior</w:t>
      </w:r>
      <w:proofErr w:type="spellEnd"/>
      <w:r>
        <w:rPr>
          <w:rFonts w:ascii="Times New Roman" w:eastAsia="Times New Roman" w:hAnsi="Times New Roman" w:cs="Times New Roman"/>
          <w:color w:val="000000"/>
        </w:rPr>
        <w:t>: context-shock (CS) or shock-context (SC)</w:t>
      </w:r>
    </w:p>
    <w:p w:rsidR="00713E67" w:rsidRDefault="005F3B5F">
      <w:p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[82] Class: c-CS-s, c-CS-m, c-SC-s, c-SC-m, t-CS-s, t-CS-m, t-SC-s, t-SC-m</w:t>
      </w:r>
    </w:p>
    <w:p w:rsidR="00031E9F" w:rsidRDefault="00031E9F">
      <w:pPr>
        <w:jc w:val="both"/>
        <w:rPr>
          <w:rFonts w:ascii="Times New Roman" w:eastAsia="Times New Roman" w:hAnsi="Times New Roman" w:cs="Times New Roman"/>
          <w:b/>
        </w:rPr>
      </w:pPr>
    </w:p>
    <w:p w:rsidR="00713E67" w:rsidRDefault="005F3B5F">
      <w:pPr>
        <w:jc w:val="both"/>
        <w:rPr>
          <w:rFonts w:ascii="Times New Roman" w:eastAsia="Times New Roman" w:hAnsi="Times New Roman" w:cs="Times New Roman"/>
          <w:b/>
        </w:rPr>
      </w:pPr>
      <w:r>
        <w:rPr>
          <w:rFonts w:ascii="Times New Roman" w:eastAsia="Times New Roman" w:hAnsi="Times New Roman" w:cs="Times New Roman"/>
          <w:b/>
        </w:rPr>
        <w:t>TARGET COLUMN:</w:t>
      </w:r>
    </w:p>
    <w:p w:rsidR="00713E67" w:rsidRDefault="005F3B5F">
      <w:pPr>
        <w:shd w:val="clear" w:color="auto" w:fill="FFFFFF"/>
        <w:spacing w:after="0" w:line="360" w:lineRule="auto"/>
        <w:rPr>
          <w:rFonts w:ascii="Times New Roman" w:eastAsia="Times New Roman" w:hAnsi="Times New Roman" w:cs="Times New Roman"/>
          <w:b/>
        </w:rPr>
      </w:pPr>
      <w:r>
        <w:rPr>
          <w:rFonts w:ascii="Times New Roman" w:eastAsia="Times New Roman" w:hAnsi="Times New Roman" w:cs="Times New Roman"/>
          <w:b/>
        </w:rPr>
        <w:t xml:space="preserve">c-CS-s: </w:t>
      </w:r>
    </w:p>
    <w:p w:rsidR="00713E67" w:rsidRDefault="005F3B5F">
      <w:pPr>
        <w:shd w:val="clear" w:color="auto" w:fill="FFFFFF"/>
        <w:spacing w:after="0" w:line="360" w:lineRule="auto"/>
        <w:rPr>
          <w:rFonts w:ascii="Times New Roman" w:eastAsia="Times New Roman" w:hAnsi="Times New Roman" w:cs="Times New Roman"/>
        </w:rPr>
      </w:pPr>
      <w:r>
        <w:rPr>
          <w:rFonts w:ascii="Times New Roman" w:eastAsia="Times New Roman" w:hAnsi="Times New Roman" w:cs="Times New Roman"/>
        </w:rPr>
        <w:t>control mice, stimulated to learn, injected with saline (9 mice)</w:t>
      </w:r>
    </w:p>
    <w:p w:rsidR="00713E67" w:rsidRDefault="005F3B5F">
      <w:pPr>
        <w:shd w:val="clear" w:color="auto" w:fill="FFFFFF"/>
        <w:spacing w:after="0" w:line="360" w:lineRule="auto"/>
        <w:rPr>
          <w:rFonts w:ascii="Times New Roman" w:eastAsia="Times New Roman" w:hAnsi="Times New Roman" w:cs="Times New Roman"/>
          <w:b/>
        </w:rPr>
      </w:pPr>
      <w:r>
        <w:rPr>
          <w:rFonts w:ascii="Times New Roman" w:eastAsia="Times New Roman" w:hAnsi="Times New Roman" w:cs="Times New Roman"/>
          <w:b/>
        </w:rPr>
        <w:t xml:space="preserve">c-CS-m: </w:t>
      </w:r>
    </w:p>
    <w:p w:rsidR="00713E67" w:rsidRDefault="005F3B5F">
      <w:pPr>
        <w:shd w:val="clear" w:color="auto" w:fill="FFFFFF"/>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control mice, stimulated to learn, injected with </w:t>
      </w:r>
      <w:proofErr w:type="spellStart"/>
      <w:r>
        <w:rPr>
          <w:rFonts w:ascii="Times New Roman" w:eastAsia="Times New Roman" w:hAnsi="Times New Roman" w:cs="Times New Roman"/>
        </w:rPr>
        <w:t>memantine</w:t>
      </w:r>
      <w:proofErr w:type="spellEnd"/>
      <w:r>
        <w:rPr>
          <w:rFonts w:ascii="Times New Roman" w:eastAsia="Times New Roman" w:hAnsi="Times New Roman" w:cs="Times New Roman"/>
        </w:rPr>
        <w:t xml:space="preserve"> (10 mice)</w:t>
      </w:r>
    </w:p>
    <w:p w:rsidR="00713E67" w:rsidRDefault="005F3B5F">
      <w:pPr>
        <w:shd w:val="clear" w:color="auto" w:fill="FFFFFF"/>
        <w:spacing w:after="0" w:line="360" w:lineRule="auto"/>
        <w:rPr>
          <w:rFonts w:ascii="Times New Roman" w:eastAsia="Times New Roman" w:hAnsi="Times New Roman" w:cs="Times New Roman"/>
          <w:b/>
        </w:rPr>
      </w:pPr>
      <w:r>
        <w:rPr>
          <w:rFonts w:ascii="Times New Roman" w:eastAsia="Times New Roman" w:hAnsi="Times New Roman" w:cs="Times New Roman"/>
          <w:b/>
        </w:rPr>
        <w:t xml:space="preserve">c-SC-s: </w:t>
      </w:r>
    </w:p>
    <w:p w:rsidR="00713E67" w:rsidRDefault="005F3B5F">
      <w:pPr>
        <w:shd w:val="clear" w:color="auto" w:fill="FFFFFF"/>
        <w:spacing w:after="0" w:line="360" w:lineRule="auto"/>
        <w:rPr>
          <w:rFonts w:ascii="Times New Roman" w:eastAsia="Times New Roman" w:hAnsi="Times New Roman" w:cs="Times New Roman"/>
        </w:rPr>
      </w:pPr>
      <w:r>
        <w:rPr>
          <w:rFonts w:ascii="Times New Roman" w:eastAsia="Times New Roman" w:hAnsi="Times New Roman" w:cs="Times New Roman"/>
        </w:rPr>
        <w:t>control mice, not stimulated to learn, injected with saline (9 mice)</w:t>
      </w:r>
    </w:p>
    <w:p w:rsidR="00713E67" w:rsidRDefault="00713E67">
      <w:pPr>
        <w:shd w:val="clear" w:color="auto" w:fill="FFFFFF"/>
        <w:spacing w:after="0" w:line="360" w:lineRule="auto"/>
        <w:rPr>
          <w:rFonts w:ascii="Times New Roman" w:eastAsia="Times New Roman" w:hAnsi="Times New Roman" w:cs="Times New Roman"/>
          <w:b/>
        </w:rPr>
      </w:pPr>
    </w:p>
    <w:p w:rsidR="00713E67" w:rsidRDefault="005F3B5F">
      <w:pPr>
        <w:shd w:val="clear" w:color="auto" w:fill="FFFFFF"/>
        <w:spacing w:after="0" w:line="360" w:lineRule="auto"/>
        <w:rPr>
          <w:rFonts w:ascii="Times New Roman" w:eastAsia="Times New Roman" w:hAnsi="Times New Roman" w:cs="Times New Roman"/>
        </w:rPr>
      </w:pPr>
      <w:r>
        <w:rPr>
          <w:rFonts w:ascii="Times New Roman" w:eastAsia="Times New Roman" w:hAnsi="Times New Roman" w:cs="Times New Roman"/>
          <w:b/>
        </w:rPr>
        <w:t>c-SC-m</w:t>
      </w:r>
      <w:r>
        <w:rPr>
          <w:rFonts w:ascii="Times New Roman" w:eastAsia="Times New Roman" w:hAnsi="Times New Roman" w:cs="Times New Roman"/>
        </w:rPr>
        <w:t xml:space="preserve">: </w:t>
      </w:r>
    </w:p>
    <w:p w:rsidR="00713E67" w:rsidRDefault="005F3B5F">
      <w:pPr>
        <w:shd w:val="clear" w:color="auto" w:fill="FFFFFF"/>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control mice, not stimulated to learn, injected with </w:t>
      </w:r>
      <w:proofErr w:type="spellStart"/>
      <w:r>
        <w:rPr>
          <w:rFonts w:ascii="Times New Roman" w:eastAsia="Times New Roman" w:hAnsi="Times New Roman" w:cs="Times New Roman"/>
        </w:rPr>
        <w:t>memantine</w:t>
      </w:r>
      <w:proofErr w:type="spellEnd"/>
      <w:r>
        <w:rPr>
          <w:rFonts w:ascii="Times New Roman" w:eastAsia="Times New Roman" w:hAnsi="Times New Roman" w:cs="Times New Roman"/>
        </w:rPr>
        <w:t xml:space="preserve"> (10 mice)</w:t>
      </w:r>
    </w:p>
    <w:p w:rsidR="00713E67" w:rsidRDefault="005F3B5F">
      <w:pPr>
        <w:shd w:val="clear" w:color="auto" w:fill="FFFFFF"/>
        <w:spacing w:after="0" w:line="360" w:lineRule="auto"/>
        <w:rPr>
          <w:rFonts w:ascii="Times New Roman" w:eastAsia="Times New Roman" w:hAnsi="Times New Roman" w:cs="Times New Roman"/>
          <w:b/>
        </w:rPr>
      </w:pPr>
      <w:r>
        <w:rPr>
          <w:rFonts w:ascii="Times New Roman" w:eastAsia="Times New Roman" w:hAnsi="Times New Roman" w:cs="Times New Roman"/>
          <w:b/>
        </w:rPr>
        <w:t xml:space="preserve">t-CS-s: </w:t>
      </w:r>
    </w:p>
    <w:p w:rsidR="00713E67" w:rsidRDefault="005F3B5F">
      <w:pPr>
        <w:shd w:val="clear" w:color="auto" w:fill="FFFFFF"/>
        <w:spacing w:after="0" w:line="360" w:lineRule="auto"/>
        <w:rPr>
          <w:rFonts w:ascii="Times New Roman" w:eastAsia="Times New Roman" w:hAnsi="Times New Roman" w:cs="Times New Roman"/>
        </w:rPr>
      </w:pPr>
      <w:r>
        <w:rPr>
          <w:rFonts w:ascii="Times New Roman" w:eastAsia="Times New Roman" w:hAnsi="Times New Roman" w:cs="Times New Roman"/>
        </w:rPr>
        <w:t>trisomy mice, stimulated to learn, injected with saline (7 mice)</w:t>
      </w:r>
    </w:p>
    <w:p w:rsidR="00713E67" w:rsidRDefault="005F3B5F">
      <w:pPr>
        <w:shd w:val="clear" w:color="auto" w:fill="FFFFFF"/>
        <w:spacing w:after="0" w:line="360" w:lineRule="auto"/>
        <w:rPr>
          <w:rFonts w:ascii="Times New Roman" w:eastAsia="Times New Roman" w:hAnsi="Times New Roman" w:cs="Times New Roman"/>
          <w:b/>
        </w:rPr>
      </w:pPr>
      <w:r>
        <w:rPr>
          <w:rFonts w:ascii="Times New Roman" w:eastAsia="Times New Roman" w:hAnsi="Times New Roman" w:cs="Times New Roman"/>
          <w:b/>
        </w:rPr>
        <w:t xml:space="preserve">t-CS-m: </w:t>
      </w:r>
    </w:p>
    <w:p w:rsidR="00713E67" w:rsidRDefault="005F3B5F">
      <w:pPr>
        <w:shd w:val="clear" w:color="auto" w:fill="FFFFFF"/>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trisomy mice, stimulated to learn, injected with </w:t>
      </w:r>
      <w:proofErr w:type="spellStart"/>
      <w:r>
        <w:rPr>
          <w:rFonts w:ascii="Times New Roman" w:eastAsia="Times New Roman" w:hAnsi="Times New Roman" w:cs="Times New Roman"/>
        </w:rPr>
        <w:t>memantine</w:t>
      </w:r>
      <w:proofErr w:type="spellEnd"/>
      <w:r>
        <w:rPr>
          <w:rFonts w:ascii="Times New Roman" w:eastAsia="Times New Roman" w:hAnsi="Times New Roman" w:cs="Times New Roman"/>
        </w:rPr>
        <w:t xml:space="preserve"> (9 mice)</w:t>
      </w:r>
    </w:p>
    <w:p w:rsidR="00713E67" w:rsidRDefault="005F3B5F">
      <w:pPr>
        <w:shd w:val="clear" w:color="auto" w:fill="FFFFFF"/>
        <w:spacing w:after="0" w:line="36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t-SC-s: </w:t>
      </w:r>
    </w:p>
    <w:p w:rsidR="00713E67" w:rsidRDefault="005F3B5F">
      <w:pPr>
        <w:shd w:val="clear" w:color="auto" w:fill="FFFFFF"/>
        <w:spacing w:after="0" w:line="360" w:lineRule="auto"/>
        <w:rPr>
          <w:rFonts w:ascii="Times New Roman" w:eastAsia="Times New Roman" w:hAnsi="Times New Roman" w:cs="Times New Roman"/>
        </w:rPr>
      </w:pPr>
      <w:r>
        <w:rPr>
          <w:rFonts w:ascii="Times New Roman" w:eastAsia="Times New Roman" w:hAnsi="Times New Roman" w:cs="Times New Roman"/>
        </w:rPr>
        <w:t>trisomy mice, not stimulated to learn, injected with saline (9 mice)</w:t>
      </w:r>
    </w:p>
    <w:p w:rsidR="00713E67" w:rsidRDefault="005F3B5F">
      <w:pPr>
        <w:shd w:val="clear" w:color="auto" w:fill="FFFFFF"/>
        <w:spacing w:after="0" w:line="360" w:lineRule="auto"/>
        <w:rPr>
          <w:rFonts w:ascii="Times New Roman" w:eastAsia="Times New Roman" w:hAnsi="Times New Roman" w:cs="Times New Roman"/>
          <w:b/>
        </w:rPr>
      </w:pPr>
      <w:r>
        <w:rPr>
          <w:rFonts w:ascii="Times New Roman" w:eastAsia="Times New Roman" w:hAnsi="Times New Roman" w:cs="Times New Roman"/>
          <w:b/>
        </w:rPr>
        <w:t xml:space="preserve">t-SC-m: </w:t>
      </w:r>
    </w:p>
    <w:p w:rsidR="00713E67" w:rsidRDefault="005F3B5F">
      <w:pPr>
        <w:shd w:val="clear" w:color="auto" w:fill="FFFFFF"/>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trisomy mice, not stimulated to learn, injected with </w:t>
      </w:r>
      <w:proofErr w:type="spellStart"/>
      <w:r>
        <w:rPr>
          <w:rFonts w:ascii="Times New Roman" w:eastAsia="Times New Roman" w:hAnsi="Times New Roman" w:cs="Times New Roman"/>
        </w:rPr>
        <w:t>memantine</w:t>
      </w:r>
      <w:proofErr w:type="spellEnd"/>
      <w:r>
        <w:rPr>
          <w:rFonts w:ascii="Times New Roman" w:eastAsia="Times New Roman" w:hAnsi="Times New Roman" w:cs="Times New Roman"/>
        </w:rPr>
        <w:t xml:space="preserve"> (9 mice)</w:t>
      </w:r>
    </w:p>
    <w:p w:rsidR="00713E67" w:rsidRDefault="00713E67">
      <w:pPr>
        <w:jc w:val="both"/>
        <w:rPr>
          <w:rFonts w:ascii="Times New Roman" w:eastAsia="Times New Roman" w:hAnsi="Times New Roman" w:cs="Times New Roman"/>
          <w:b/>
        </w:rPr>
      </w:pPr>
    </w:p>
    <w:p w:rsidR="00713E67" w:rsidRDefault="005F3B5F">
      <w:pPr>
        <w:jc w:val="both"/>
        <w:rPr>
          <w:rFonts w:ascii="Times New Roman" w:eastAsia="Times New Roman" w:hAnsi="Times New Roman" w:cs="Times New Roman"/>
          <w:b/>
        </w:rPr>
      </w:pPr>
      <w:r>
        <w:rPr>
          <w:rFonts w:ascii="Times New Roman" w:eastAsia="Times New Roman" w:hAnsi="Times New Roman" w:cs="Times New Roman"/>
          <w:b/>
        </w:rPr>
        <w:t>4.DATA PREPROCESSING:</w:t>
      </w:r>
    </w:p>
    <w:p w:rsidR="00713E67" w:rsidRDefault="005F3B5F">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Checki</w:t>
      </w:r>
      <w:r>
        <w:rPr>
          <w:rFonts w:ascii="Times New Roman" w:eastAsia="Times New Roman" w:hAnsi="Times New Roman" w:cs="Times New Roman"/>
          <w:color w:val="000000"/>
        </w:rPr>
        <w:t>ng for null values and replacing it with the mean values of the columns.</w:t>
      </w:r>
    </w:p>
    <w:p w:rsidR="00713E67" w:rsidRDefault="00713E67">
      <w:pPr>
        <w:pBdr>
          <w:top w:val="nil"/>
          <w:left w:val="nil"/>
          <w:bottom w:val="nil"/>
          <w:right w:val="nil"/>
          <w:between w:val="nil"/>
        </w:pBdr>
        <w:spacing w:after="0"/>
        <w:ind w:left="720"/>
        <w:jc w:val="both"/>
        <w:rPr>
          <w:rFonts w:ascii="Times New Roman" w:eastAsia="Times New Roman" w:hAnsi="Times New Roman" w:cs="Times New Roman"/>
        </w:rPr>
      </w:pPr>
    </w:p>
    <w:p w:rsidR="00713E67" w:rsidRDefault="005F3B5F">
      <w:pPr>
        <w:pBdr>
          <w:top w:val="nil"/>
          <w:left w:val="nil"/>
          <w:bottom w:val="nil"/>
          <w:right w:val="nil"/>
          <w:between w:val="nil"/>
        </w:pBdr>
        <w:spacing w:after="0"/>
        <w:ind w:left="72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567363" cy="1733550"/>
            <wp:effectExtent l="0" t="0" r="0" b="0"/>
            <wp:docPr id="3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567363" cy="1733550"/>
                    </a:xfrm>
                    <a:prstGeom prst="rect">
                      <a:avLst/>
                    </a:prstGeom>
                    <a:ln/>
                  </pic:spPr>
                </pic:pic>
              </a:graphicData>
            </a:graphic>
          </wp:inline>
        </w:drawing>
      </w:r>
    </w:p>
    <w:p w:rsidR="00713E67" w:rsidRDefault="00713E67">
      <w:pPr>
        <w:pBdr>
          <w:top w:val="nil"/>
          <w:left w:val="nil"/>
          <w:bottom w:val="nil"/>
          <w:right w:val="nil"/>
          <w:between w:val="nil"/>
        </w:pBdr>
        <w:spacing w:after="0"/>
        <w:ind w:left="720"/>
        <w:jc w:val="both"/>
        <w:rPr>
          <w:rFonts w:ascii="Times New Roman" w:eastAsia="Times New Roman" w:hAnsi="Times New Roman" w:cs="Times New Roman"/>
        </w:rPr>
      </w:pPr>
    </w:p>
    <w:p w:rsidR="00713E67" w:rsidRDefault="005F3B5F">
      <w:pPr>
        <w:numPr>
          <w:ilvl w:val="0"/>
          <w:numId w:val="8"/>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Identification of categorical and numerical attributes</w:t>
      </w:r>
    </w:p>
    <w:p w:rsidR="00031E9F" w:rsidRDefault="00031E9F">
      <w:pPr>
        <w:pBdr>
          <w:top w:val="nil"/>
          <w:left w:val="nil"/>
          <w:bottom w:val="nil"/>
          <w:right w:val="nil"/>
          <w:between w:val="nil"/>
        </w:pBdr>
        <w:jc w:val="both"/>
        <w:rPr>
          <w:rFonts w:ascii="Times New Roman" w:eastAsia="Times New Roman" w:hAnsi="Times New Roman" w:cs="Times New Roman"/>
          <w:b/>
          <w:sz w:val="24"/>
          <w:szCs w:val="24"/>
        </w:rPr>
      </w:pPr>
    </w:p>
    <w:p w:rsidR="00713E67" w:rsidRDefault="005F3B5F">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Categorical attributes:</w:t>
      </w:r>
    </w:p>
    <w:tbl>
      <w:tblPr>
        <w:tblStyle w:val="a2"/>
        <w:tblW w:w="3505" w:type="dxa"/>
        <w:tblInd w:w="1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05"/>
      </w:tblGrid>
      <w:tr w:rsidR="00713E67">
        <w:trPr>
          <w:trHeight w:val="737"/>
        </w:trPr>
        <w:tc>
          <w:tcPr>
            <w:tcW w:w="3505" w:type="dxa"/>
          </w:tcPr>
          <w:p w:rsidR="00713E67" w:rsidRDefault="00713E67">
            <w:pPr>
              <w:jc w:val="center"/>
              <w:rPr>
                <w:rFonts w:ascii="Times New Roman" w:eastAsia="Times New Roman" w:hAnsi="Times New Roman" w:cs="Times New Roman"/>
                <w:b/>
              </w:rPr>
            </w:pPr>
          </w:p>
          <w:p w:rsidR="00713E67" w:rsidRDefault="005F3B5F">
            <w:pPr>
              <w:jc w:val="center"/>
              <w:rPr>
                <w:rFonts w:ascii="Times New Roman" w:eastAsia="Times New Roman" w:hAnsi="Times New Roman" w:cs="Times New Roman"/>
              </w:rPr>
            </w:pPr>
            <w:r>
              <w:rPr>
                <w:rFonts w:ascii="Times New Roman" w:eastAsia="Times New Roman" w:hAnsi="Times New Roman" w:cs="Times New Roman"/>
              </w:rPr>
              <w:t>MOUSE ID</w:t>
            </w:r>
          </w:p>
        </w:tc>
      </w:tr>
      <w:tr w:rsidR="00713E67">
        <w:trPr>
          <w:trHeight w:val="710"/>
        </w:trPr>
        <w:tc>
          <w:tcPr>
            <w:tcW w:w="3505" w:type="dxa"/>
          </w:tcPr>
          <w:p w:rsidR="00713E67" w:rsidRDefault="00713E67">
            <w:pPr>
              <w:jc w:val="center"/>
              <w:rPr>
                <w:rFonts w:ascii="Times New Roman" w:eastAsia="Times New Roman" w:hAnsi="Times New Roman" w:cs="Times New Roman"/>
              </w:rPr>
            </w:pPr>
          </w:p>
          <w:p w:rsidR="00713E67" w:rsidRDefault="005F3B5F">
            <w:pPr>
              <w:jc w:val="center"/>
              <w:rPr>
                <w:rFonts w:ascii="Times New Roman" w:eastAsia="Times New Roman" w:hAnsi="Times New Roman" w:cs="Times New Roman"/>
              </w:rPr>
            </w:pPr>
            <w:r>
              <w:rPr>
                <w:rFonts w:ascii="Times New Roman" w:eastAsia="Times New Roman" w:hAnsi="Times New Roman" w:cs="Times New Roman"/>
              </w:rPr>
              <w:t>GENOTYPE</w:t>
            </w:r>
          </w:p>
        </w:tc>
      </w:tr>
      <w:tr w:rsidR="00713E67">
        <w:trPr>
          <w:trHeight w:val="620"/>
        </w:trPr>
        <w:tc>
          <w:tcPr>
            <w:tcW w:w="3505" w:type="dxa"/>
          </w:tcPr>
          <w:p w:rsidR="00713E67" w:rsidRDefault="00713E67">
            <w:pPr>
              <w:jc w:val="center"/>
              <w:rPr>
                <w:rFonts w:ascii="Times New Roman" w:eastAsia="Times New Roman" w:hAnsi="Times New Roman" w:cs="Times New Roman"/>
                <w:b/>
              </w:rPr>
            </w:pPr>
          </w:p>
          <w:p w:rsidR="00713E67" w:rsidRDefault="005F3B5F">
            <w:pPr>
              <w:jc w:val="center"/>
              <w:rPr>
                <w:rFonts w:ascii="Times New Roman" w:eastAsia="Times New Roman" w:hAnsi="Times New Roman" w:cs="Times New Roman"/>
              </w:rPr>
            </w:pPr>
            <w:r>
              <w:rPr>
                <w:rFonts w:ascii="Times New Roman" w:eastAsia="Times New Roman" w:hAnsi="Times New Roman" w:cs="Times New Roman"/>
              </w:rPr>
              <w:t>TREATMENT</w:t>
            </w:r>
          </w:p>
        </w:tc>
      </w:tr>
      <w:tr w:rsidR="00713E67">
        <w:trPr>
          <w:trHeight w:val="620"/>
        </w:trPr>
        <w:tc>
          <w:tcPr>
            <w:tcW w:w="3505" w:type="dxa"/>
          </w:tcPr>
          <w:p w:rsidR="00713E67" w:rsidRDefault="00713E67">
            <w:pPr>
              <w:jc w:val="center"/>
              <w:rPr>
                <w:rFonts w:ascii="Times New Roman" w:eastAsia="Times New Roman" w:hAnsi="Times New Roman" w:cs="Times New Roman"/>
                <w:b/>
              </w:rPr>
            </w:pPr>
          </w:p>
          <w:p w:rsidR="00713E67" w:rsidRDefault="005F3B5F">
            <w:pPr>
              <w:jc w:val="center"/>
              <w:rPr>
                <w:rFonts w:ascii="Times New Roman" w:eastAsia="Times New Roman" w:hAnsi="Times New Roman" w:cs="Times New Roman"/>
              </w:rPr>
            </w:pPr>
            <w:r>
              <w:rPr>
                <w:rFonts w:ascii="Times New Roman" w:eastAsia="Times New Roman" w:hAnsi="Times New Roman" w:cs="Times New Roman"/>
              </w:rPr>
              <w:t>BEHAVIOUR</w:t>
            </w:r>
          </w:p>
        </w:tc>
      </w:tr>
      <w:tr w:rsidR="00713E67">
        <w:trPr>
          <w:trHeight w:val="620"/>
        </w:trPr>
        <w:tc>
          <w:tcPr>
            <w:tcW w:w="3505" w:type="dxa"/>
          </w:tcPr>
          <w:p w:rsidR="00713E67" w:rsidRDefault="00713E67">
            <w:pPr>
              <w:jc w:val="center"/>
              <w:rPr>
                <w:rFonts w:ascii="Times New Roman" w:eastAsia="Times New Roman" w:hAnsi="Times New Roman" w:cs="Times New Roman"/>
                <w:b/>
              </w:rPr>
            </w:pPr>
          </w:p>
          <w:p w:rsidR="00713E67" w:rsidRDefault="005F3B5F">
            <w:pPr>
              <w:jc w:val="center"/>
              <w:rPr>
                <w:rFonts w:ascii="Times New Roman" w:eastAsia="Times New Roman" w:hAnsi="Times New Roman" w:cs="Times New Roman"/>
              </w:rPr>
            </w:pPr>
            <w:r>
              <w:rPr>
                <w:rFonts w:ascii="Times New Roman" w:eastAsia="Times New Roman" w:hAnsi="Times New Roman" w:cs="Times New Roman"/>
              </w:rPr>
              <w:t>CLASS</w:t>
            </w:r>
          </w:p>
        </w:tc>
      </w:tr>
    </w:tbl>
    <w:p w:rsidR="00713E67" w:rsidRDefault="00713E67">
      <w:pPr>
        <w:jc w:val="both"/>
        <w:rPr>
          <w:rFonts w:ascii="Times New Roman" w:eastAsia="Times New Roman" w:hAnsi="Times New Roman" w:cs="Times New Roman"/>
          <w:b/>
        </w:rPr>
      </w:pPr>
    </w:p>
    <w:p w:rsidR="008969CC" w:rsidRDefault="008969CC">
      <w:pPr>
        <w:jc w:val="both"/>
        <w:rPr>
          <w:rFonts w:ascii="Times New Roman" w:eastAsia="Times New Roman" w:hAnsi="Times New Roman" w:cs="Times New Roman"/>
          <w:b/>
        </w:rPr>
      </w:pPr>
    </w:p>
    <w:p w:rsidR="008969CC" w:rsidRDefault="008969CC">
      <w:pPr>
        <w:jc w:val="both"/>
        <w:rPr>
          <w:rFonts w:ascii="Times New Roman" w:eastAsia="Times New Roman" w:hAnsi="Times New Roman" w:cs="Times New Roman"/>
          <w:b/>
        </w:rPr>
      </w:pPr>
    </w:p>
    <w:p w:rsidR="008969CC" w:rsidRDefault="008969CC">
      <w:pPr>
        <w:jc w:val="both"/>
        <w:rPr>
          <w:rFonts w:ascii="Times New Roman" w:eastAsia="Times New Roman" w:hAnsi="Times New Roman" w:cs="Times New Roman"/>
          <w:b/>
        </w:rPr>
      </w:pPr>
    </w:p>
    <w:p w:rsidR="008969CC" w:rsidRDefault="008969CC">
      <w:pPr>
        <w:jc w:val="both"/>
        <w:rPr>
          <w:rFonts w:ascii="Times New Roman" w:eastAsia="Times New Roman" w:hAnsi="Times New Roman" w:cs="Times New Roman"/>
          <w:b/>
        </w:rPr>
      </w:pPr>
    </w:p>
    <w:p w:rsidR="00713E67" w:rsidRDefault="005F3B5F">
      <w:pPr>
        <w:numPr>
          <w:ilvl w:val="0"/>
          <w:numId w:val="10"/>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Finding the values in each of the categorical attributes.</w:t>
      </w:r>
    </w:p>
    <w:tbl>
      <w:tblPr>
        <w:tblStyle w:val="a3"/>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5125"/>
      </w:tblGrid>
      <w:tr w:rsidR="00713E67">
        <w:trPr>
          <w:trHeight w:val="808"/>
        </w:trPr>
        <w:tc>
          <w:tcPr>
            <w:tcW w:w="3865" w:type="dxa"/>
          </w:tcPr>
          <w:p w:rsidR="00713E67" w:rsidRDefault="00713E67">
            <w:pPr>
              <w:jc w:val="center"/>
              <w:rPr>
                <w:rFonts w:ascii="Times New Roman" w:eastAsia="Times New Roman" w:hAnsi="Times New Roman" w:cs="Times New Roman"/>
                <w:b/>
              </w:rPr>
            </w:pPr>
          </w:p>
          <w:p w:rsidR="00713E67" w:rsidRDefault="005F3B5F">
            <w:pPr>
              <w:jc w:val="center"/>
              <w:rPr>
                <w:rFonts w:ascii="Times New Roman" w:eastAsia="Times New Roman" w:hAnsi="Times New Roman" w:cs="Times New Roman"/>
                <w:b/>
              </w:rPr>
            </w:pPr>
            <w:r>
              <w:rPr>
                <w:rFonts w:ascii="Times New Roman" w:eastAsia="Times New Roman" w:hAnsi="Times New Roman" w:cs="Times New Roman"/>
                <w:b/>
              </w:rPr>
              <w:t>COLUMN NAME</w:t>
            </w:r>
          </w:p>
          <w:p w:rsidR="00713E67" w:rsidRDefault="00713E67">
            <w:pPr>
              <w:jc w:val="center"/>
              <w:rPr>
                <w:rFonts w:ascii="Times New Roman" w:eastAsia="Times New Roman" w:hAnsi="Times New Roman" w:cs="Times New Roman"/>
              </w:rPr>
            </w:pPr>
          </w:p>
        </w:tc>
        <w:tc>
          <w:tcPr>
            <w:tcW w:w="5125" w:type="dxa"/>
          </w:tcPr>
          <w:p w:rsidR="00713E67" w:rsidRDefault="00713E67">
            <w:pPr>
              <w:jc w:val="center"/>
              <w:rPr>
                <w:rFonts w:ascii="Times New Roman" w:eastAsia="Times New Roman" w:hAnsi="Times New Roman" w:cs="Times New Roman"/>
              </w:rPr>
            </w:pPr>
          </w:p>
          <w:p w:rsidR="00713E67" w:rsidRDefault="005F3B5F">
            <w:pPr>
              <w:jc w:val="center"/>
              <w:rPr>
                <w:rFonts w:ascii="Times New Roman" w:eastAsia="Times New Roman" w:hAnsi="Times New Roman" w:cs="Times New Roman"/>
                <w:b/>
              </w:rPr>
            </w:pPr>
            <w:r>
              <w:rPr>
                <w:rFonts w:ascii="Times New Roman" w:eastAsia="Times New Roman" w:hAnsi="Times New Roman" w:cs="Times New Roman"/>
                <w:b/>
              </w:rPr>
              <w:t>VALUES</w:t>
            </w:r>
          </w:p>
        </w:tc>
      </w:tr>
      <w:tr w:rsidR="00713E67">
        <w:trPr>
          <w:trHeight w:val="615"/>
        </w:trPr>
        <w:tc>
          <w:tcPr>
            <w:tcW w:w="3865" w:type="dxa"/>
          </w:tcPr>
          <w:p w:rsidR="00713E67" w:rsidRDefault="00713E67">
            <w:pPr>
              <w:jc w:val="center"/>
              <w:rPr>
                <w:rFonts w:ascii="Times New Roman" w:eastAsia="Times New Roman" w:hAnsi="Times New Roman" w:cs="Times New Roman"/>
              </w:rPr>
            </w:pPr>
          </w:p>
          <w:p w:rsidR="00713E67" w:rsidRDefault="005F3B5F">
            <w:pPr>
              <w:jc w:val="center"/>
              <w:rPr>
                <w:rFonts w:ascii="Times New Roman" w:eastAsia="Times New Roman" w:hAnsi="Times New Roman" w:cs="Times New Roman"/>
              </w:rPr>
            </w:pPr>
            <w:r>
              <w:rPr>
                <w:rFonts w:ascii="Times New Roman" w:eastAsia="Times New Roman" w:hAnsi="Times New Roman" w:cs="Times New Roman"/>
              </w:rPr>
              <w:t>GENOTYPE</w:t>
            </w:r>
          </w:p>
        </w:tc>
        <w:tc>
          <w:tcPr>
            <w:tcW w:w="5125" w:type="dxa"/>
          </w:tcPr>
          <w:p w:rsidR="00713E67" w:rsidRDefault="00713E67">
            <w:pPr>
              <w:jc w:val="center"/>
              <w:rPr>
                <w:rFonts w:ascii="Times New Roman" w:eastAsia="Times New Roman" w:hAnsi="Times New Roman" w:cs="Times New Roman"/>
              </w:rPr>
            </w:pPr>
          </w:p>
          <w:p w:rsidR="00713E67" w:rsidRDefault="005F3B5F">
            <w:pPr>
              <w:jc w:val="center"/>
              <w:rPr>
                <w:rFonts w:ascii="Times New Roman" w:eastAsia="Times New Roman" w:hAnsi="Times New Roman" w:cs="Times New Roman"/>
              </w:rPr>
            </w:pPr>
            <w:r>
              <w:rPr>
                <w:rFonts w:ascii="Times New Roman" w:eastAsia="Times New Roman" w:hAnsi="Times New Roman" w:cs="Times New Roman"/>
                <w:color w:val="212121"/>
                <w:highlight w:val="white"/>
              </w:rPr>
              <w:t>'Control</w:t>
            </w:r>
            <w:proofErr w:type="gramStart"/>
            <w:r>
              <w:rPr>
                <w:rFonts w:ascii="Times New Roman" w:eastAsia="Times New Roman" w:hAnsi="Times New Roman" w:cs="Times New Roman"/>
                <w:color w:val="212121"/>
                <w:highlight w:val="white"/>
              </w:rPr>
              <w:t>' ,</w:t>
            </w:r>
            <w:proofErr w:type="gramEnd"/>
            <w:r>
              <w:rPr>
                <w:rFonts w:ascii="Times New Roman" w:eastAsia="Times New Roman" w:hAnsi="Times New Roman" w:cs="Times New Roman"/>
                <w:color w:val="212121"/>
                <w:highlight w:val="white"/>
              </w:rPr>
              <w:t xml:space="preserve"> 'Ts65Dn'</w:t>
            </w:r>
          </w:p>
        </w:tc>
      </w:tr>
      <w:tr w:rsidR="00713E67">
        <w:trPr>
          <w:trHeight w:val="773"/>
        </w:trPr>
        <w:tc>
          <w:tcPr>
            <w:tcW w:w="3865" w:type="dxa"/>
          </w:tcPr>
          <w:p w:rsidR="00713E67" w:rsidRDefault="00713E67">
            <w:pPr>
              <w:jc w:val="center"/>
              <w:rPr>
                <w:rFonts w:ascii="Times New Roman" w:eastAsia="Times New Roman" w:hAnsi="Times New Roman" w:cs="Times New Roman"/>
              </w:rPr>
            </w:pPr>
          </w:p>
          <w:p w:rsidR="00713E67" w:rsidRDefault="005F3B5F">
            <w:pPr>
              <w:jc w:val="center"/>
              <w:rPr>
                <w:rFonts w:ascii="Times New Roman" w:eastAsia="Times New Roman" w:hAnsi="Times New Roman" w:cs="Times New Roman"/>
              </w:rPr>
            </w:pPr>
            <w:r>
              <w:rPr>
                <w:rFonts w:ascii="Times New Roman" w:eastAsia="Times New Roman" w:hAnsi="Times New Roman" w:cs="Times New Roman"/>
              </w:rPr>
              <w:t>TREATMENT</w:t>
            </w:r>
          </w:p>
        </w:tc>
        <w:tc>
          <w:tcPr>
            <w:tcW w:w="5125" w:type="dxa"/>
          </w:tcPr>
          <w:p w:rsidR="00713E67" w:rsidRDefault="00713E67">
            <w:pPr>
              <w:jc w:val="center"/>
              <w:rPr>
                <w:rFonts w:ascii="Times New Roman" w:eastAsia="Times New Roman" w:hAnsi="Times New Roman" w:cs="Times New Roman"/>
              </w:rPr>
            </w:pPr>
          </w:p>
          <w:p w:rsidR="00713E67" w:rsidRDefault="005F3B5F">
            <w:pPr>
              <w:jc w:val="center"/>
              <w:rPr>
                <w:rFonts w:ascii="Times New Roman" w:eastAsia="Times New Roman" w:hAnsi="Times New Roman" w:cs="Times New Roman"/>
              </w:rPr>
            </w:pPr>
            <w:r>
              <w:rPr>
                <w:rFonts w:ascii="Times New Roman" w:eastAsia="Times New Roman" w:hAnsi="Times New Roman" w:cs="Times New Roman"/>
                <w:color w:val="212121"/>
                <w:highlight w:val="white"/>
              </w:rPr>
              <w:t>'</w:t>
            </w:r>
            <w:proofErr w:type="spellStart"/>
            <w:r>
              <w:rPr>
                <w:rFonts w:ascii="Times New Roman" w:eastAsia="Times New Roman" w:hAnsi="Times New Roman" w:cs="Times New Roman"/>
                <w:color w:val="212121"/>
                <w:highlight w:val="white"/>
              </w:rPr>
              <w:t>Memantine</w:t>
            </w:r>
            <w:proofErr w:type="spellEnd"/>
            <w:proofErr w:type="gramStart"/>
            <w:r>
              <w:rPr>
                <w:rFonts w:ascii="Times New Roman" w:eastAsia="Times New Roman" w:hAnsi="Times New Roman" w:cs="Times New Roman"/>
                <w:color w:val="212121"/>
                <w:highlight w:val="white"/>
              </w:rPr>
              <w:t>' ,</w:t>
            </w:r>
            <w:proofErr w:type="gramEnd"/>
            <w:r>
              <w:rPr>
                <w:rFonts w:ascii="Times New Roman" w:eastAsia="Times New Roman" w:hAnsi="Times New Roman" w:cs="Times New Roman"/>
                <w:color w:val="212121"/>
                <w:highlight w:val="white"/>
              </w:rPr>
              <w:t xml:space="preserve"> 'Saline'</w:t>
            </w:r>
          </w:p>
        </w:tc>
      </w:tr>
      <w:tr w:rsidR="00713E67">
        <w:trPr>
          <w:trHeight w:val="863"/>
        </w:trPr>
        <w:tc>
          <w:tcPr>
            <w:tcW w:w="3865" w:type="dxa"/>
          </w:tcPr>
          <w:p w:rsidR="00713E67" w:rsidRDefault="00713E67">
            <w:pPr>
              <w:jc w:val="center"/>
              <w:rPr>
                <w:rFonts w:ascii="Times New Roman" w:eastAsia="Times New Roman" w:hAnsi="Times New Roman" w:cs="Times New Roman"/>
              </w:rPr>
            </w:pPr>
          </w:p>
          <w:p w:rsidR="00713E67" w:rsidRDefault="005F3B5F">
            <w:pPr>
              <w:jc w:val="center"/>
              <w:rPr>
                <w:rFonts w:ascii="Times New Roman" w:eastAsia="Times New Roman" w:hAnsi="Times New Roman" w:cs="Times New Roman"/>
              </w:rPr>
            </w:pPr>
            <w:r>
              <w:rPr>
                <w:rFonts w:ascii="Times New Roman" w:eastAsia="Times New Roman" w:hAnsi="Times New Roman" w:cs="Times New Roman"/>
              </w:rPr>
              <w:t>BEHAVIOUR</w:t>
            </w:r>
          </w:p>
        </w:tc>
        <w:tc>
          <w:tcPr>
            <w:tcW w:w="5125" w:type="dxa"/>
          </w:tcPr>
          <w:p w:rsidR="00713E67" w:rsidRDefault="00713E67">
            <w:pPr>
              <w:jc w:val="center"/>
              <w:rPr>
                <w:rFonts w:ascii="Times New Roman" w:eastAsia="Times New Roman" w:hAnsi="Times New Roman" w:cs="Times New Roman"/>
              </w:rPr>
            </w:pPr>
          </w:p>
          <w:p w:rsidR="00713E67" w:rsidRDefault="005F3B5F">
            <w:pPr>
              <w:jc w:val="center"/>
              <w:rPr>
                <w:rFonts w:ascii="Times New Roman" w:eastAsia="Times New Roman" w:hAnsi="Times New Roman" w:cs="Times New Roman"/>
              </w:rPr>
            </w:pPr>
            <w:r>
              <w:rPr>
                <w:rFonts w:ascii="Times New Roman" w:eastAsia="Times New Roman" w:hAnsi="Times New Roman" w:cs="Times New Roman"/>
                <w:color w:val="212121"/>
                <w:highlight w:val="white"/>
              </w:rPr>
              <w:t>'C/S</w:t>
            </w:r>
            <w:proofErr w:type="gramStart"/>
            <w:r>
              <w:rPr>
                <w:rFonts w:ascii="Times New Roman" w:eastAsia="Times New Roman" w:hAnsi="Times New Roman" w:cs="Times New Roman"/>
                <w:color w:val="212121"/>
                <w:highlight w:val="white"/>
              </w:rPr>
              <w:t>' ,</w:t>
            </w:r>
            <w:proofErr w:type="gramEnd"/>
            <w:r>
              <w:rPr>
                <w:rFonts w:ascii="Times New Roman" w:eastAsia="Times New Roman" w:hAnsi="Times New Roman" w:cs="Times New Roman"/>
                <w:color w:val="212121"/>
                <w:highlight w:val="white"/>
              </w:rPr>
              <w:t xml:space="preserve"> 'S/C'</w:t>
            </w:r>
          </w:p>
        </w:tc>
      </w:tr>
      <w:tr w:rsidR="00713E67">
        <w:trPr>
          <w:trHeight w:val="1473"/>
        </w:trPr>
        <w:tc>
          <w:tcPr>
            <w:tcW w:w="3865" w:type="dxa"/>
          </w:tcPr>
          <w:p w:rsidR="00713E67" w:rsidRDefault="00713E67">
            <w:pPr>
              <w:jc w:val="center"/>
              <w:rPr>
                <w:rFonts w:ascii="Times New Roman" w:eastAsia="Times New Roman" w:hAnsi="Times New Roman" w:cs="Times New Roman"/>
              </w:rPr>
            </w:pPr>
          </w:p>
          <w:p w:rsidR="00713E67" w:rsidRDefault="005F3B5F">
            <w:pPr>
              <w:jc w:val="center"/>
              <w:rPr>
                <w:rFonts w:ascii="Times New Roman" w:eastAsia="Times New Roman" w:hAnsi="Times New Roman" w:cs="Times New Roman"/>
              </w:rPr>
            </w:pPr>
            <w:r>
              <w:rPr>
                <w:rFonts w:ascii="Times New Roman" w:eastAsia="Times New Roman" w:hAnsi="Times New Roman" w:cs="Times New Roman"/>
              </w:rPr>
              <w:t>CLASS</w:t>
            </w:r>
          </w:p>
        </w:tc>
        <w:tc>
          <w:tcPr>
            <w:tcW w:w="5125" w:type="dxa"/>
          </w:tcPr>
          <w:p w:rsidR="00713E67" w:rsidRDefault="00713E67">
            <w:pPr>
              <w:jc w:val="center"/>
              <w:rPr>
                <w:rFonts w:ascii="Times New Roman" w:eastAsia="Times New Roman" w:hAnsi="Times New Roman" w:cs="Times New Roman"/>
                <w:color w:val="212121"/>
                <w:highlight w:val="white"/>
              </w:rPr>
            </w:pPr>
          </w:p>
          <w:p w:rsidR="00713E67" w:rsidRDefault="005F3B5F">
            <w:pPr>
              <w:jc w:val="center"/>
              <w:rPr>
                <w:rFonts w:ascii="Times New Roman" w:eastAsia="Times New Roman" w:hAnsi="Times New Roman" w:cs="Times New Roman"/>
              </w:rPr>
            </w:pPr>
            <w:r>
              <w:rPr>
                <w:rFonts w:ascii="Times New Roman" w:eastAsia="Times New Roman" w:hAnsi="Times New Roman" w:cs="Times New Roman"/>
                <w:color w:val="212121"/>
                <w:highlight w:val="white"/>
              </w:rPr>
              <w:t>'c-CS-m', 'c-SC-m', 'c-CS-s', 'c-SC-s' 't-CS-m', 't-SC-m', 't-CS-s', 't-SC-s'</w:t>
            </w:r>
          </w:p>
          <w:p w:rsidR="00713E67" w:rsidRDefault="00713E67">
            <w:pPr>
              <w:jc w:val="center"/>
              <w:rPr>
                <w:rFonts w:ascii="Times New Roman" w:eastAsia="Times New Roman" w:hAnsi="Times New Roman" w:cs="Times New Roman"/>
              </w:rPr>
            </w:pPr>
          </w:p>
        </w:tc>
      </w:tr>
    </w:tbl>
    <w:p w:rsidR="00713E67" w:rsidRDefault="00713E67">
      <w:pPr>
        <w:ind w:left="360"/>
        <w:jc w:val="both"/>
        <w:rPr>
          <w:rFonts w:ascii="Times New Roman" w:eastAsia="Times New Roman" w:hAnsi="Times New Roman" w:cs="Times New Roman"/>
        </w:rPr>
      </w:pPr>
    </w:p>
    <w:p w:rsidR="00713E67" w:rsidRDefault="005F3B5F">
      <w:pPr>
        <w:numPr>
          <w:ilvl w:val="0"/>
          <w:numId w:val="12"/>
        </w:numPr>
        <w:pBdr>
          <w:top w:val="nil"/>
          <w:left w:val="nil"/>
          <w:bottom w:val="nil"/>
          <w:right w:val="nil"/>
          <w:between w:val="nil"/>
        </w:pBdr>
        <w:spacing w:after="0"/>
        <w:jc w:val="both"/>
        <w:rPr>
          <w:color w:val="212121"/>
          <w:highlight w:val="white"/>
        </w:rPr>
      </w:pPr>
      <w:r>
        <w:rPr>
          <w:rFonts w:ascii="Times New Roman" w:eastAsia="Times New Roman" w:hAnsi="Times New Roman" w:cs="Times New Roman"/>
          <w:color w:val="212121"/>
          <w:highlight w:val="white"/>
        </w:rPr>
        <w:t xml:space="preserve">Encoding categorical attributes to numerical values using </w:t>
      </w:r>
      <w:proofErr w:type="spellStart"/>
      <w:r>
        <w:rPr>
          <w:rFonts w:ascii="Times New Roman" w:eastAsia="Times New Roman" w:hAnsi="Times New Roman" w:cs="Times New Roman"/>
          <w:color w:val="212121"/>
          <w:highlight w:val="white"/>
        </w:rPr>
        <w:t>LabelEncoder</w:t>
      </w:r>
      <w:proofErr w:type="spellEnd"/>
      <w:r>
        <w:rPr>
          <w:rFonts w:ascii="Times New Roman" w:eastAsia="Times New Roman" w:hAnsi="Times New Roman" w:cs="Times New Roman"/>
          <w:color w:val="212121"/>
          <w:highlight w:val="white"/>
        </w:rPr>
        <w:t>.</w:t>
      </w:r>
      <w:r>
        <w:rPr>
          <w:rFonts w:ascii="Times New Roman" w:eastAsia="Times New Roman" w:hAnsi="Times New Roman" w:cs="Times New Roman"/>
          <w:color w:val="000000"/>
        </w:rPr>
        <w:t xml:space="preserve"> </w:t>
      </w:r>
    </w:p>
    <w:p w:rsidR="00713E67" w:rsidRDefault="00713E67">
      <w:pPr>
        <w:pBdr>
          <w:top w:val="nil"/>
          <w:left w:val="nil"/>
          <w:bottom w:val="nil"/>
          <w:right w:val="nil"/>
          <w:between w:val="nil"/>
        </w:pBdr>
        <w:spacing w:after="0"/>
        <w:ind w:left="720"/>
        <w:jc w:val="both"/>
        <w:rPr>
          <w:rFonts w:ascii="Times New Roman" w:eastAsia="Times New Roman" w:hAnsi="Times New Roman" w:cs="Times New Roman"/>
        </w:rPr>
      </w:pPr>
    </w:p>
    <w:p w:rsidR="00713E67" w:rsidRDefault="005F3B5F">
      <w:pPr>
        <w:pBdr>
          <w:top w:val="nil"/>
          <w:left w:val="nil"/>
          <w:bottom w:val="nil"/>
          <w:right w:val="nil"/>
          <w:between w:val="nil"/>
        </w:pBdr>
        <w:spacing w:after="0"/>
        <w:ind w:left="720"/>
        <w:jc w:val="both"/>
        <w:rPr>
          <w:rFonts w:ascii="Times New Roman" w:eastAsia="Times New Roman" w:hAnsi="Times New Roman" w:cs="Times New Roman"/>
        </w:rPr>
      </w:pPr>
      <w:r>
        <w:rPr>
          <w:rFonts w:ascii="Times New Roman" w:eastAsia="Times New Roman" w:hAnsi="Times New Roman" w:cs="Times New Roman"/>
          <w:noProof/>
        </w:rPr>
        <w:drawing>
          <wp:inline distT="19050" distB="19050" distL="19050" distR="19050">
            <wp:extent cx="5129213" cy="990600"/>
            <wp:effectExtent l="0" t="0" r="0" b="0"/>
            <wp:docPr id="3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129213" cy="990600"/>
                    </a:xfrm>
                    <a:prstGeom prst="rect">
                      <a:avLst/>
                    </a:prstGeom>
                    <a:ln/>
                  </pic:spPr>
                </pic:pic>
              </a:graphicData>
            </a:graphic>
          </wp:inline>
        </w:drawing>
      </w:r>
    </w:p>
    <w:p w:rsidR="00713E67" w:rsidRDefault="005F3B5F">
      <w:pPr>
        <w:numPr>
          <w:ilvl w:val="0"/>
          <w:numId w:val="12"/>
        </w:numPr>
        <w:pBdr>
          <w:top w:val="nil"/>
          <w:left w:val="nil"/>
          <w:bottom w:val="nil"/>
          <w:right w:val="nil"/>
          <w:between w:val="nil"/>
        </w:pBdr>
        <w:spacing w:after="0"/>
        <w:jc w:val="both"/>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 xml:space="preserve">Standardizing the numerical attributes such that the data is internally consistent using </w:t>
      </w:r>
      <w:proofErr w:type="spellStart"/>
      <w:proofErr w:type="gramStart"/>
      <w:r>
        <w:rPr>
          <w:rFonts w:ascii="Times New Roman" w:eastAsia="Times New Roman" w:hAnsi="Times New Roman" w:cs="Times New Roman"/>
          <w:color w:val="212121"/>
          <w:highlight w:val="white"/>
        </w:rPr>
        <w:t>StandardScaler</w:t>
      </w:r>
      <w:proofErr w:type="spellEnd"/>
      <w:r>
        <w:rPr>
          <w:rFonts w:ascii="Times New Roman" w:eastAsia="Times New Roman" w:hAnsi="Times New Roman" w:cs="Times New Roman"/>
          <w:color w:val="212121"/>
          <w:highlight w:val="white"/>
        </w:rPr>
        <w:t>(</w:t>
      </w:r>
      <w:proofErr w:type="gramEnd"/>
      <w:r>
        <w:rPr>
          <w:rFonts w:ascii="Times New Roman" w:eastAsia="Times New Roman" w:hAnsi="Times New Roman" w:cs="Times New Roman"/>
          <w:color w:val="212121"/>
          <w:highlight w:val="white"/>
        </w:rPr>
        <w:t>) .</w:t>
      </w:r>
    </w:p>
    <w:p w:rsidR="00713E67" w:rsidRDefault="005F3B5F">
      <w:pPr>
        <w:numPr>
          <w:ilvl w:val="0"/>
          <w:numId w:val="12"/>
        </w:numPr>
        <w:pBdr>
          <w:top w:val="nil"/>
          <w:left w:val="nil"/>
          <w:bottom w:val="nil"/>
          <w:right w:val="nil"/>
          <w:between w:val="nil"/>
        </w:pBdr>
        <w:jc w:val="both"/>
        <w:rPr>
          <w:rFonts w:ascii="Times New Roman" w:eastAsia="Times New Roman" w:hAnsi="Times New Roman" w:cs="Times New Roman"/>
          <w:color w:val="212121"/>
          <w:highlight w:val="white"/>
        </w:rPr>
      </w:pPr>
      <w:proofErr w:type="spellStart"/>
      <w:r>
        <w:rPr>
          <w:rFonts w:ascii="Times New Roman" w:eastAsia="Times New Roman" w:hAnsi="Times New Roman" w:cs="Times New Roman"/>
          <w:color w:val="212121"/>
          <w:highlight w:val="white"/>
        </w:rPr>
        <w:t>StandardScaler</w:t>
      </w:r>
      <w:proofErr w:type="spellEnd"/>
      <w:r>
        <w:rPr>
          <w:rFonts w:ascii="Times New Roman" w:eastAsia="Times New Roman" w:hAnsi="Times New Roman" w:cs="Times New Roman"/>
          <w:color w:val="212121"/>
          <w:highlight w:val="white"/>
        </w:rPr>
        <w:t xml:space="preserve"> scales each input separately by subtracting the mean and dividing by the standard deviation to have a mean of 0 and a unit standard d</w:t>
      </w:r>
      <w:r>
        <w:rPr>
          <w:rFonts w:ascii="Times New Roman" w:eastAsia="Times New Roman" w:hAnsi="Times New Roman" w:cs="Times New Roman"/>
          <w:color w:val="212121"/>
          <w:highlight w:val="white"/>
        </w:rPr>
        <w:t>eviation.</w:t>
      </w:r>
    </w:p>
    <w:p w:rsidR="00713E67" w:rsidRDefault="005F3B5F">
      <w:pPr>
        <w:pBdr>
          <w:top w:val="nil"/>
          <w:left w:val="nil"/>
          <w:bottom w:val="nil"/>
          <w:right w:val="nil"/>
          <w:between w:val="nil"/>
        </w:pBdr>
        <w:ind w:left="720"/>
        <w:jc w:val="both"/>
        <w:rPr>
          <w:rFonts w:ascii="Times New Roman" w:eastAsia="Times New Roman" w:hAnsi="Times New Roman" w:cs="Times New Roman"/>
          <w:color w:val="212121"/>
          <w:highlight w:val="white"/>
        </w:rPr>
      </w:pPr>
      <w:r>
        <w:rPr>
          <w:rFonts w:ascii="Times New Roman" w:eastAsia="Times New Roman" w:hAnsi="Times New Roman" w:cs="Times New Roman"/>
          <w:noProof/>
          <w:color w:val="212121"/>
          <w:highlight w:val="white"/>
        </w:rPr>
        <w:drawing>
          <wp:inline distT="19050" distB="19050" distL="19050" distR="19050">
            <wp:extent cx="4152900" cy="1185863"/>
            <wp:effectExtent l="0" t="0" r="0" b="0"/>
            <wp:docPr id="3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4152900" cy="1185863"/>
                    </a:xfrm>
                    <a:prstGeom prst="rect">
                      <a:avLst/>
                    </a:prstGeom>
                    <a:ln/>
                  </pic:spPr>
                </pic:pic>
              </a:graphicData>
            </a:graphic>
          </wp:inline>
        </w:drawing>
      </w:r>
    </w:p>
    <w:p w:rsidR="00713E67" w:rsidRDefault="00713E67">
      <w:pPr>
        <w:pBdr>
          <w:top w:val="nil"/>
          <w:left w:val="nil"/>
          <w:bottom w:val="nil"/>
          <w:right w:val="nil"/>
          <w:between w:val="nil"/>
        </w:pBdr>
        <w:ind w:left="720"/>
        <w:jc w:val="both"/>
        <w:rPr>
          <w:rFonts w:ascii="Times New Roman" w:eastAsia="Times New Roman" w:hAnsi="Times New Roman" w:cs="Times New Roman"/>
          <w:color w:val="212121"/>
          <w:highlight w:val="white"/>
        </w:rPr>
      </w:pPr>
    </w:p>
    <w:p w:rsidR="00713E67" w:rsidRDefault="005F3B5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5.EXPLORATORY DATA ANALYSIS:</w:t>
      </w:r>
    </w:p>
    <w:p w:rsidR="00713E67" w:rsidRDefault="005F3B5F">
      <w:pPr>
        <w:widowControl w:val="0"/>
        <w:numPr>
          <w:ilvl w:val="0"/>
          <w:numId w:val="6"/>
        </w:numPr>
        <w:spacing w:after="0" w:line="216" w:lineRule="auto"/>
        <w:rPr>
          <w:rFonts w:ascii="Times New Roman" w:eastAsia="Times New Roman" w:hAnsi="Times New Roman" w:cs="Times New Roman"/>
        </w:rPr>
      </w:pPr>
      <w:r>
        <w:rPr>
          <w:rFonts w:ascii="Times New Roman" w:eastAsia="Times New Roman" w:hAnsi="Times New Roman" w:cs="Times New Roman"/>
        </w:rPr>
        <w:t xml:space="preserve">Value count of each class using </w:t>
      </w:r>
      <w:proofErr w:type="spellStart"/>
      <w:r>
        <w:rPr>
          <w:rFonts w:ascii="Times New Roman" w:eastAsia="Times New Roman" w:hAnsi="Times New Roman" w:cs="Times New Roman"/>
        </w:rPr>
        <w:t>countplot</w:t>
      </w:r>
      <w:proofErr w:type="spellEnd"/>
      <w:r>
        <w:rPr>
          <w:rFonts w:ascii="Times New Roman" w:eastAsia="Times New Roman" w:hAnsi="Times New Roman" w:cs="Times New Roman"/>
        </w:rPr>
        <w:t xml:space="preserve"> and percentage of distribution of values in the class label using pie chart.</w:t>
      </w:r>
    </w:p>
    <w:p w:rsidR="00713E67" w:rsidRDefault="005F3B5F">
      <w:pPr>
        <w:widowControl w:val="0"/>
        <w:spacing w:after="0" w:line="216" w:lineRule="auto"/>
        <w:ind w:left="72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2943225" cy="495300"/>
            <wp:effectExtent l="0" t="0" r="0" b="0"/>
            <wp:docPr id="3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943225" cy="495300"/>
                    </a:xfrm>
                    <a:prstGeom prst="rect">
                      <a:avLst/>
                    </a:prstGeom>
                    <a:ln/>
                  </pic:spPr>
                </pic:pic>
              </a:graphicData>
            </a:graphic>
          </wp:inline>
        </w:drawing>
      </w:r>
    </w:p>
    <w:p w:rsidR="00713E67" w:rsidRDefault="005F3B5F">
      <w:pPr>
        <w:widowControl w:val="0"/>
        <w:spacing w:after="0" w:line="216" w:lineRule="auto"/>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2133600"/>
            <wp:effectExtent l="0" t="0" r="0" b="0"/>
            <wp:docPr id="3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943600" cy="2133600"/>
                    </a:xfrm>
                    <a:prstGeom prst="rect">
                      <a:avLst/>
                    </a:prstGeom>
                    <a:ln/>
                  </pic:spPr>
                </pic:pic>
              </a:graphicData>
            </a:graphic>
          </wp:inline>
        </w:drawing>
      </w:r>
    </w:p>
    <w:p w:rsidR="00713E67" w:rsidRDefault="005F3B5F">
      <w:pPr>
        <w:widowControl w:val="0"/>
        <w:numPr>
          <w:ilvl w:val="0"/>
          <w:numId w:val="9"/>
        </w:numPr>
        <w:spacing w:after="0" w:line="216" w:lineRule="auto"/>
        <w:rPr>
          <w:rFonts w:ascii="Times New Roman" w:eastAsia="Times New Roman" w:hAnsi="Times New Roman" w:cs="Times New Roman"/>
        </w:rPr>
      </w:pPr>
      <w:r>
        <w:rPr>
          <w:rFonts w:ascii="Times New Roman" w:eastAsia="Times New Roman" w:hAnsi="Times New Roman" w:cs="Times New Roman"/>
        </w:rPr>
        <w:t>Value count of each categorical attribute using count plot.</w:t>
      </w:r>
    </w:p>
    <w:p w:rsidR="00713E67" w:rsidRDefault="005F3B5F">
      <w:pPr>
        <w:widowControl w:val="0"/>
        <w:spacing w:after="0" w:line="216" w:lineRule="auto"/>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324225" cy="455019"/>
            <wp:effectExtent l="0" t="0" r="0" b="0"/>
            <wp:docPr id="3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3324225" cy="455019"/>
                    </a:xfrm>
                    <a:prstGeom prst="rect">
                      <a:avLst/>
                    </a:prstGeom>
                    <a:ln/>
                  </pic:spPr>
                </pic:pic>
              </a:graphicData>
            </a:graphic>
          </wp:inline>
        </w:drawing>
      </w:r>
    </w:p>
    <w:p w:rsidR="00713E67" w:rsidRDefault="005F3B5F">
      <w:pPr>
        <w:widowControl w:val="0"/>
        <w:spacing w:after="0" w:line="216" w:lineRule="auto"/>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3917330"/>
            <wp:effectExtent l="0" t="0" r="0" b="0"/>
            <wp:docPr id="3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3917330"/>
                    </a:xfrm>
                    <a:prstGeom prst="rect">
                      <a:avLst/>
                    </a:prstGeom>
                    <a:ln/>
                  </pic:spPr>
                </pic:pic>
              </a:graphicData>
            </a:graphic>
          </wp:inline>
        </w:drawing>
      </w:r>
    </w:p>
    <w:p w:rsidR="00713E67" w:rsidRDefault="00713E67">
      <w:pPr>
        <w:widowControl w:val="0"/>
        <w:spacing w:after="0" w:line="216" w:lineRule="auto"/>
        <w:ind w:left="720"/>
        <w:rPr>
          <w:rFonts w:ascii="Times New Roman" w:eastAsia="Times New Roman" w:hAnsi="Times New Roman" w:cs="Times New Roman"/>
        </w:rPr>
      </w:pPr>
    </w:p>
    <w:p w:rsidR="00713E67" w:rsidRDefault="005F3B5F">
      <w:pPr>
        <w:widowControl w:val="0"/>
        <w:numPr>
          <w:ilvl w:val="0"/>
          <w:numId w:val="7"/>
        </w:numPr>
        <w:spacing w:after="0" w:line="216" w:lineRule="auto"/>
        <w:rPr>
          <w:rFonts w:ascii="Times New Roman" w:eastAsia="Times New Roman" w:hAnsi="Times New Roman" w:cs="Times New Roman"/>
        </w:rPr>
      </w:pPr>
      <w:r>
        <w:rPr>
          <w:rFonts w:ascii="Times New Roman" w:eastAsia="Times New Roman" w:hAnsi="Times New Roman" w:cs="Times New Roman"/>
        </w:rPr>
        <w:t>Histogram for the numerical attributes i.e., the protein values.</w:t>
      </w:r>
    </w:p>
    <w:p w:rsidR="00713E67" w:rsidRDefault="005F3B5F">
      <w:pPr>
        <w:widowControl w:val="0"/>
        <w:spacing w:after="0" w:line="216" w:lineRule="auto"/>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000250" cy="476250"/>
            <wp:effectExtent l="0" t="0" r="0" b="0"/>
            <wp:docPr id="3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2000250" cy="476250"/>
                    </a:xfrm>
                    <a:prstGeom prst="rect">
                      <a:avLst/>
                    </a:prstGeom>
                    <a:ln/>
                  </pic:spPr>
                </pic:pic>
              </a:graphicData>
            </a:graphic>
          </wp:inline>
        </w:drawing>
      </w:r>
    </w:p>
    <w:p w:rsidR="00713E67" w:rsidRDefault="005F3B5F">
      <w:pPr>
        <w:widowControl w:val="0"/>
        <w:spacing w:after="0" w:line="216" w:lineRule="auto"/>
        <w:ind w:left="72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5943600" cy="2828781"/>
            <wp:effectExtent l="0" t="0" r="0" b="0"/>
            <wp:docPr id="4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t="2627"/>
                    <a:stretch>
                      <a:fillRect/>
                    </a:stretch>
                  </pic:blipFill>
                  <pic:spPr>
                    <a:xfrm>
                      <a:off x="0" y="0"/>
                      <a:ext cx="5943600" cy="2828781"/>
                    </a:xfrm>
                    <a:prstGeom prst="rect">
                      <a:avLst/>
                    </a:prstGeom>
                    <a:ln/>
                  </pic:spPr>
                </pic:pic>
              </a:graphicData>
            </a:graphic>
          </wp:inline>
        </w:drawing>
      </w:r>
    </w:p>
    <w:p w:rsidR="00713E67" w:rsidRDefault="005F3B5F">
      <w:pPr>
        <w:widowControl w:val="0"/>
        <w:numPr>
          <w:ilvl w:val="0"/>
          <w:numId w:val="4"/>
        </w:numPr>
        <w:spacing w:after="0" w:line="216" w:lineRule="auto"/>
        <w:rPr>
          <w:rFonts w:ascii="Rockwell" w:eastAsia="Rockwell" w:hAnsi="Rockwell" w:cs="Rockwell"/>
        </w:rPr>
      </w:pPr>
      <w:proofErr w:type="spellStart"/>
      <w:r>
        <w:rPr>
          <w:rFonts w:ascii="Times New Roman" w:eastAsia="Times New Roman" w:hAnsi="Times New Roman" w:cs="Times New Roman"/>
        </w:rPr>
        <w:t>Distplot</w:t>
      </w:r>
      <w:proofErr w:type="spellEnd"/>
      <w:r>
        <w:rPr>
          <w:rFonts w:ascii="Times New Roman" w:eastAsia="Times New Roman" w:hAnsi="Times New Roman" w:cs="Times New Roman"/>
        </w:rPr>
        <w:t xml:space="preserve"> for the </w:t>
      </w:r>
      <w:proofErr w:type="gramStart"/>
      <w:r>
        <w:rPr>
          <w:rFonts w:ascii="Times New Roman" w:eastAsia="Times New Roman" w:hAnsi="Times New Roman" w:cs="Times New Roman"/>
        </w:rPr>
        <w:t>dataset(</w:t>
      </w:r>
      <w:proofErr w:type="spellStart"/>
      <w:proofErr w:type="gramEnd"/>
      <w:r>
        <w:rPr>
          <w:rFonts w:ascii="Times New Roman" w:eastAsia="Times New Roman" w:hAnsi="Times New Roman" w:cs="Times New Roman"/>
          <w:b/>
          <w:color w:val="202124"/>
          <w:highlight w:val="white"/>
        </w:rPr>
        <w:t>distplot</w:t>
      </w:r>
      <w:proofErr w:type="spellEnd"/>
      <w:r>
        <w:rPr>
          <w:rFonts w:ascii="Times New Roman" w:eastAsia="Times New Roman" w:hAnsi="Times New Roman" w:cs="Times New Roman"/>
          <w:color w:val="202124"/>
          <w:highlight w:val="white"/>
        </w:rPr>
        <w:t xml:space="preserve"> lets you show a histogram with a line on it).</w:t>
      </w:r>
    </w:p>
    <w:p w:rsidR="00713E67" w:rsidRDefault="00713E67">
      <w:pPr>
        <w:widowControl w:val="0"/>
        <w:spacing w:after="0" w:line="216" w:lineRule="auto"/>
        <w:ind w:left="720"/>
        <w:rPr>
          <w:rFonts w:ascii="Times New Roman" w:eastAsia="Times New Roman" w:hAnsi="Times New Roman" w:cs="Times New Roman"/>
          <w:color w:val="202124"/>
          <w:highlight w:val="white"/>
        </w:rPr>
      </w:pPr>
    </w:p>
    <w:p w:rsidR="00713E67" w:rsidRDefault="005F3B5F">
      <w:pPr>
        <w:widowControl w:val="0"/>
        <w:spacing w:after="0" w:line="216" w:lineRule="auto"/>
        <w:ind w:left="720"/>
        <w:rPr>
          <w:rFonts w:ascii="Times New Roman" w:eastAsia="Times New Roman" w:hAnsi="Times New Roman" w:cs="Times New Roman"/>
          <w:b/>
          <w:color w:val="202124"/>
          <w:highlight w:val="white"/>
        </w:rPr>
      </w:pPr>
      <w:r>
        <w:rPr>
          <w:rFonts w:ascii="Times New Roman" w:eastAsia="Times New Roman" w:hAnsi="Times New Roman" w:cs="Times New Roman"/>
          <w:b/>
          <w:noProof/>
          <w:color w:val="202124"/>
          <w:highlight w:val="white"/>
        </w:rPr>
        <w:drawing>
          <wp:inline distT="19050" distB="19050" distL="19050" distR="19050">
            <wp:extent cx="5114925" cy="3708586"/>
            <wp:effectExtent l="0" t="0" r="0" b="0"/>
            <wp:docPr id="4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5114925" cy="3708586"/>
                    </a:xfrm>
                    <a:prstGeom prst="rect">
                      <a:avLst/>
                    </a:prstGeom>
                    <a:ln/>
                  </pic:spPr>
                </pic:pic>
              </a:graphicData>
            </a:graphic>
          </wp:inline>
        </w:drawing>
      </w:r>
    </w:p>
    <w:p w:rsidR="00713E67" w:rsidRDefault="005F3B5F">
      <w:pPr>
        <w:widowControl w:val="0"/>
        <w:spacing w:after="0" w:line="216" w:lineRule="auto"/>
        <w:ind w:left="720"/>
        <w:rPr>
          <w:rFonts w:ascii="Times New Roman" w:eastAsia="Times New Roman" w:hAnsi="Times New Roman" w:cs="Times New Roman"/>
        </w:rPr>
      </w:pPr>
      <w:r>
        <w:rPr>
          <w:rFonts w:ascii="Times New Roman" w:eastAsia="Times New Roman" w:hAnsi="Times New Roman" w:cs="Times New Roman"/>
          <w:color w:val="202124"/>
          <w:highlight w:val="white"/>
        </w:rPr>
        <w:t>we can infer that</w:t>
      </w:r>
      <w:r>
        <w:rPr>
          <w:rFonts w:ascii="Times New Roman" w:eastAsia="Times New Roman" w:hAnsi="Times New Roman" w:cs="Times New Roman"/>
          <w:b/>
          <w:color w:val="202124"/>
          <w:highlight w:val="white"/>
        </w:rPr>
        <w:t xml:space="preserve"> </w:t>
      </w:r>
      <w:r>
        <w:rPr>
          <w:rFonts w:ascii="Times New Roman" w:eastAsia="Times New Roman" w:hAnsi="Times New Roman" w:cs="Times New Roman"/>
        </w:rPr>
        <w:t>the protein values in the dataset are normally distributed.</w:t>
      </w:r>
    </w:p>
    <w:p w:rsidR="00713E67" w:rsidRDefault="00713E67">
      <w:pPr>
        <w:widowControl w:val="0"/>
        <w:spacing w:after="0" w:line="216" w:lineRule="auto"/>
        <w:ind w:left="720"/>
        <w:rPr>
          <w:rFonts w:ascii="Times New Roman" w:eastAsia="Times New Roman" w:hAnsi="Times New Roman" w:cs="Times New Roman"/>
        </w:rPr>
      </w:pPr>
    </w:p>
    <w:p w:rsidR="008969CC" w:rsidRDefault="008969CC">
      <w:pPr>
        <w:jc w:val="both"/>
        <w:rPr>
          <w:rFonts w:ascii="Times New Roman" w:eastAsia="Times New Roman" w:hAnsi="Times New Roman" w:cs="Times New Roman"/>
          <w:b/>
          <w:sz w:val="24"/>
          <w:szCs w:val="24"/>
        </w:rPr>
      </w:pPr>
    </w:p>
    <w:p w:rsidR="008969CC" w:rsidRDefault="008969CC">
      <w:pPr>
        <w:jc w:val="both"/>
        <w:rPr>
          <w:rFonts w:ascii="Times New Roman" w:eastAsia="Times New Roman" w:hAnsi="Times New Roman" w:cs="Times New Roman"/>
          <w:b/>
          <w:sz w:val="24"/>
          <w:szCs w:val="24"/>
        </w:rPr>
      </w:pPr>
    </w:p>
    <w:p w:rsidR="008969CC" w:rsidRDefault="008969CC">
      <w:pPr>
        <w:jc w:val="both"/>
        <w:rPr>
          <w:rFonts w:ascii="Times New Roman" w:eastAsia="Times New Roman" w:hAnsi="Times New Roman" w:cs="Times New Roman"/>
          <w:b/>
          <w:sz w:val="24"/>
          <w:szCs w:val="24"/>
        </w:rPr>
      </w:pPr>
    </w:p>
    <w:p w:rsidR="008969CC" w:rsidRDefault="008969CC">
      <w:pPr>
        <w:jc w:val="both"/>
        <w:rPr>
          <w:rFonts w:ascii="Times New Roman" w:eastAsia="Times New Roman" w:hAnsi="Times New Roman" w:cs="Times New Roman"/>
          <w:b/>
          <w:sz w:val="24"/>
          <w:szCs w:val="24"/>
        </w:rPr>
      </w:pPr>
    </w:p>
    <w:p w:rsidR="00713E67" w:rsidRDefault="005F3B5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6.MODEL BUILDING PHASES AND MODEL EVALUATION:</w:t>
      </w:r>
    </w:p>
    <w:p w:rsidR="00713E67" w:rsidRDefault="005F3B5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6.1 RANDOM FOREST CLASSIFIER:</w:t>
      </w:r>
    </w:p>
    <w:p w:rsidR="00713E67" w:rsidRDefault="00713E67">
      <w:pPr>
        <w:jc w:val="both"/>
        <w:rPr>
          <w:rFonts w:ascii="Times New Roman" w:eastAsia="Times New Roman" w:hAnsi="Times New Roman" w:cs="Times New Roman"/>
          <w:b/>
        </w:rPr>
      </w:pPr>
    </w:p>
    <w:p w:rsidR="00713E67" w:rsidRDefault="005F3B5F">
      <w:pPr>
        <w:numPr>
          <w:ilvl w:val="0"/>
          <w:numId w:val="11"/>
        </w:numPr>
        <w:jc w:val="both"/>
        <w:rPr>
          <w:rFonts w:ascii="Times New Roman" w:eastAsia="Times New Roman" w:hAnsi="Times New Roman" w:cs="Times New Roman"/>
        </w:rPr>
      </w:pPr>
      <w:r>
        <w:rPr>
          <w:rFonts w:ascii="Times New Roman" w:eastAsia="Times New Roman" w:hAnsi="Times New Roman" w:cs="Times New Roman"/>
        </w:rPr>
        <w:t>Random Forest is a popular machine learning algorithm that belongs to the supervised learning technique.</w:t>
      </w:r>
    </w:p>
    <w:p w:rsidR="00713E67" w:rsidRDefault="005F3B5F">
      <w:pPr>
        <w:numPr>
          <w:ilvl w:val="0"/>
          <w:numId w:val="11"/>
        </w:numPr>
        <w:jc w:val="both"/>
        <w:rPr>
          <w:rFonts w:ascii="Times New Roman" w:eastAsia="Times New Roman" w:hAnsi="Times New Roman" w:cs="Times New Roman"/>
        </w:rPr>
      </w:pPr>
      <w:r>
        <w:rPr>
          <w:rFonts w:ascii="Times New Roman" w:eastAsia="Times New Roman" w:hAnsi="Times New Roman" w:cs="Times New Roman"/>
        </w:rPr>
        <w:t>It can be used for both Classification and Regression problems in ML.</w:t>
      </w:r>
    </w:p>
    <w:p w:rsidR="00713E67" w:rsidRDefault="005F3B5F">
      <w:pPr>
        <w:numPr>
          <w:ilvl w:val="0"/>
          <w:numId w:val="11"/>
        </w:numPr>
        <w:jc w:val="both"/>
        <w:rPr>
          <w:rFonts w:ascii="Times New Roman" w:eastAsia="Times New Roman" w:hAnsi="Times New Roman" w:cs="Times New Roman"/>
        </w:rPr>
      </w:pPr>
      <w:r>
        <w:rPr>
          <w:rFonts w:ascii="Times New Roman" w:eastAsia="Times New Roman" w:hAnsi="Times New Roman" w:cs="Times New Roman"/>
        </w:rPr>
        <w:t>Random Forest is a classifier that contains a number of decision trees on various subsets of the given dataset and takes the average to improve the predictive accuracy of that dataset.</w:t>
      </w:r>
    </w:p>
    <w:p w:rsidR="00713E67" w:rsidRDefault="005F3B5F">
      <w:pPr>
        <w:ind w:left="360"/>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886325" cy="3171825"/>
            <wp:effectExtent l="0" t="0" r="0" b="0"/>
            <wp:docPr id="41" name="image10.png" descr="Machine Learning Random Forest Algorithm - Javatpoint"/>
            <wp:cNvGraphicFramePr/>
            <a:graphic xmlns:a="http://schemas.openxmlformats.org/drawingml/2006/main">
              <a:graphicData uri="http://schemas.openxmlformats.org/drawingml/2006/picture">
                <pic:pic xmlns:pic="http://schemas.openxmlformats.org/drawingml/2006/picture">
                  <pic:nvPicPr>
                    <pic:cNvPr id="0" name="image10.png" descr="Machine Learning Random Forest Algorithm - Javatpoint"/>
                    <pic:cNvPicPr preferRelativeResize="0"/>
                  </pic:nvPicPr>
                  <pic:blipFill>
                    <a:blip r:embed="rId18"/>
                    <a:srcRect/>
                    <a:stretch>
                      <a:fillRect/>
                    </a:stretch>
                  </pic:blipFill>
                  <pic:spPr>
                    <a:xfrm>
                      <a:off x="0" y="0"/>
                      <a:ext cx="4886325" cy="3171825"/>
                    </a:xfrm>
                    <a:prstGeom prst="rect">
                      <a:avLst/>
                    </a:prstGeom>
                    <a:ln/>
                  </pic:spPr>
                </pic:pic>
              </a:graphicData>
            </a:graphic>
          </wp:inline>
        </w:drawing>
      </w:r>
    </w:p>
    <w:p w:rsidR="00713E67" w:rsidRDefault="00713E67">
      <w:pPr>
        <w:ind w:left="360"/>
        <w:jc w:val="both"/>
        <w:rPr>
          <w:rFonts w:ascii="Times New Roman" w:eastAsia="Times New Roman" w:hAnsi="Times New Roman" w:cs="Times New Roman"/>
          <w:b/>
        </w:rPr>
      </w:pPr>
    </w:p>
    <w:p w:rsidR="00713E67" w:rsidRDefault="00713E67">
      <w:pPr>
        <w:ind w:left="360"/>
        <w:jc w:val="both"/>
        <w:rPr>
          <w:rFonts w:ascii="Times New Roman" w:eastAsia="Times New Roman" w:hAnsi="Times New Roman" w:cs="Times New Roman"/>
          <w:b/>
        </w:rPr>
      </w:pPr>
    </w:p>
    <w:p w:rsidR="00713E67" w:rsidRDefault="005F3B5F">
      <w:p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HYPERPARAMETERS OF RANDOM FOREST CLASSIFIERS:</w:t>
      </w:r>
    </w:p>
    <w:p w:rsidR="00713E67" w:rsidRDefault="005F3B5F">
      <w:pPr>
        <w:numPr>
          <w:ilvl w:val="0"/>
          <w:numId w:val="13"/>
        </w:numPr>
        <w:jc w:val="both"/>
      </w:pPr>
      <w:proofErr w:type="spellStart"/>
      <w:r>
        <w:rPr>
          <w:rFonts w:ascii="Times New Roman" w:eastAsia="Times New Roman" w:hAnsi="Times New Roman" w:cs="Times New Roman"/>
          <w:b/>
        </w:rPr>
        <w:t>n_estimators</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numb</w:t>
      </w:r>
      <w:r>
        <w:rPr>
          <w:rFonts w:ascii="Times New Roman" w:eastAsia="Times New Roman" w:hAnsi="Times New Roman" w:cs="Times New Roman"/>
        </w:rPr>
        <w:t>er of trees in the forest</w:t>
      </w:r>
    </w:p>
    <w:p w:rsidR="00713E67" w:rsidRDefault="005F3B5F">
      <w:pPr>
        <w:numPr>
          <w:ilvl w:val="0"/>
          <w:numId w:val="13"/>
        </w:numPr>
        <w:jc w:val="both"/>
      </w:pPr>
      <w:proofErr w:type="spellStart"/>
      <w:r>
        <w:rPr>
          <w:rFonts w:ascii="Times New Roman" w:eastAsia="Times New Roman" w:hAnsi="Times New Roman" w:cs="Times New Roman"/>
          <w:b/>
        </w:rPr>
        <w:t>max_features</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max number of features considered for splitting a node</w:t>
      </w:r>
    </w:p>
    <w:p w:rsidR="00713E67" w:rsidRDefault="005F3B5F">
      <w:pPr>
        <w:numPr>
          <w:ilvl w:val="0"/>
          <w:numId w:val="13"/>
        </w:numPr>
        <w:jc w:val="both"/>
      </w:pPr>
      <w:proofErr w:type="spellStart"/>
      <w:r>
        <w:rPr>
          <w:rFonts w:ascii="Times New Roman" w:eastAsia="Times New Roman" w:hAnsi="Times New Roman" w:cs="Times New Roman"/>
          <w:b/>
        </w:rPr>
        <w:t>max_depth</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max number of levels in each decision tree</w:t>
      </w:r>
    </w:p>
    <w:p w:rsidR="00713E67" w:rsidRDefault="005F3B5F">
      <w:pPr>
        <w:numPr>
          <w:ilvl w:val="0"/>
          <w:numId w:val="13"/>
        </w:numPr>
        <w:jc w:val="both"/>
      </w:pPr>
      <w:proofErr w:type="spellStart"/>
      <w:r>
        <w:rPr>
          <w:rFonts w:ascii="Times New Roman" w:eastAsia="Times New Roman" w:hAnsi="Times New Roman" w:cs="Times New Roman"/>
          <w:b/>
        </w:rPr>
        <w:t>min_samples_split</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min number of data points placed in a node before the node is split</w:t>
      </w:r>
    </w:p>
    <w:p w:rsidR="00713E67" w:rsidRDefault="005F3B5F">
      <w:pPr>
        <w:numPr>
          <w:ilvl w:val="0"/>
          <w:numId w:val="13"/>
        </w:numPr>
        <w:jc w:val="both"/>
      </w:pPr>
      <w:proofErr w:type="spellStart"/>
      <w:r>
        <w:rPr>
          <w:rFonts w:ascii="Times New Roman" w:eastAsia="Times New Roman" w:hAnsi="Times New Roman" w:cs="Times New Roman"/>
          <w:b/>
        </w:rPr>
        <w:t>min_samples_leaf</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min number of data points allowed in a leaf node</w:t>
      </w:r>
    </w:p>
    <w:p w:rsidR="00713E67" w:rsidRDefault="005F3B5F">
      <w:pPr>
        <w:numPr>
          <w:ilvl w:val="0"/>
          <w:numId w:val="13"/>
        </w:numPr>
        <w:jc w:val="both"/>
      </w:pPr>
      <w:r>
        <w:rPr>
          <w:rFonts w:ascii="Times New Roman" w:eastAsia="Times New Roman" w:hAnsi="Times New Roman" w:cs="Times New Roman"/>
          <w:b/>
        </w:rPr>
        <w:t>bootstrap</w:t>
      </w:r>
      <w:r>
        <w:rPr>
          <w:rFonts w:ascii="Times New Roman" w:eastAsia="Times New Roman" w:hAnsi="Times New Roman" w:cs="Times New Roman"/>
        </w:rPr>
        <w:t xml:space="preserve"> = method for sampling data points (with or without replacement)</w:t>
      </w:r>
    </w:p>
    <w:p w:rsidR="00713E67" w:rsidRDefault="00713E67">
      <w:pPr>
        <w:ind w:left="720"/>
        <w:jc w:val="both"/>
        <w:rPr>
          <w:rFonts w:ascii="Times New Roman" w:eastAsia="Times New Roman" w:hAnsi="Times New Roman" w:cs="Times New Roman"/>
        </w:rPr>
      </w:pPr>
    </w:p>
    <w:p w:rsidR="00713E67" w:rsidRDefault="005F3B5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TUNING THE HYPER PARAMETERS USING GRIDSEARCHCV:</w:t>
      </w:r>
    </w:p>
    <w:p w:rsidR="00713E67" w:rsidRDefault="005F3B5F">
      <w:pPr>
        <w:jc w:val="both"/>
        <w:rPr>
          <w:rFonts w:ascii="Times New Roman" w:eastAsia="Times New Roman" w:hAnsi="Times New Roman" w:cs="Times New Roman"/>
        </w:rPr>
      </w:pPr>
      <w:r>
        <w:rPr>
          <w:rFonts w:ascii="Times New Roman" w:eastAsia="Times New Roman" w:hAnsi="Times New Roman" w:cs="Times New Roman"/>
        </w:rPr>
        <w:t xml:space="preserve">Before applying the </w:t>
      </w:r>
      <w:proofErr w:type="spellStart"/>
      <w:proofErr w:type="gramStart"/>
      <w:r>
        <w:rPr>
          <w:rFonts w:ascii="Times New Roman" w:eastAsia="Times New Roman" w:hAnsi="Times New Roman" w:cs="Times New Roman"/>
        </w:rPr>
        <w:t>RandomForestClassifier,Turning</w:t>
      </w:r>
      <w:proofErr w:type="spellEnd"/>
      <w:proofErr w:type="gramEnd"/>
      <w:r>
        <w:rPr>
          <w:rFonts w:ascii="Times New Roman" w:eastAsia="Times New Roman" w:hAnsi="Times New Roman" w:cs="Times New Roman"/>
        </w:rPr>
        <w:t xml:space="preserve"> the above parameters to get the optimal values of </w:t>
      </w:r>
      <w:proofErr w:type="spellStart"/>
      <w:r>
        <w:rPr>
          <w:rFonts w:ascii="Times New Roman" w:eastAsia="Times New Roman" w:hAnsi="Times New Roman" w:cs="Times New Roman"/>
        </w:rPr>
        <w:t>model.We</w:t>
      </w:r>
      <w:proofErr w:type="spellEnd"/>
      <w:r>
        <w:rPr>
          <w:rFonts w:ascii="Times New Roman" w:eastAsia="Times New Roman" w:hAnsi="Times New Roman" w:cs="Times New Roman"/>
        </w:rPr>
        <w:t xml:space="preserve"> do this by defining a dictionary in which we mention a practical </w:t>
      </w:r>
      <w:proofErr w:type="spellStart"/>
      <w:r>
        <w:rPr>
          <w:rFonts w:ascii="Times New Roman" w:eastAsia="Times New Roman" w:hAnsi="Times New Roman" w:cs="Times New Roman"/>
        </w:rPr>
        <w:t>hyperparameter</w:t>
      </w:r>
      <w:proofErr w:type="spellEnd"/>
      <w:r>
        <w:rPr>
          <w:rFonts w:ascii="Times New Roman" w:eastAsia="Times New Roman" w:hAnsi="Times New Roman" w:cs="Times New Roman"/>
        </w:rPr>
        <w:t xml:space="preserve"> along with </w:t>
      </w:r>
      <w:proofErr w:type="spellStart"/>
      <w:r>
        <w:rPr>
          <w:rFonts w:ascii="Times New Roman" w:eastAsia="Times New Roman" w:hAnsi="Times New Roman" w:cs="Times New Roman"/>
        </w:rPr>
        <w:t>values.GridsearchCV</w:t>
      </w:r>
      <w:proofErr w:type="spellEnd"/>
      <w:r>
        <w:rPr>
          <w:rFonts w:ascii="Times New Roman" w:eastAsia="Times New Roman" w:hAnsi="Times New Roman" w:cs="Times New Roman"/>
        </w:rPr>
        <w:t xml:space="preserve"> tries all combinations of values pa</w:t>
      </w:r>
      <w:r>
        <w:rPr>
          <w:rFonts w:ascii="Times New Roman" w:eastAsia="Times New Roman" w:hAnsi="Times New Roman" w:cs="Times New Roman"/>
        </w:rPr>
        <w:t>ssed in the dictionary and evaluates the model for each combination.</w:t>
      </w:r>
    </w:p>
    <w:p w:rsidR="00713E67" w:rsidRDefault="005F3B5F">
      <w:pPr>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1938020"/>
            <wp:effectExtent l="0" t="0" r="0" b="0"/>
            <wp:docPr id="4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5943600" cy="1938020"/>
                    </a:xfrm>
                    <a:prstGeom prst="rect">
                      <a:avLst/>
                    </a:prstGeom>
                    <a:ln/>
                  </pic:spPr>
                </pic:pic>
              </a:graphicData>
            </a:graphic>
          </wp:inline>
        </w:drawing>
      </w:r>
    </w:p>
    <w:p w:rsidR="00713E67" w:rsidRDefault="00713E67">
      <w:pPr>
        <w:jc w:val="both"/>
        <w:rPr>
          <w:rFonts w:ascii="Times New Roman" w:eastAsia="Times New Roman" w:hAnsi="Times New Roman" w:cs="Times New Roman"/>
          <w:b/>
          <w:sz w:val="24"/>
          <w:szCs w:val="24"/>
        </w:rPr>
      </w:pPr>
    </w:p>
    <w:p w:rsidR="00713E67" w:rsidRDefault="005F3B5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APPLYING THE MODEL WITH THE BEST PARAMETERS RETURNED BY GRIDSEARCH</w:t>
      </w:r>
    </w:p>
    <w:p w:rsidR="00713E67" w:rsidRDefault="005F3B5F">
      <w:pPr>
        <w:jc w:val="both"/>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extent cx="5943600" cy="2121535"/>
            <wp:effectExtent l="0" t="0" r="0" b="0"/>
            <wp:docPr id="4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943600" cy="2121535"/>
                    </a:xfrm>
                    <a:prstGeom prst="rect">
                      <a:avLst/>
                    </a:prstGeom>
                    <a:ln/>
                  </pic:spPr>
                </pic:pic>
              </a:graphicData>
            </a:graphic>
          </wp:inline>
        </w:drawing>
      </w:r>
    </w:p>
    <w:p w:rsidR="00713E67" w:rsidRDefault="00713E67">
      <w:pPr>
        <w:ind w:left="360"/>
        <w:jc w:val="both"/>
        <w:rPr>
          <w:rFonts w:ascii="Times New Roman" w:eastAsia="Times New Roman" w:hAnsi="Times New Roman" w:cs="Times New Roman"/>
          <w:sz w:val="24"/>
          <w:szCs w:val="24"/>
        </w:rPr>
      </w:pPr>
    </w:p>
    <w:p w:rsidR="00713E67" w:rsidRDefault="00713E67">
      <w:pPr>
        <w:ind w:left="360"/>
        <w:jc w:val="both"/>
        <w:rPr>
          <w:rFonts w:ascii="Times New Roman" w:eastAsia="Times New Roman" w:hAnsi="Times New Roman" w:cs="Times New Roman"/>
          <w:b/>
          <w:sz w:val="24"/>
          <w:szCs w:val="24"/>
        </w:rPr>
      </w:pPr>
    </w:p>
    <w:p w:rsidR="00713E67" w:rsidRDefault="00713E67">
      <w:pPr>
        <w:ind w:left="360"/>
        <w:jc w:val="both"/>
        <w:rPr>
          <w:rFonts w:ascii="Times New Roman" w:eastAsia="Times New Roman" w:hAnsi="Times New Roman" w:cs="Times New Roman"/>
          <w:b/>
          <w:sz w:val="24"/>
          <w:szCs w:val="24"/>
        </w:rPr>
      </w:pPr>
    </w:p>
    <w:p w:rsidR="00713E67" w:rsidRDefault="00713E67">
      <w:pPr>
        <w:ind w:left="360"/>
        <w:jc w:val="both"/>
        <w:rPr>
          <w:rFonts w:ascii="Times New Roman" w:eastAsia="Times New Roman" w:hAnsi="Times New Roman" w:cs="Times New Roman"/>
          <w:b/>
          <w:sz w:val="24"/>
          <w:szCs w:val="24"/>
        </w:rPr>
      </w:pPr>
    </w:p>
    <w:p w:rsidR="00713E67" w:rsidRDefault="00713E67">
      <w:pPr>
        <w:ind w:left="360"/>
        <w:jc w:val="both"/>
        <w:rPr>
          <w:rFonts w:ascii="Times New Roman" w:eastAsia="Times New Roman" w:hAnsi="Times New Roman" w:cs="Times New Roman"/>
          <w:b/>
          <w:sz w:val="24"/>
          <w:szCs w:val="24"/>
        </w:rPr>
      </w:pPr>
    </w:p>
    <w:p w:rsidR="00713E67" w:rsidRDefault="00713E67">
      <w:pPr>
        <w:ind w:left="360"/>
        <w:jc w:val="both"/>
        <w:rPr>
          <w:rFonts w:ascii="Times New Roman" w:eastAsia="Times New Roman" w:hAnsi="Times New Roman" w:cs="Times New Roman"/>
          <w:b/>
          <w:sz w:val="24"/>
          <w:szCs w:val="24"/>
        </w:rPr>
      </w:pPr>
    </w:p>
    <w:p w:rsidR="00713E67" w:rsidRDefault="00713E67">
      <w:pPr>
        <w:ind w:left="360"/>
        <w:jc w:val="both"/>
        <w:rPr>
          <w:rFonts w:ascii="Times New Roman" w:eastAsia="Times New Roman" w:hAnsi="Times New Roman" w:cs="Times New Roman"/>
          <w:b/>
          <w:sz w:val="24"/>
          <w:szCs w:val="24"/>
        </w:rPr>
      </w:pPr>
    </w:p>
    <w:p w:rsidR="00713E67" w:rsidRDefault="00713E67">
      <w:pPr>
        <w:ind w:left="360"/>
        <w:jc w:val="both"/>
        <w:rPr>
          <w:rFonts w:ascii="Times New Roman" w:eastAsia="Times New Roman" w:hAnsi="Times New Roman" w:cs="Times New Roman"/>
          <w:b/>
          <w:sz w:val="24"/>
          <w:szCs w:val="24"/>
        </w:rPr>
      </w:pPr>
    </w:p>
    <w:p w:rsidR="00713E67" w:rsidRDefault="00713E67">
      <w:pPr>
        <w:ind w:left="360"/>
        <w:jc w:val="both"/>
        <w:rPr>
          <w:rFonts w:ascii="Times New Roman" w:eastAsia="Times New Roman" w:hAnsi="Times New Roman" w:cs="Times New Roman"/>
          <w:b/>
          <w:sz w:val="24"/>
          <w:szCs w:val="24"/>
        </w:rPr>
      </w:pPr>
    </w:p>
    <w:p w:rsidR="00031E9F" w:rsidRDefault="00031E9F">
      <w:pPr>
        <w:ind w:left="360"/>
        <w:jc w:val="both"/>
        <w:rPr>
          <w:rFonts w:ascii="Times New Roman" w:eastAsia="Times New Roman" w:hAnsi="Times New Roman" w:cs="Times New Roman"/>
          <w:b/>
          <w:sz w:val="24"/>
          <w:szCs w:val="24"/>
        </w:rPr>
      </w:pPr>
    </w:p>
    <w:p w:rsidR="00713E67" w:rsidRDefault="005F3B5F">
      <w:p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CHART FOR BEFORE AND AFTER HYPERPARAMETER TUNING:</w:t>
      </w:r>
    </w:p>
    <w:p w:rsidR="00713E67" w:rsidRDefault="005F3B5F">
      <w:pPr>
        <w:ind w:left="360"/>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4078605"/>
            <wp:effectExtent l="0" t="0" r="0" b="0"/>
            <wp:docPr id="4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943600" cy="4078605"/>
                    </a:xfrm>
                    <a:prstGeom prst="rect">
                      <a:avLst/>
                    </a:prstGeom>
                    <a:ln/>
                  </pic:spPr>
                </pic:pic>
              </a:graphicData>
            </a:graphic>
          </wp:inline>
        </w:drawing>
      </w:r>
    </w:p>
    <w:p w:rsidR="00713E67" w:rsidRDefault="00713E67">
      <w:pPr>
        <w:ind w:left="360"/>
        <w:jc w:val="both"/>
        <w:rPr>
          <w:rFonts w:ascii="Times New Roman" w:eastAsia="Times New Roman" w:hAnsi="Times New Roman" w:cs="Times New Roman"/>
        </w:rPr>
      </w:pPr>
    </w:p>
    <w:p w:rsidR="00713E67" w:rsidRDefault="005F3B5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FEATURE </w:t>
      </w:r>
      <w:proofErr w:type="gramStart"/>
      <w:r>
        <w:rPr>
          <w:rFonts w:ascii="Times New Roman" w:eastAsia="Times New Roman" w:hAnsi="Times New Roman" w:cs="Times New Roman"/>
          <w:b/>
          <w:sz w:val="24"/>
          <w:szCs w:val="24"/>
        </w:rPr>
        <w:t>SELECTION :</w:t>
      </w:r>
      <w:proofErr w:type="gramEnd"/>
    </w:p>
    <w:p w:rsidR="00713E67" w:rsidRDefault="005F3B5F">
      <w:pPr>
        <w:jc w:val="both"/>
        <w:rPr>
          <w:rFonts w:ascii="Times New Roman" w:eastAsia="Times New Roman" w:hAnsi="Times New Roman" w:cs="Times New Roman"/>
        </w:rPr>
      </w:pPr>
      <w:r>
        <w:rPr>
          <w:rFonts w:ascii="Times New Roman" w:eastAsia="Times New Roman" w:hAnsi="Times New Roman" w:cs="Times New Roman"/>
        </w:rPr>
        <w:t xml:space="preserve">In </w:t>
      </w:r>
      <w:proofErr w:type="spellStart"/>
      <w:r>
        <w:rPr>
          <w:rFonts w:ascii="Times New Roman" w:eastAsia="Times New Roman" w:hAnsi="Times New Roman" w:cs="Times New Roman"/>
        </w:rPr>
        <w:t>RandomForest</w:t>
      </w:r>
      <w:proofErr w:type="spellEnd"/>
      <w:r>
        <w:rPr>
          <w:rFonts w:ascii="Times New Roman" w:eastAsia="Times New Roman" w:hAnsi="Times New Roman" w:cs="Times New Roman"/>
        </w:rPr>
        <w:t xml:space="preserve"> there </w:t>
      </w:r>
      <w:r>
        <w:rPr>
          <w:rFonts w:ascii="Times New Roman" w:eastAsia="Times New Roman" w:hAnsi="Times New Roman" w:cs="Times New Roman"/>
        </w:rPr>
        <w:t>are three inbuilt methods to find the important features.</w:t>
      </w:r>
    </w:p>
    <w:p w:rsidR="00713E67" w:rsidRDefault="005F3B5F">
      <w:pPr>
        <w:numPr>
          <w:ilvl w:val="0"/>
          <w:numId w:val="14"/>
        </w:numPr>
        <w:pBdr>
          <w:top w:val="nil"/>
          <w:left w:val="nil"/>
          <w:bottom w:val="nil"/>
          <w:right w:val="nil"/>
          <w:between w:val="nil"/>
        </w:pBdr>
        <w:spacing w:after="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Builtin</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Feature_importance</w:t>
      </w:r>
      <w:proofErr w:type="spellEnd"/>
      <w:r>
        <w:rPr>
          <w:rFonts w:ascii="Times New Roman" w:eastAsia="Times New Roman" w:hAnsi="Times New Roman" w:cs="Times New Roman"/>
          <w:color w:val="000000"/>
        </w:rPr>
        <w:t xml:space="preserve"> library</w:t>
      </w:r>
    </w:p>
    <w:p w:rsidR="00713E67" w:rsidRDefault="005F3B5F">
      <w:pPr>
        <w:numPr>
          <w:ilvl w:val="0"/>
          <w:numId w:val="14"/>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With permutation method</w:t>
      </w:r>
    </w:p>
    <w:p w:rsidR="00713E67" w:rsidRDefault="005F3B5F">
      <w:pPr>
        <w:numPr>
          <w:ilvl w:val="0"/>
          <w:numId w:val="14"/>
        </w:numPr>
        <w:pBdr>
          <w:top w:val="nil"/>
          <w:left w:val="nil"/>
          <w:bottom w:val="nil"/>
          <w:right w:val="nil"/>
          <w:between w:val="nil"/>
        </w:pBdr>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Shap</w:t>
      </w:r>
      <w:proofErr w:type="spellEnd"/>
      <w:r>
        <w:rPr>
          <w:rFonts w:ascii="Times New Roman" w:eastAsia="Times New Roman" w:hAnsi="Times New Roman" w:cs="Times New Roman"/>
          <w:color w:val="000000"/>
        </w:rPr>
        <w:t xml:space="preserve"> values</w:t>
      </w:r>
    </w:p>
    <w:p w:rsidR="00713E67" w:rsidRDefault="005F3B5F">
      <w:pPr>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5943600" cy="1656715"/>
            <wp:effectExtent l="0" t="0" r="0" b="0"/>
            <wp:docPr id="4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a:stretch>
                      <a:fillRect/>
                    </a:stretch>
                  </pic:blipFill>
                  <pic:spPr>
                    <a:xfrm>
                      <a:off x="0" y="0"/>
                      <a:ext cx="5943600" cy="1656715"/>
                    </a:xfrm>
                    <a:prstGeom prst="rect">
                      <a:avLst/>
                    </a:prstGeom>
                    <a:ln/>
                  </pic:spPr>
                </pic:pic>
              </a:graphicData>
            </a:graphic>
          </wp:inline>
        </w:drawing>
      </w:r>
    </w:p>
    <w:p w:rsidR="00713E67" w:rsidRDefault="005F3B5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TOP 20 IMPORTANT </w:t>
      </w:r>
      <w:proofErr w:type="gramStart"/>
      <w:r>
        <w:rPr>
          <w:rFonts w:ascii="Times New Roman" w:eastAsia="Times New Roman" w:hAnsi="Times New Roman" w:cs="Times New Roman"/>
          <w:b/>
          <w:sz w:val="24"/>
          <w:szCs w:val="24"/>
        </w:rPr>
        <w:t>FEATURES :</w:t>
      </w:r>
      <w:proofErr w:type="gramEnd"/>
    </w:p>
    <w:p w:rsidR="00713E67" w:rsidRDefault="005F3B5F">
      <w:pPr>
        <w:jc w:val="both"/>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extent cx="2571750" cy="4238625"/>
            <wp:effectExtent l="0" t="0" r="0" b="0"/>
            <wp:docPr id="4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2571750" cy="4238625"/>
                    </a:xfrm>
                    <a:prstGeom prst="rect">
                      <a:avLst/>
                    </a:prstGeom>
                    <a:ln/>
                  </pic:spPr>
                </pic:pic>
              </a:graphicData>
            </a:graphic>
          </wp:inline>
        </w:drawing>
      </w:r>
    </w:p>
    <w:p w:rsidR="00713E67" w:rsidRDefault="005F3B5F">
      <w:pPr>
        <w:widowControl w:val="0"/>
        <w:spacing w:after="0" w:line="21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6.2 LOGISTIC REGRESSION:</w:t>
      </w:r>
    </w:p>
    <w:p w:rsidR="00713E67" w:rsidRDefault="005F3B5F">
      <w:pPr>
        <w:widowControl w:val="0"/>
        <w:numPr>
          <w:ilvl w:val="0"/>
          <w:numId w:val="15"/>
        </w:numPr>
        <w:spacing w:before="240" w:after="0" w:line="216" w:lineRule="auto"/>
        <w:rPr>
          <w:rFonts w:ascii="Times New Roman" w:eastAsia="Times New Roman" w:hAnsi="Times New Roman" w:cs="Times New Roman"/>
        </w:rPr>
      </w:pPr>
      <w:r>
        <w:rPr>
          <w:rFonts w:ascii="Times New Roman" w:eastAsia="Times New Roman" w:hAnsi="Times New Roman" w:cs="Times New Roman"/>
        </w:rPr>
        <w:t xml:space="preserve">Supervised machine </w:t>
      </w:r>
      <w:r>
        <w:rPr>
          <w:rFonts w:ascii="Times New Roman" w:eastAsia="Times New Roman" w:hAnsi="Times New Roman" w:cs="Times New Roman"/>
          <w:color w:val="202124"/>
          <w:highlight w:val="white"/>
        </w:rPr>
        <w:t>learning classification algorithm.</w:t>
      </w:r>
    </w:p>
    <w:p w:rsidR="00713E67" w:rsidRDefault="005F3B5F">
      <w:pPr>
        <w:widowControl w:val="0"/>
        <w:numPr>
          <w:ilvl w:val="0"/>
          <w:numId w:val="15"/>
        </w:numPr>
        <w:spacing w:before="240" w:after="0" w:line="216" w:lineRule="auto"/>
        <w:rPr>
          <w:rFonts w:ascii="Noto Sans Symbols" w:eastAsia="Noto Sans Symbols" w:hAnsi="Noto Sans Symbols" w:cs="Noto Sans Symbols"/>
          <w:b/>
          <w:color w:val="202124"/>
        </w:rPr>
      </w:pPr>
      <w:r>
        <w:rPr>
          <w:rFonts w:ascii="Times New Roman" w:eastAsia="Times New Roman" w:hAnsi="Times New Roman" w:cs="Times New Roman"/>
          <w:b/>
          <w:color w:val="202124"/>
          <w:highlight w:val="white"/>
        </w:rPr>
        <w:t>Logistic regression</w:t>
      </w:r>
      <w:r>
        <w:rPr>
          <w:rFonts w:ascii="Times New Roman" w:eastAsia="Times New Roman" w:hAnsi="Times New Roman" w:cs="Times New Roman"/>
          <w:color w:val="202124"/>
          <w:highlight w:val="white"/>
        </w:rPr>
        <w:t xml:space="preserve"> is a statistical model that uses </w:t>
      </w:r>
      <w:r>
        <w:rPr>
          <w:rFonts w:ascii="Times New Roman" w:eastAsia="Times New Roman" w:hAnsi="Times New Roman" w:cs="Times New Roman"/>
          <w:b/>
          <w:color w:val="202124"/>
          <w:highlight w:val="white"/>
        </w:rPr>
        <w:t>Logistic</w:t>
      </w:r>
      <w:r>
        <w:rPr>
          <w:rFonts w:ascii="Times New Roman" w:eastAsia="Times New Roman" w:hAnsi="Times New Roman" w:cs="Times New Roman"/>
          <w:color w:val="202124"/>
          <w:highlight w:val="white"/>
        </w:rPr>
        <w:t xml:space="preserve"> function to model the conditional probability</w:t>
      </w:r>
    </w:p>
    <w:p w:rsidR="00713E67" w:rsidRDefault="005F3B5F">
      <w:pPr>
        <w:widowControl w:val="0"/>
        <w:numPr>
          <w:ilvl w:val="0"/>
          <w:numId w:val="15"/>
        </w:numPr>
        <w:spacing w:before="240" w:after="0" w:line="216" w:lineRule="auto"/>
        <w:rPr>
          <w:rFonts w:ascii="Times New Roman" w:eastAsia="Times New Roman" w:hAnsi="Times New Roman" w:cs="Times New Roman"/>
          <w:color w:val="202124"/>
        </w:rPr>
      </w:pPr>
      <w:r>
        <w:rPr>
          <w:rFonts w:ascii="Times New Roman" w:eastAsia="Times New Roman" w:hAnsi="Times New Roman" w:cs="Times New Roman"/>
          <w:highlight w:val="white"/>
        </w:rPr>
        <w:t>Used for predicting the categorical dependent variable using a given set of independent variables</w:t>
      </w:r>
    </w:p>
    <w:p w:rsidR="00713E67" w:rsidRDefault="005F3B5F">
      <w:pPr>
        <w:widowControl w:val="0"/>
        <w:numPr>
          <w:ilvl w:val="0"/>
          <w:numId w:val="15"/>
        </w:numPr>
        <w:spacing w:before="240" w:after="0" w:line="216" w:lineRule="auto"/>
        <w:rPr>
          <w:rFonts w:ascii="Times New Roman" w:eastAsia="Times New Roman" w:hAnsi="Times New Roman" w:cs="Times New Roman"/>
          <w:color w:val="202124"/>
        </w:rPr>
      </w:pPr>
      <w:r>
        <w:rPr>
          <w:rFonts w:ascii="Times New Roman" w:eastAsia="Times New Roman" w:hAnsi="Times New Roman" w:cs="Times New Roman"/>
          <w:b/>
        </w:rPr>
        <w:t>Multinomial</w:t>
      </w:r>
    </w:p>
    <w:p w:rsidR="00713E67" w:rsidRDefault="005F3B5F">
      <w:pPr>
        <w:widowControl w:val="0"/>
        <w:spacing w:before="120" w:after="0" w:line="276" w:lineRule="auto"/>
        <w:ind w:left="720" w:right="40" w:firstLine="720"/>
        <w:jc w:val="both"/>
        <w:rPr>
          <w:rFonts w:ascii="Times New Roman" w:eastAsia="Times New Roman" w:hAnsi="Times New Roman" w:cs="Times New Roman"/>
        </w:rPr>
      </w:pPr>
      <w:r>
        <w:rPr>
          <w:rFonts w:ascii="Times New Roman" w:eastAsia="Times New Roman" w:hAnsi="Times New Roman" w:cs="Times New Roman"/>
        </w:rPr>
        <w:t xml:space="preserve">In such a kind of classification, dependent variables can have 3 or more possible </w:t>
      </w:r>
      <w:r>
        <w:rPr>
          <w:rFonts w:ascii="Times New Roman" w:eastAsia="Times New Roman" w:hAnsi="Times New Roman" w:cs="Times New Roman"/>
          <w:i/>
        </w:rPr>
        <w:t>unordered</w:t>
      </w:r>
      <w:r>
        <w:rPr>
          <w:rFonts w:ascii="Times New Roman" w:eastAsia="Times New Roman" w:hAnsi="Times New Roman" w:cs="Times New Roman"/>
        </w:rPr>
        <w:t xml:space="preserve"> </w:t>
      </w:r>
      <w:r>
        <w:rPr>
          <w:rFonts w:ascii="Times New Roman" w:eastAsia="Times New Roman" w:hAnsi="Times New Roman" w:cs="Times New Roman"/>
        </w:rPr>
        <w:lastRenderedPageBreak/>
        <w:t>types or the types having no quantitative significance. For example, these variables may represent “Type A” or “Type B” or “Type C”.</w:t>
      </w:r>
    </w:p>
    <w:p w:rsidR="00031E9F" w:rsidRDefault="00031E9F">
      <w:pPr>
        <w:jc w:val="both"/>
        <w:rPr>
          <w:rFonts w:ascii="Times New Roman" w:eastAsia="Times New Roman" w:hAnsi="Times New Roman" w:cs="Times New Roman"/>
          <w:b/>
          <w:sz w:val="24"/>
          <w:szCs w:val="24"/>
        </w:rPr>
      </w:pPr>
    </w:p>
    <w:p w:rsidR="00713E67" w:rsidRDefault="005F3B5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HYPERPARAMETERS OF LOGISTIC</w:t>
      </w:r>
      <w:r>
        <w:rPr>
          <w:rFonts w:ascii="Times New Roman" w:eastAsia="Times New Roman" w:hAnsi="Times New Roman" w:cs="Times New Roman"/>
          <w:b/>
          <w:sz w:val="24"/>
          <w:szCs w:val="24"/>
        </w:rPr>
        <w:t xml:space="preserve"> REGRESSION:</w:t>
      </w:r>
    </w:p>
    <w:p w:rsidR="00713E67" w:rsidRDefault="005F3B5F">
      <w:pPr>
        <w:numPr>
          <w:ilvl w:val="0"/>
          <w:numId w:val="5"/>
        </w:numPr>
        <w:rPr>
          <w:rFonts w:ascii="Times New Roman" w:eastAsia="Times New Roman" w:hAnsi="Times New Roman" w:cs="Times New Roman"/>
        </w:rPr>
      </w:pPr>
      <w:r>
        <w:rPr>
          <w:rFonts w:ascii="Times New Roman" w:eastAsia="Times New Roman" w:hAnsi="Times New Roman" w:cs="Times New Roman"/>
          <w:color w:val="212529"/>
          <w:highlight w:val="white"/>
        </w:rPr>
        <w:t>solver = Algorithm to use in the optimization problem.</w:t>
      </w:r>
    </w:p>
    <w:p w:rsidR="00713E67" w:rsidRDefault="005F3B5F">
      <w:pPr>
        <w:numPr>
          <w:ilvl w:val="0"/>
          <w:numId w:val="5"/>
        </w:numPr>
        <w:rPr>
          <w:rFonts w:ascii="Times New Roman" w:eastAsia="Times New Roman" w:hAnsi="Times New Roman" w:cs="Times New Roman"/>
          <w:color w:val="212529"/>
          <w:highlight w:val="white"/>
        </w:rPr>
      </w:pPr>
      <w:r>
        <w:rPr>
          <w:rFonts w:ascii="Times New Roman" w:eastAsia="Times New Roman" w:hAnsi="Times New Roman" w:cs="Times New Roman"/>
          <w:color w:val="212529"/>
          <w:highlight w:val="white"/>
        </w:rPr>
        <w:t>penalty = Used to specify the norm used in the penalization.</w:t>
      </w:r>
    </w:p>
    <w:p w:rsidR="00713E67" w:rsidRDefault="005F3B5F">
      <w:pPr>
        <w:numPr>
          <w:ilvl w:val="0"/>
          <w:numId w:val="5"/>
        </w:numPr>
        <w:rPr>
          <w:rFonts w:ascii="Times New Roman" w:eastAsia="Times New Roman" w:hAnsi="Times New Roman" w:cs="Times New Roman"/>
          <w:color w:val="212529"/>
          <w:highlight w:val="white"/>
        </w:rPr>
      </w:pPr>
      <w:r>
        <w:rPr>
          <w:rFonts w:ascii="Times New Roman" w:eastAsia="Times New Roman" w:hAnsi="Times New Roman" w:cs="Times New Roman"/>
          <w:color w:val="212529"/>
          <w:highlight w:val="white"/>
        </w:rPr>
        <w:t>C = Inverse of regularization strength; must be a positive float. Like in support vector machines, smaller values specify stronger regularization.</w:t>
      </w:r>
    </w:p>
    <w:p w:rsidR="00713E67" w:rsidRDefault="005F3B5F">
      <w:pPr>
        <w:numPr>
          <w:ilvl w:val="0"/>
          <w:numId w:val="5"/>
        </w:numPr>
        <w:rPr>
          <w:rFonts w:ascii="Times New Roman" w:eastAsia="Times New Roman" w:hAnsi="Times New Roman" w:cs="Times New Roman"/>
          <w:color w:val="212529"/>
          <w:highlight w:val="white"/>
        </w:rPr>
      </w:pPr>
      <w:proofErr w:type="spellStart"/>
      <w:r>
        <w:rPr>
          <w:rFonts w:ascii="Times New Roman" w:eastAsia="Times New Roman" w:hAnsi="Times New Roman" w:cs="Times New Roman"/>
          <w:color w:val="212529"/>
          <w:highlight w:val="white"/>
        </w:rPr>
        <w:t>max_iter</w:t>
      </w:r>
      <w:proofErr w:type="spellEnd"/>
      <w:r>
        <w:rPr>
          <w:rFonts w:ascii="Times New Roman" w:eastAsia="Times New Roman" w:hAnsi="Times New Roman" w:cs="Times New Roman"/>
          <w:color w:val="212529"/>
          <w:highlight w:val="white"/>
        </w:rPr>
        <w:t xml:space="preserve"> = Maximum number of iterations taken for the solvers to converge.</w:t>
      </w:r>
    </w:p>
    <w:p w:rsidR="00713E67" w:rsidRDefault="005F3B5F">
      <w:pPr>
        <w:numPr>
          <w:ilvl w:val="0"/>
          <w:numId w:val="5"/>
        </w:numPr>
        <w:rPr>
          <w:rFonts w:ascii="Times New Roman" w:eastAsia="Times New Roman" w:hAnsi="Times New Roman" w:cs="Times New Roman"/>
          <w:color w:val="212529"/>
          <w:highlight w:val="white"/>
        </w:rPr>
      </w:pPr>
      <w:proofErr w:type="spellStart"/>
      <w:r>
        <w:rPr>
          <w:rFonts w:ascii="Times New Roman" w:eastAsia="Times New Roman" w:hAnsi="Times New Roman" w:cs="Times New Roman"/>
          <w:color w:val="212529"/>
          <w:highlight w:val="white"/>
        </w:rPr>
        <w:t>multi_class</w:t>
      </w:r>
      <w:proofErr w:type="spellEnd"/>
      <w:r>
        <w:rPr>
          <w:rFonts w:ascii="Times New Roman" w:eastAsia="Times New Roman" w:hAnsi="Times New Roman" w:cs="Times New Roman"/>
          <w:color w:val="212529"/>
          <w:highlight w:val="white"/>
        </w:rPr>
        <w:t xml:space="preserve"> = If the option chosen</w:t>
      </w:r>
      <w:r>
        <w:rPr>
          <w:rFonts w:ascii="Times New Roman" w:eastAsia="Times New Roman" w:hAnsi="Times New Roman" w:cs="Times New Roman"/>
          <w:color w:val="212529"/>
          <w:highlight w:val="white"/>
        </w:rPr>
        <w:t xml:space="preserve"> is ‘</w:t>
      </w:r>
      <w:proofErr w:type="spellStart"/>
      <w:r>
        <w:rPr>
          <w:rFonts w:ascii="Times New Roman" w:eastAsia="Times New Roman" w:hAnsi="Times New Roman" w:cs="Times New Roman"/>
          <w:color w:val="212529"/>
          <w:highlight w:val="white"/>
        </w:rPr>
        <w:t>ovr</w:t>
      </w:r>
      <w:proofErr w:type="spellEnd"/>
      <w:r>
        <w:rPr>
          <w:rFonts w:ascii="Times New Roman" w:eastAsia="Times New Roman" w:hAnsi="Times New Roman" w:cs="Times New Roman"/>
          <w:color w:val="212529"/>
          <w:highlight w:val="white"/>
        </w:rPr>
        <w:t xml:space="preserve">’, then a binary problem is fit for each label. For ‘multinomial’ the loss minimised is the multinomial loss fit across the entire probability distribution, </w:t>
      </w:r>
      <w:r>
        <w:rPr>
          <w:rFonts w:ascii="Times New Roman" w:eastAsia="Times New Roman" w:hAnsi="Times New Roman" w:cs="Times New Roman"/>
          <w:i/>
          <w:color w:val="212529"/>
          <w:highlight w:val="white"/>
        </w:rPr>
        <w:t>even when the data is binary</w:t>
      </w:r>
      <w:r>
        <w:rPr>
          <w:rFonts w:ascii="Times New Roman" w:eastAsia="Times New Roman" w:hAnsi="Times New Roman" w:cs="Times New Roman"/>
          <w:color w:val="212529"/>
          <w:highlight w:val="white"/>
        </w:rPr>
        <w:t>.</w:t>
      </w:r>
    </w:p>
    <w:p w:rsidR="00713E67" w:rsidRDefault="00713E67">
      <w:pPr>
        <w:numPr>
          <w:ilvl w:val="0"/>
          <w:numId w:val="5"/>
        </w:numPr>
        <w:rPr>
          <w:rFonts w:ascii="Times New Roman" w:eastAsia="Times New Roman" w:hAnsi="Times New Roman" w:cs="Times New Roman"/>
          <w:color w:val="212529"/>
          <w:highlight w:val="white"/>
        </w:rPr>
      </w:pPr>
    </w:p>
    <w:p w:rsidR="00713E67" w:rsidRDefault="005F3B5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TUNING THE HYPER PARAMETERS USING GRIDSEARCHCV:</w:t>
      </w:r>
    </w:p>
    <w:p w:rsidR="00713E67" w:rsidRDefault="005F3B5F">
      <w:pPr>
        <w:jc w:val="both"/>
        <w:rPr>
          <w:rFonts w:ascii="Times New Roman" w:eastAsia="Times New Roman" w:hAnsi="Times New Roman" w:cs="Times New Roman"/>
        </w:rPr>
      </w:pPr>
      <w:r>
        <w:rPr>
          <w:rFonts w:ascii="Times New Roman" w:eastAsia="Times New Roman" w:hAnsi="Times New Roman" w:cs="Times New Roman"/>
        </w:rPr>
        <w:t>Before apply</w:t>
      </w:r>
      <w:r>
        <w:rPr>
          <w:rFonts w:ascii="Times New Roman" w:eastAsia="Times New Roman" w:hAnsi="Times New Roman" w:cs="Times New Roman"/>
        </w:rPr>
        <w:t xml:space="preserve">ing the Logistic </w:t>
      </w:r>
      <w:proofErr w:type="spellStart"/>
      <w:proofErr w:type="gramStart"/>
      <w:r>
        <w:rPr>
          <w:rFonts w:ascii="Times New Roman" w:eastAsia="Times New Roman" w:hAnsi="Times New Roman" w:cs="Times New Roman"/>
        </w:rPr>
        <w:t>Regression,Tune</w:t>
      </w:r>
      <w:proofErr w:type="spellEnd"/>
      <w:proofErr w:type="gramEnd"/>
      <w:r>
        <w:rPr>
          <w:rFonts w:ascii="Times New Roman" w:eastAsia="Times New Roman" w:hAnsi="Times New Roman" w:cs="Times New Roman"/>
        </w:rPr>
        <w:t xml:space="preserve"> the parameters to get the optimal values of </w:t>
      </w:r>
      <w:proofErr w:type="spellStart"/>
      <w:r>
        <w:rPr>
          <w:rFonts w:ascii="Times New Roman" w:eastAsia="Times New Roman" w:hAnsi="Times New Roman" w:cs="Times New Roman"/>
        </w:rPr>
        <w:t>model.</w:t>
      </w:r>
      <w:r>
        <w:rPr>
          <w:rFonts w:ascii="Times New Roman" w:eastAsia="Times New Roman" w:hAnsi="Times New Roman" w:cs="Times New Roman"/>
          <w:color w:val="212529"/>
          <w:highlight w:val="white"/>
        </w:rPr>
        <w:t>The</w:t>
      </w:r>
      <w:proofErr w:type="spellEnd"/>
      <w:r>
        <w:rPr>
          <w:rFonts w:ascii="Times New Roman" w:eastAsia="Times New Roman" w:hAnsi="Times New Roman" w:cs="Times New Roman"/>
          <w:color w:val="212529"/>
          <w:highlight w:val="white"/>
        </w:rPr>
        <w:t xml:space="preserve"> parameters of the estimator is applied on the model method and are optimized by cross-validated grid-search over a parameter grid.</w:t>
      </w:r>
      <w:r>
        <w:rPr>
          <w:rFonts w:ascii="Times New Roman" w:eastAsia="Times New Roman" w:hAnsi="Times New Roman" w:cs="Times New Roman"/>
        </w:rPr>
        <w:t>.</w:t>
      </w:r>
      <w:proofErr w:type="spellStart"/>
      <w:r>
        <w:rPr>
          <w:rFonts w:ascii="Times New Roman" w:eastAsia="Times New Roman" w:hAnsi="Times New Roman" w:cs="Times New Roman"/>
        </w:rPr>
        <w:t>GridsearchCV</w:t>
      </w:r>
      <w:proofErr w:type="spellEnd"/>
      <w:r>
        <w:rPr>
          <w:rFonts w:ascii="Times New Roman" w:eastAsia="Times New Roman" w:hAnsi="Times New Roman" w:cs="Times New Roman"/>
        </w:rPr>
        <w:t xml:space="preserve"> tries all combinations of</w:t>
      </w:r>
      <w:r>
        <w:rPr>
          <w:rFonts w:ascii="Times New Roman" w:eastAsia="Times New Roman" w:hAnsi="Times New Roman" w:cs="Times New Roman"/>
        </w:rPr>
        <w:t xml:space="preserve"> values and evaluates the model for each </w:t>
      </w:r>
      <w:proofErr w:type="spellStart"/>
      <w:r>
        <w:rPr>
          <w:rFonts w:ascii="Times New Roman" w:eastAsia="Times New Roman" w:hAnsi="Times New Roman" w:cs="Times New Roman"/>
        </w:rPr>
        <w:t>combination.We</w:t>
      </w:r>
      <w:proofErr w:type="spellEnd"/>
      <w:r>
        <w:rPr>
          <w:rFonts w:ascii="Times New Roman" w:eastAsia="Times New Roman" w:hAnsi="Times New Roman" w:cs="Times New Roman"/>
        </w:rPr>
        <w:t xml:space="preserve"> select the parameters with highest accuracy.</w:t>
      </w:r>
    </w:p>
    <w:p w:rsidR="00713E67" w:rsidRDefault="005F3B5F">
      <w:pPr>
        <w:jc w:val="both"/>
        <w:rPr>
          <w:rFonts w:ascii="Times New Roman" w:eastAsia="Times New Roman" w:hAnsi="Times New Roman" w:cs="Times New Roman"/>
        </w:rPr>
      </w:pPr>
      <w:r>
        <w:rPr>
          <w:rFonts w:ascii="Times New Roman" w:eastAsia="Times New Roman" w:hAnsi="Times New Roman" w:cs="Times New Roman"/>
          <w:noProof/>
        </w:rPr>
        <w:drawing>
          <wp:inline distT="19050" distB="19050" distL="19050" distR="19050">
            <wp:extent cx="5943600" cy="2644402"/>
            <wp:effectExtent l="0" t="0" r="0" b="0"/>
            <wp:docPr id="4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a:stretch>
                      <a:fillRect/>
                    </a:stretch>
                  </pic:blipFill>
                  <pic:spPr>
                    <a:xfrm>
                      <a:off x="0" y="0"/>
                      <a:ext cx="5943600" cy="2644402"/>
                    </a:xfrm>
                    <a:prstGeom prst="rect">
                      <a:avLst/>
                    </a:prstGeom>
                    <a:ln/>
                  </pic:spPr>
                </pic:pic>
              </a:graphicData>
            </a:graphic>
          </wp:inline>
        </w:drawing>
      </w:r>
      <w:r>
        <w:rPr>
          <w:rFonts w:ascii="Times New Roman" w:eastAsia="Times New Roman" w:hAnsi="Times New Roman" w:cs="Times New Roman"/>
        </w:rPr>
        <w:br/>
      </w:r>
    </w:p>
    <w:p w:rsidR="00713E67" w:rsidRDefault="005F3B5F">
      <w:pPr>
        <w:jc w:val="both"/>
        <w:rPr>
          <w:rFonts w:ascii="Times New Roman" w:eastAsia="Times New Roman" w:hAnsi="Times New Roman" w:cs="Times New Roman"/>
          <w:b/>
        </w:rPr>
      </w:pPr>
      <w:r>
        <w:rPr>
          <w:rFonts w:ascii="Times New Roman" w:eastAsia="Times New Roman" w:hAnsi="Times New Roman" w:cs="Times New Roman"/>
          <w:noProof/>
        </w:rPr>
        <w:lastRenderedPageBreak/>
        <w:drawing>
          <wp:anchor distT="19050" distB="19050" distL="19050" distR="19050" simplePos="0" relativeHeight="251658240" behindDoc="0" locked="0" layoutInCell="1" hidden="0" allowOverlap="1">
            <wp:simplePos x="0" y="0"/>
            <wp:positionH relativeFrom="page">
              <wp:posOffset>933450</wp:posOffset>
            </wp:positionH>
            <wp:positionV relativeFrom="page">
              <wp:posOffset>5761411</wp:posOffset>
            </wp:positionV>
            <wp:extent cx="5900738" cy="2486025"/>
            <wp:effectExtent l="0" t="0" r="0" b="0"/>
            <wp:wrapSquare wrapText="bothSides" distT="19050" distB="19050" distL="19050" distR="19050"/>
            <wp:docPr id="3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5900738" cy="2486025"/>
                    </a:xfrm>
                    <a:prstGeom prst="rect">
                      <a:avLst/>
                    </a:prstGeom>
                    <a:ln/>
                  </pic:spPr>
                </pic:pic>
              </a:graphicData>
            </a:graphic>
          </wp:anchor>
        </w:drawing>
      </w:r>
    </w:p>
    <w:p w:rsidR="00713E67" w:rsidRDefault="005F3B5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APPLYING THE MODEL WITH THE BEST PARAMETERS RETURNED BY GRIDSEARCHCV:</w:t>
      </w:r>
    </w:p>
    <w:p w:rsidR="00713E67" w:rsidRDefault="00713E67">
      <w:pPr>
        <w:jc w:val="both"/>
        <w:rPr>
          <w:rFonts w:ascii="Times New Roman" w:eastAsia="Times New Roman" w:hAnsi="Times New Roman" w:cs="Times New Roman"/>
          <w:b/>
        </w:rPr>
      </w:pPr>
    </w:p>
    <w:p w:rsidR="00713E67" w:rsidRDefault="005F3B5F">
      <w:pPr>
        <w:jc w:val="both"/>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5810250" cy="904875"/>
            <wp:effectExtent l="0" t="0" r="0" b="0"/>
            <wp:docPr id="4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6"/>
                    <a:srcRect/>
                    <a:stretch>
                      <a:fillRect/>
                    </a:stretch>
                  </pic:blipFill>
                  <pic:spPr>
                    <a:xfrm>
                      <a:off x="0" y="0"/>
                      <a:ext cx="5810250" cy="904875"/>
                    </a:xfrm>
                    <a:prstGeom prst="rect">
                      <a:avLst/>
                    </a:prstGeom>
                    <a:ln/>
                  </pic:spPr>
                </pic:pic>
              </a:graphicData>
            </a:graphic>
          </wp:inline>
        </w:drawing>
      </w:r>
    </w:p>
    <w:p w:rsidR="00713E67" w:rsidRDefault="00713E67">
      <w:pPr>
        <w:jc w:val="both"/>
        <w:rPr>
          <w:rFonts w:ascii="Times New Roman" w:eastAsia="Times New Roman" w:hAnsi="Times New Roman" w:cs="Times New Roman"/>
          <w:b/>
        </w:rPr>
      </w:pPr>
    </w:p>
    <w:p w:rsidR="00713E67" w:rsidRDefault="00713E67">
      <w:pPr>
        <w:jc w:val="both"/>
        <w:rPr>
          <w:rFonts w:ascii="Times New Roman" w:eastAsia="Times New Roman" w:hAnsi="Times New Roman" w:cs="Times New Roman"/>
          <w:b/>
        </w:rPr>
      </w:pPr>
    </w:p>
    <w:p w:rsidR="00713E67" w:rsidRDefault="005F3B5F">
      <w:pPr>
        <w:widowControl w:val="0"/>
        <w:spacing w:after="0" w:line="21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ROC ACCURACY SCORE:</w:t>
      </w:r>
    </w:p>
    <w:p w:rsidR="00713E67" w:rsidRDefault="005F3B5F">
      <w:pPr>
        <w:widowControl w:val="0"/>
        <w:spacing w:before="240" w:after="0" w:line="216" w:lineRule="auto"/>
        <w:rPr>
          <w:rFonts w:ascii="Times New Roman" w:eastAsia="Times New Roman" w:hAnsi="Times New Roman" w:cs="Times New Roman"/>
          <w:color w:val="212529"/>
          <w:highlight w:val="white"/>
        </w:rPr>
      </w:pPr>
      <w:r>
        <w:rPr>
          <w:rFonts w:ascii="Times New Roman" w:eastAsia="Times New Roman" w:hAnsi="Times New Roman" w:cs="Times New Roman"/>
          <w:color w:val="212529"/>
          <w:highlight w:val="white"/>
        </w:rPr>
        <w:t xml:space="preserve">Compute Area Under the </w:t>
      </w:r>
      <w:r>
        <w:rPr>
          <w:rFonts w:ascii="Times New Roman" w:eastAsia="Times New Roman" w:hAnsi="Times New Roman" w:cs="Times New Roman"/>
          <w:b/>
          <w:color w:val="212529"/>
          <w:highlight w:val="white"/>
        </w:rPr>
        <w:t>Receiver Operating Characteristic</w:t>
      </w:r>
      <w:r>
        <w:rPr>
          <w:rFonts w:ascii="Times New Roman" w:eastAsia="Times New Roman" w:hAnsi="Times New Roman" w:cs="Times New Roman"/>
          <w:color w:val="212529"/>
          <w:highlight w:val="white"/>
        </w:rPr>
        <w:t xml:space="preserve"> Curve (ROC AUC) from prediction scores.</w:t>
      </w:r>
    </w:p>
    <w:p w:rsidR="00713E67" w:rsidRDefault="00713E67">
      <w:pPr>
        <w:widowControl w:val="0"/>
        <w:spacing w:before="240" w:after="0" w:line="216" w:lineRule="auto"/>
        <w:rPr>
          <w:rFonts w:ascii="Times New Roman" w:eastAsia="Times New Roman" w:hAnsi="Times New Roman" w:cs="Times New Roman"/>
          <w:color w:val="212529"/>
          <w:highlight w:val="white"/>
        </w:rPr>
      </w:pPr>
    </w:p>
    <w:p w:rsidR="00713E67" w:rsidRDefault="005F3B5F">
      <w:pPr>
        <w:widowControl w:val="0"/>
        <w:spacing w:before="240" w:after="0" w:line="216" w:lineRule="auto"/>
        <w:rPr>
          <w:rFonts w:ascii="Times New Roman" w:eastAsia="Times New Roman" w:hAnsi="Times New Roman" w:cs="Times New Roman"/>
          <w:b/>
          <w:color w:val="212529"/>
          <w:highlight w:val="white"/>
        </w:rPr>
      </w:pPr>
      <w:r>
        <w:rPr>
          <w:rFonts w:ascii="Times New Roman" w:eastAsia="Times New Roman" w:hAnsi="Times New Roman" w:cs="Times New Roman"/>
          <w:noProof/>
          <w:color w:val="212529"/>
          <w:highlight w:val="white"/>
        </w:rPr>
        <w:lastRenderedPageBreak/>
        <w:drawing>
          <wp:inline distT="19050" distB="19050" distL="19050" distR="19050">
            <wp:extent cx="5943600" cy="1496725"/>
            <wp:effectExtent l="0" t="0" r="0" b="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5943600" cy="1496725"/>
                    </a:xfrm>
                    <a:prstGeom prst="rect">
                      <a:avLst/>
                    </a:prstGeom>
                    <a:ln/>
                  </pic:spPr>
                </pic:pic>
              </a:graphicData>
            </a:graphic>
          </wp:inline>
        </w:drawing>
      </w:r>
    </w:p>
    <w:p w:rsidR="00713E67" w:rsidRDefault="005F3B5F">
      <w:pPr>
        <w:widowControl w:val="0"/>
        <w:spacing w:after="0" w:line="216" w:lineRule="auto"/>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noProof/>
        </w:rPr>
        <w:drawing>
          <wp:inline distT="114300" distB="114300" distL="114300" distR="114300">
            <wp:extent cx="5943600" cy="2103574"/>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5943600" cy="2103574"/>
                    </a:xfrm>
                    <a:prstGeom prst="rect">
                      <a:avLst/>
                    </a:prstGeom>
                    <a:ln/>
                  </pic:spPr>
                </pic:pic>
              </a:graphicData>
            </a:graphic>
          </wp:inline>
        </w:drawing>
      </w:r>
    </w:p>
    <w:p w:rsidR="00713E67" w:rsidRDefault="00713E67">
      <w:pPr>
        <w:ind w:left="360"/>
        <w:jc w:val="both"/>
        <w:rPr>
          <w:rFonts w:ascii="Times New Roman" w:eastAsia="Times New Roman" w:hAnsi="Times New Roman" w:cs="Times New Roman"/>
          <w:b/>
          <w:sz w:val="24"/>
          <w:szCs w:val="24"/>
        </w:rPr>
      </w:pPr>
    </w:p>
    <w:p w:rsidR="00713E67" w:rsidRDefault="005F3B5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CHART FOR BEFORE AND AFTER HYPERPARAMETER TUNING:</w:t>
      </w:r>
    </w:p>
    <w:p w:rsidR="00713E67" w:rsidRDefault="005F3B5F">
      <w:pPr>
        <w:jc w:val="both"/>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5943600" cy="2595807"/>
            <wp:effectExtent l="0" t="0" r="0" b="0"/>
            <wp:docPr id="2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9"/>
                    <a:srcRect t="5373"/>
                    <a:stretch>
                      <a:fillRect/>
                    </a:stretch>
                  </pic:blipFill>
                  <pic:spPr>
                    <a:xfrm>
                      <a:off x="0" y="0"/>
                      <a:ext cx="5943600" cy="2595807"/>
                    </a:xfrm>
                    <a:prstGeom prst="rect">
                      <a:avLst/>
                    </a:prstGeom>
                    <a:ln/>
                  </pic:spPr>
                </pic:pic>
              </a:graphicData>
            </a:graphic>
          </wp:inline>
        </w:drawing>
      </w:r>
    </w:p>
    <w:p w:rsidR="00713E67" w:rsidRDefault="00713E67">
      <w:pPr>
        <w:jc w:val="both"/>
        <w:rPr>
          <w:rFonts w:ascii="Times New Roman" w:eastAsia="Times New Roman" w:hAnsi="Times New Roman" w:cs="Times New Roman"/>
          <w:b/>
        </w:rPr>
      </w:pPr>
    </w:p>
    <w:p w:rsidR="008969CC" w:rsidRDefault="008969CC">
      <w:pPr>
        <w:jc w:val="both"/>
        <w:rPr>
          <w:rFonts w:ascii="Times New Roman" w:eastAsia="Times New Roman" w:hAnsi="Times New Roman" w:cs="Times New Roman"/>
          <w:b/>
          <w:sz w:val="24"/>
          <w:szCs w:val="24"/>
        </w:rPr>
      </w:pPr>
    </w:p>
    <w:p w:rsidR="008969CC" w:rsidRDefault="008969CC">
      <w:pPr>
        <w:jc w:val="both"/>
        <w:rPr>
          <w:rFonts w:ascii="Times New Roman" w:eastAsia="Times New Roman" w:hAnsi="Times New Roman" w:cs="Times New Roman"/>
          <w:b/>
          <w:sz w:val="24"/>
          <w:szCs w:val="24"/>
        </w:rPr>
      </w:pPr>
    </w:p>
    <w:p w:rsidR="008969CC" w:rsidRDefault="008969CC">
      <w:pPr>
        <w:jc w:val="both"/>
        <w:rPr>
          <w:rFonts w:ascii="Times New Roman" w:eastAsia="Times New Roman" w:hAnsi="Times New Roman" w:cs="Times New Roman"/>
          <w:b/>
          <w:sz w:val="24"/>
          <w:szCs w:val="24"/>
        </w:rPr>
      </w:pPr>
    </w:p>
    <w:p w:rsidR="00713E67" w:rsidRDefault="005F3B5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FEATURE SELECTION (USING RECURSIVE FEATURE ELIMINATION):</w:t>
      </w:r>
    </w:p>
    <w:p w:rsidR="00713E67" w:rsidRDefault="005F3B5F">
      <w:pPr>
        <w:widowControl w:val="0"/>
        <w:numPr>
          <w:ilvl w:val="0"/>
          <w:numId w:val="16"/>
        </w:numPr>
        <w:spacing w:before="240" w:after="0" w:line="216" w:lineRule="auto"/>
        <w:rPr>
          <w:rFonts w:ascii="Times New Roman" w:eastAsia="Times New Roman" w:hAnsi="Times New Roman" w:cs="Times New Roman"/>
        </w:rPr>
      </w:pPr>
      <w:r>
        <w:rPr>
          <w:rFonts w:ascii="Times New Roman" w:eastAsia="Times New Roman" w:hAnsi="Times New Roman" w:cs="Times New Roman"/>
          <w:color w:val="212529"/>
          <w:highlight w:val="white"/>
        </w:rPr>
        <w:t xml:space="preserve"> The goal of recursive feature elimination (RFE) is to select features by recursively considering smaller and smaller sets of features.</w:t>
      </w:r>
    </w:p>
    <w:p w:rsidR="00713E67" w:rsidRDefault="005F3B5F">
      <w:pPr>
        <w:widowControl w:val="0"/>
        <w:numPr>
          <w:ilvl w:val="0"/>
          <w:numId w:val="16"/>
        </w:numPr>
        <w:spacing w:before="240" w:after="0" w:line="216" w:lineRule="auto"/>
        <w:rPr>
          <w:rFonts w:ascii="Times New Roman" w:eastAsia="Times New Roman" w:hAnsi="Times New Roman" w:cs="Times New Roman"/>
        </w:rPr>
      </w:pPr>
      <w:r>
        <w:rPr>
          <w:rFonts w:ascii="Times New Roman" w:eastAsia="Times New Roman" w:hAnsi="Times New Roman" w:cs="Times New Roman"/>
          <w:color w:val="212529"/>
          <w:highlight w:val="white"/>
        </w:rPr>
        <w:t>First, the estimator is trained on the initial set of features and the importance of each feature is obtained either thr</w:t>
      </w:r>
      <w:r>
        <w:rPr>
          <w:rFonts w:ascii="Times New Roman" w:eastAsia="Times New Roman" w:hAnsi="Times New Roman" w:cs="Times New Roman"/>
          <w:color w:val="212529"/>
          <w:highlight w:val="white"/>
        </w:rPr>
        <w:t xml:space="preserve">ough any specific attribute or callable. </w:t>
      </w:r>
    </w:p>
    <w:p w:rsidR="00713E67" w:rsidRDefault="005F3B5F">
      <w:pPr>
        <w:widowControl w:val="0"/>
        <w:numPr>
          <w:ilvl w:val="0"/>
          <w:numId w:val="16"/>
        </w:numPr>
        <w:spacing w:before="240" w:after="0" w:line="216" w:lineRule="auto"/>
        <w:rPr>
          <w:rFonts w:ascii="Times New Roman" w:eastAsia="Times New Roman" w:hAnsi="Times New Roman" w:cs="Times New Roman"/>
        </w:rPr>
      </w:pPr>
      <w:r>
        <w:rPr>
          <w:rFonts w:ascii="Times New Roman" w:eastAsia="Times New Roman" w:hAnsi="Times New Roman" w:cs="Times New Roman"/>
          <w:color w:val="212529"/>
          <w:highlight w:val="white"/>
        </w:rPr>
        <w:t xml:space="preserve">Then, the least important features are pruned from the current set of features. </w:t>
      </w:r>
    </w:p>
    <w:p w:rsidR="00713E67" w:rsidRDefault="005F3B5F">
      <w:pPr>
        <w:widowControl w:val="0"/>
        <w:numPr>
          <w:ilvl w:val="0"/>
          <w:numId w:val="16"/>
        </w:numPr>
        <w:spacing w:before="240" w:after="0" w:line="216" w:lineRule="auto"/>
        <w:rPr>
          <w:rFonts w:ascii="Times New Roman" w:eastAsia="Times New Roman" w:hAnsi="Times New Roman" w:cs="Times New Roman"/>
        </w:rPr>
      </w:pPr>
      <w:r>
        <w:rPr>
          <w:rFonts w:ascii="Times New Roman" w:eastAsia="Times New Roman" w:hAnsi="Times New Roman" w:cs="Times New Roman"/>
          <w:color w:val="212529"/>
          <w:highlight w:val="white"/>
        </w:rPr>
        <w:t>That procedure is recursively repeated on the pruned set until the desired number of features to select is eventually reached.</w:t>
      </w:r>
    </w:p>
    <w:p w:rsidR="00713E67" w:rsidRDefault="00713E67">
      <w:pPr>
        <w:widowControl w:val="0"/>
        <w:spacing w:before="240" w:after="0" w:line="216" w:lineRule="auto"/>
        <w:ind w:left="720"/>
        <w:rPr>
          <w:rFonts w:ascii="Times New Roman" w:eastAsia="Times New Roman" w:hAnsi="Times New Roman" w:cs="Times New Roman"/>
          <w:color w:val="212529"/>
          <w:highlight w:val="white"/>
        </w:rPr>
      </w:pPr>
    </w:p>
    <w:p w:rsidR="00713E67" w:rsidRDefault="00713E67">
      <w:pPr>
        <w:jc w:val="both"/>
        <w:rPr>
          <w:rFonts w:ascii="Times New Roman" w:eastAsia="Times New Roman" w:hAnsi="Times New Roman" w:cs="Times New Roman"/>
          <w:b/>
        </w:rPr>
      </w:pPr>
    </w:p>
    <w:p w:rsidR="00713E67" w:rsidRDefault="005F3B5F">
      <w:pPr>
        <w:jc w:val="both"/>
        <w:rPr>
          <w:rFonts w:ascii="Times New Roman" w:eastAsia="Times New Roman" w:hAnsi="Times New Roman" w:cs="Times New Roman"/>
          <w:b/>
        </w:rPr>
      </w:pPr>
      <w:r>
        <w:rPr>
          <w:rFonts w:ascii="Times New Roman" w:eastAsia="Times New Roman" w:hAnsi="Times New Roman" w:cs="Times New Roman"/>
          <w:b/>
          <w:noProof/>
        </w:rPr>
        <w:drawing>
          <wp:inline distT="19050" distB="19050" distL="19050" distR="19050">
            <wp:extent cx="5256875" cy="2239675"/>
            <wp:effectExtent l="0" t="0" r="0"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t="725" r="8721" b="7463"/>
                    <a:stretch>
                      <a:fillRect/>
                    </a:stretch>
                  </pic:blipFill>
                  <pic:spPr>
                    <a:xfrm>
                      <a:off x="0" y="0"/>
                      <a:ext cx="5256875" cy="2239675"/>
                    </a:xfrm>
                    <a:prstGeom prst="rect">
                      <a:avLst/>
                    </a:prstGeom>
                    <a:ln/>
                  </pic:spPr>
                </pic:pic>
              </a:graphicData>
            </a:graphic>
          </wp:inline>
        </w:drawing>
      </w:r>
    </w:p>
    <w:p w:rsidR="00713E67" w:rsidRDefault="00713E67">
      <w:pPr>
        <w:jc w:val="both"/>
        <w:rPr>
          <w:rFonts w:ascii="Times New Roman" w:eastAsia="Times New Roman" w:hAnsi="Times New Roman" w:cs="Times New Roman"/>
          <w:b/>
        </w:rPr>
      </w:pPr>
    </w:p>
    <w:p w:rsidR="00713E67" w:rsidRDefault="005F3B5F">
      <w:pPr>
        <w:jc w:val="both"/>
        <w:rPr>
          <w:rFonts w:ascii="Times New Roman" w:eastAsia="Times New Roman" w:hAnsi="Times New Roman" w:cs="Times New Roman"/>
          <w:b/>
        </w:rPr>
      </w:pPr>
      <w:r>
        <w:rPr>
          <w:rFonts w:ascii="Times New Roman" w:eastAsia="Times New Roman" w:hAnsi="Times New Roman" w:cs="Times New Roman"/>
          <w:b/>
        </w:rPr>
        <w:t>T</w:t>
      </w:r>
      <w:r>
        <w:rPr>
          <w:rFonts w:ascii="Times New Roman" w:eastAsia="Times New Roman" w:hAnsi="Times New Roman" w:cs="Times New Roman"/>
          <w:b/>
        </w:rPr>
        <w:t>he features that are selected(best) are:</w:t>
      </w:r>
    </w:p>
    <w:p w:rsidR="00713E67" w:rsidRDefault="005F3B5F">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  ITSN1_N,'BDNF_N,'NR2A_</w:t>
      </w:r>
      <w:proofErr w:type="gramStart"/>
      <w:r>
        <w:rPr>
          <w:rFonts w:ascii="Times New Roman" w:eastAsia="Times New Roman" w:hAnsi="Times New Roman" w:cs="Times New Roman"/>
        </w:rPr>
        <w:t>N,pCAMKII</w:t>
      </w:r>
      <w:proofErr w:type="gramEnd"/>
      <w:r>
        <w:rPr>
          <w:rFonts w:ascii="Times New Roman" w:eastAsia="Times New Roman" w:hAnsi="Times New Roman" w:cs="Times New Roman"/>
        </w:rPr>
        <w:t>_N,pERK_N,'pJNK_N,pNR2A_N,pNR2B_N,pPKCAB_N,CAMKII_N,ERK_N,GSK3B_N,APP_N,SOD1_N,pNUMB_N,pP70S6_N,Tau_N,IL1B_N,CaNA_N,CDK5_N</w:t>
      </w:r>
    </w:p>
    <w:p w:rsidR="00713E67" w:rsidRDefault="00713E67">
      <w:pPr>
        <w:jc w:val="both"/>
        <w:rPr>
          <w:rFonts w:ascii="Times New Roman" w:eastAsia="Times New Roman" w:hAnsi="Times New Roman" w:cs="Times New Roman"/>
          <w:b/>
        </w:rPr>
      </w:pPr>
    </w:p>
    <w:p w:rsidR="00713E67" w:rsidRDefault="00713E67">
      <w:pPr>
        <w:jc w:val="both"/>
        <w:rPr>
          <w:rFonts w:ascii="Times New Roman" w:eastAsia="Times New Roman" w:hAnsi="Times New Roman" w:cs="Times New Roman"/>
          <w:b/>
        </w:rPr>
      </w:pPr>
    </w:p>
    <w:p w:rsidR="00713E67" w:rsidRDefault="00713E67">
      <w:pPr>
        <w:jc w:val="both"/>
        <w:rPr>
          <w:rFonts w:ascii="Times New Roman" w:eastAsia="Times New Roman" w:hAnsi="Times New Roman" w:cs="Times New Roman"/>
          <w:b/>
        </w:rPr>
      </w:pPr>
    </w:p>
    <w:p w:rsidR="00713E67" w:rsidRDefault="00713E67">
      <w:pPr>
        <w:jc w:val="both"/>
        <w:rPr>
          <w:rFonts w:ascii="Times New Roman" w:eastAsia="Times New Roman" w:hAnsi="Times New Roman" w:cs="Times New Roman"/>
          <w:b/>
        </w:rPr>
      </w:pPr>
    </w:p>
    <w:p w:rsidR="00713E67" w:rsidRDefault="00713E67">
      <w:pPr>
        <w:jc w:val="both"/>
        <w:rPr>
          <w:rFonts w:ascii="Times New Roman" w:eastAsia="Times New Roman" w:hAnsi="Times New Roman" w:cs="Times New Roman"/>
          <w:b/>
        </w:rPr>
      </w:pPr>
    </w:p>
    <w:p w:rsidR="00713E67" w:rsidRDefault="00713E67">
      <w:pPr>
        <w:jc w:val="both"/>
        <w:rPr>
          <w:rFonts w:ascii="Times New Roman" w:eastAsia="Times New Roman" w:hAnsi="Times New Roman" w:cs="Times New Roman"/>
          <w:b/>
        </w:rPr>
      </w:pPr>
    </w:p>
    <w:p w:rsidR="00713E67" w:rsidRDefault="00713E67">
      <w:pPr>
        <w:jc w:val="both"/>
        <w:rPr>
          <w:rFonts w:ascii="Times New Roman" w:eastAsia="Times New Roman" w:hAnsi="Times New Roman" w:cs="Times New Roman"/>
          <w:b/>
        </w:rPr>
      </w:pPr>
    </w:p>
    <w:p w:rsidR="00713E67" w:rsidRDefault="00713E67">
      <w:pPr>
        <w:jc w:val="both"/>
        <w:rPr>
          <w:rFonts w:ascii="Times New Roman" w:eastAsia="Times New Roman" w:hAnsi="Times New Roman" w:cs="Times New Roman"/>
          <w:b/>
        </w:rPr>
      </w:pPr>
    </w:p>
    <w:p w:rsidR="00713E67" w:rsidRDefault="00713E67">
      <w:pPr>
        <w:jc w:val="both"/>
        <w:rPr>
          <w:rFonts w:ascii="Times New Roman" w:eastAsia="Times New Roman" w:hAnsi="Times New Roman" w:cs="Times New Roman"/>
          <w:b/>
        </w:rPr>
      </w:pPr>
    </w:p>
    <w:p w:rsidR="00031E9F" w:rsidRDefault="00031E9F">
      <w:pPr>
        <w:jc w:val="both"/>
        <w:rPr>
          <w:rFonts w:ascii="Times New Roman" w:eastAsia="Times New Roman" w:hAnsi="Times New Roman" w:cs="Times New Roman"/>
          <w:b/>
          <w:sz w:val="24"/>
          <w:szCs w:val="24"/>
        </w:rPr>
      </w:pPr>
    </w:p>
    <w:p w:rsidR="00031E9F" w:rsidRDefault="00031E9F">
      <w:pPr>
        <w:jc w:val="both"/>
        <w:rPr>
          <w:rFonts w:ascii="Times New Roman" w:eastAsia="Times New Roman" w:hAnsi="Times New Roman" w:cs="Times New Roman"/>
          <w:b/>
          <w:sz w:val="24"/>
          <w:szCs w:val="24"/>
        </w:rPr>
      </w:pPr>
    </w:p>
    <w:p w:rsidR="00713E67" w:rsidRDefault="005F3B5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OF ALGORITHMS:</w:t>
      </w:r>
    </w:p>
    <w:p w:rsidR="00713E67" w:rsidRDefault="005F3B5F">
      <w:pPr>
        <w:jc w:val="both"/>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extent cx="5113020" cy="3771900"/>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5113020" cy="3771900"/>
                    </a:xfrm>
                    <a:prstGeom prst="rect">
                      <a:avLst/>
                    </a:prstGeom>
                    <a:ln/>
                  </pic:spPr>
                </pic:pic>
              </a:graphicData>
            </a:graphic>
          </wp:inline>
        </w:drawing>
      </w:r>
    </w:p>
    <w:p w:rsidR="008969CC" w:rsidRDefault="008969CC">
      <w:pPr>
        <w:jc w:val="both"/>
        <w:rPr>
          <w:rFonts w:ascii="Times New Roman" w:eastAsia="Times New Roman" w:hAnsi="Times New Roman" w:cs="Times New Roman"/>
          <w:b/>
          <w:sz w:val="24"/>
          <w:szCs w:val="24"/>
        </w:rPr>
      </w:pPr>
    </w:p>
    <w:p w:rsidR="008969CC" w:rsidRDefault="008969CC">
      <w:pPr>
        <w:jc w:val="both"/>
        <w:rPr>
          <w:rFonts w:ascii="Times New Roman" w:eastAsia="Times New Roman" w:hAnsi="Times New Roman" w:cs="Times New Roman"/>
          <w:b/>
          <w:sz w:val="24"/>
          <w:szCs w:val="24"/>
        </w:rPr>
      </w:pPr>
    </w:p>
    <w:p w:rsidR="008969CC" w:rsidRDefault="008969CC">
      <w:pPr>
        <w:jc w:val="both"/>
        <w:rPr>
          <w:rFonts w:ascii="Times New Roman" w:eastAsia="Times New Roman" w:hAnsi="Times New Roman" w:cs="Times New Roman"/>
          <w:b/>
          <w:sz w:val="24"/>
          <w:szCs w:val="24"/>
        </w:rPr>
      </w:pPr>
    </w:p>
    <w:p w:rsidR="008969CC" w:rsidRDefault="008969CC">
      <w:pPr>
        <w:jc w:val="both"/>
        <w:rPr>
          <w:rFonts w:ascii="Times New Roman" w:eastAsia="Times New Roman" w:hAnsi="Times New Roman" w:cs="Times New Roman"/>
          <w:b/>
          <w:sz w:val="24"/>
          <w:szCs w:val="24"/>
        </w:rPr>
      </w:pPr>
    </w:p>
    <w:p w:rsidR="008969CC" w:rsidRDefault="008969CC">
      <w:pPr>
        <w:jc w:val="both"/>
        <w:rPr>
          <w:rFonts w:ascii="Times New Roman" w:eastAsia="Times New Roman" w:hAnsi="Times New Roman" w:cs="Times New Roman"/>
          <w:b/>
          <w:sz w:val="24"/>
          <w:szCs w:val="24"/>
        </w:rPr>
      </w:pPr>
    </w:p>
    <w:p w:rsidR="008969CC" w:rsidRDefault="008969CC">
      <w:pPr>
        <w:jc w:val="both"/>
        <w:rPr>
          <w:rFonts w:ascii="Times New Roman" w:eastAsia="Times New Roman" w:hAnsi="Times New Roman" w:cs="Times New Roman"/>
          <w:b/>
          <w:sz w:val="24"/>
          <w:szCs w:val="24"/>
        </w:rPr>
      </w:pPr>
    </w:p>
    <w:p w:rsidR="008969CC" w:rsidRDefault="008969CC">
      <w:pPr>
        <w:jc w:val="both"/>
        <w:rPr>
          <w:rFonts w:ascii="Times New Roman" w:eastAsia="Times New Roman" w:hAnsi="Times New Roman" w:cs="Times New Roman"/>
          <w:b/>
          <w:sz w:val="24"/>
          <w:szCs w:val="24"/>
        </w:rPr>
      </w:pPr>
    </w:p>
    <w:p w:rsidR="008969CC" w:rsidRDefault="008969CC">
      <w:pPr>
        <w:jc w:val="both"/>
        <w:rPr>
          <w:rFonts w:ascii="Times New Roman" w:eastAsia="Times New Roman" w:hAnsi="Times New Roman" w:cs="Times New Roman"/>
          <w:b/>
          <w:sz w:val="24"/>
          <w:szCs w:val="24"/>
        </w:rPr>
      </w:pPr>
    </w:p>
    <w:p w:rsidR="008969CC" w:rsidRDefault="008969CC">
      <w:pPr>
        <w:jc w:val="both"/>
        <w:rPr>
          <w:rFonts w:ascii="Times New Roman" w:eastAsia="Times New Roman" w:hAnsi="Times New Roman" w:cs="Times New Roman"/>
          <w:b/>
          <w:sz w:val="24"/>
          <w:szCs w:val="24"/>
        </w:rPr>
      </w:pPr>
    </w:p>
    <w:p w:rsidR="008969CC" w:rsidRDefault="008969CC">
      <w:pPr>
        <w:jc w:val="both"/>
        <w:rPr>
          <w:rFonts w:ascii="Times New Roman" w:eastAsia="Times New Roman" w:hAnsi="Times New Roman" w:cs="Times New Roman"/>
          <w:b/>
          <w:sz w:val="24"/>
          <w:szCs w:val="24"/>
        </w:rPr>
      </w:pPr>
    </w:p>
    <w:p w:rsidR="008969CC" w:rsidRDefault="008969CC">
      <w:pPr>
        <w:jc w:val="both"/>
        <w:rPr>
          <w:rFonts w:ascii="Times New Roman" w:eastAsia="Times New Roman" w:hAnsi="Times New Roman" w:cs="Times New Roman"/>
          <w:b/>
          <w:sz w:val="24"/>
          <w:szCs w:val="24"/>
        </w:rPr>
      </w:pPr>
    </w:p>
    <w:p w:rsidR="00713E67" w:rsidRDefault="005F3B5F">
      <w:pPr>
        <w:jc w:val="both"/>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lastRenderedPageBreak/>
        <w:t>7.CONCLUSION:</w:t>
      </w:r>
    </w:p>
    <w:p w:rsidR="00713E67" w:rsidRDefault="005F3B5F">
      <w:pPr>
        <w:numPr>
          <w:ilvl w:val="0"/>
          <w:numId w:val="17"/>
        </w:numPr>
        <w:jc w:val="both"/>
        <w:rPr>
          <w:rFonts w:ascii="Times New Roman" w:eastAsia="Times New Roman" w:hAnsi="Times New Roman" w:cs="Times New Roman"/>
        </w:rPr>
      </w:pPr>
      <w:r>
        <w:rPr>
          <w:rFonts w:ascii="Times New Roman" w:eastAsia="Times New Roman" w:hAnsi="Times New Roman" w:cs="Times New Roman"/>
        </w:rPr>
        <w:t xml:space="preserve">The top </w:t>
      </w:r>
      <w:r>
        <w:rPr>
          <w:rFonts w:ascii="Times New Roman" w:eastAsia="Times New Roman" w:hAnsi="Times New Roman" w:cs="Times New Roman"/>
        </w:rPr>
        <w:t>proteins critical to learning ability are as follows:</w:t>
      </w:r>
    </w:p>
    <w:p w:rsidR="00713E67" w:rsidRDefault="005F3B5F">
      <w:pPr>
        <w:numPr>
          <w:ilvl w:val="1"/>
          <w:numId w:val="2"/>
        </w:numPr>
        <w:jc w:val="both"/>
        <w:rPr>
          <w:rFonts w:ascii="Times New Roman" w:eastAsia="Times New Roman" w:hAnsi="Times New Roman" w:cs="Times New Roman"/>
        </w:rPr>
      </w:pPr>
      <w:r>
        <w:rPr>
          <w:rFonts w:ascii="Times New Roman" w:eastAsia="Times New Roman" w:hAnsi="Times New Roman" w:cs="Times New Roman"/>
        </w:rPr>
        <w:t>SOD1_N</w:t>
      </w:r>
    </w:p>
    <w:p w:rsidR="00713E67" w:rsidRDefault="005F3B5F">
      <w:pPr>
        <w:numPr>
          <w:ilvl w:val="1"/>
          <w:numId w:val="2"/>
        </w:numPr>
        <w:jc w:val="both"/>
        <w:rPr>
          <w:rFonts w:ascii="Times New Roman" w:eastAsia="Times New Roman" w:hAnsi="Times New Roman" w:cs="Times New Roman"/>
        </w:rPr>
      </w:pPr>
      <w:proofErr w:type="spellStart"/>
      <w:r>
        <w:rPr>
          <w:rFonts w:ascii="Times New Roman" w:eastAsia="Times New Roman" w:hAnsi="Times New Roman" w:cs="Times New Roman"/>
        </w:rPr>
        <w:t>CaNA_N</w:t>
      </w:r>
      <w:proofErr w:type="spellEnd"/>
    </w:p>
    <w:p w:rsidR="00713E67" w:rsidRDefault="005F3B5F">
      <w:pPr>
        <w:numPr>
          <w:ilvl w:val="1"/>
          <w:numId w:val="2"/>
        </w:numPr>
        <w:jc w:val="both"/>
        <w:rPr>
          <w:rFonts w:ascii="Times New Roman" w:eastAsia="Times New Roman" w:hAnsi="Times New Roman" w:cs="Times New Roman"/>
        </w:rPr>
      </w:pPr>
      <w:proofErr w:type="spellStart"/>
      <w:r>
        <w:rPr>
          <w:rFonts w:ascii="Times New Roman" w:eastAsia="Times New Roman" w:hAnsi="Times New Roman" w:cs="Times New Roman"/>
        </w:rPr>
        <w:t>Ubiquitin_N</w:t>
      </w:r>
      <w:proofErr w:type="spellEnd"/>
    </w:p>
    <w:p w:rsidR="00713E67" w:rsidRDefault="005F3B5F">
      <w:pPr>
        <w:numPr>
          <w:ilvl w:val="1"/>
          <w:numId w:val="2"/>
        </w:numPr>
        <w:jc w:val="both"/>
        <w:rPr>
          <w:rFonts w:ascii="Times New Roman" w:eastAsia="Times New Roman" w:hAnsi="Times New Roman" w:cs="Times New Roman"/>
        </w:rPr>
      </w:pPr>
      <w:r>
        <w:rPr>
          <w:rFonts w:ascii="Times New Roman" w:eastAsia="Times New Roman" w:hAnsi="Times New Roman" w:cs="Times New Roman"/>
        </w:rPr>
        <w:t>ARC_N</w:t>
      </w:r>
    </w:p>
    <w:p w:rsidR="00713E67" w:rsidRDefault="005F3B5F">
      <w:pPr>
        <w:numPr>
          <w:ilvl w:val="1"/>
          <w:numId w:val="2"/>
        </w:numPr>
        <w:jc w:val="both"/>
        <w:rPr>
          <w:rFonts w:ascii="Times New Roman" w:eastAsia="Times New Roman" w:hAnsi="Times New Roman" w:cs="Times New Roman"/>
        </w:rPr>
      </w:pPr>
      <w:r>
        <w:rPr>
          <w:rFonts w:ascii="Times New Roman" w:eastAsia="Times New Roman" w:hAnsi="Times New Roman" w:cs="Times New Roman"/>
        </w:rPr>
        <w:t>pS6_N</w:t>
      </w:r>
    </w:p>
    <w:p w:rsidR="00713E67" w:rsidRDefault="005F3B5F">
      <w:pPr>
        <w:numPr>
          <w:ilvl w:val="1"/>
          <w:numId w:val="2"/>
        </w:numPr>
        <w:jc w:val="both"/>
        <w:rPr>
          <w:rFonts w:ascii="Times New Roman" w:eastAsia="Times New Roman" w:hAnsi="Times New Roman" w:cs="Times New Roman"/>
        </w:rPr>
      </w:pPr>
      <w:r>
        <w:rPr>
          <w:rFonts w:ascii="Times New Roman" w:eastAsia="Times New Roman" w:hAnsi="Times New Roman" w:cs="Times New Roman"/>
        </w:rPr>
        <w:t>P38_N</w:t>
      </w:r>
    </w:p>
    <w:p w:rsidR="00713E67" w:rsidRDefault="005F3B5F">
      <w:pPr>
        <w:numPr>
          <w:ilvl w:val="1"/>
          <w:numId w:val="2"/>
        </w:numPr>
        <w:jc w:val="both"/>
        <w:rPr>
          <w:rFonts w:ascii="Times New Roman" w:eastAsia="Times New Roman" w:hAnsi="Times New Roman" w:cs="Times New Roman"/>
        </w:rPr>
      </w:pPr>
      <w:r>
        <w:rPr>
          <w:rFonts w:ascii="Times New Roman" w:eastAsia="Times New Roman" w:hAnsi="Times New Roman" w:cs="Times New Roman"/>
        </w:rPr>
        <w:t>S6_N</w:t>
      </w:r>
    </w:p>
    <w:p w:rsidR="00713E67" w:rsidRDefault="005F3B5F">
      <w:pPr>
        <w:numPr>
          <w:ilvl w:val="1"/>
          <w:numId w:val="2"/>
        </w:numPr>
        <w:jc w:val="both"/>
        <w:rPr>
          <w:rFonts w:ascii="Times New Roman" w:eastAsia="Times New Roman" w:hAnsi="Times New Roman" w:cs="Times New Roman"/>
        </w:rPr>
      </w:pPr>
      <w:proofErr w:type="spellStart"/>
      <w:r>
        <w:rPr>
          <w:rFonts w:ascii="Times New Roman" w:eastAsia="Times New Roman" w:hAnsi="Times New Roman" w:cs="Times New Roman"/>
        </w:rPr>
        <w:t>pPKCAB_N</w:t>
      </w:r>
      <w:proofErr w:type="spellEnd"/>
    </w:p>
    <w:p w:rsidR="00713E67" w:rsidRDefault="005F3B5F">
      <w:pPr>
        <w:numPr>
          <w:ilvl w:val="1"/>
          <w:numId w:val="2"/>
        </w:numPr>
        <w:jc w:val="both"/>
        <w:rPr>
          <w:rFonts w:ascii="Times New Roman" w:eastAsia="Times New Roman" w:hAnsi="Times New Roman" w:cs="Times New Roman"/>
        </w:rPr>
      </w:pPr>
      <w:r>
        <w:rPr>
          <w:rFonts w:ascii="Times New Roman" w:eastAsia="Times New Roman" w:hAnsi="Times New Roman" w:cs="Times New Roman"/>
        </w:rPr>
        <w:t>pGSK3B_N</w:t>
      </w:r>
    </w:p>
    <w:p w:rsidR="00713E67" w:rsidRDefault="005F3B5F">
      <w:pPr>
        <w:numPr>
          <w:ilvl w:val="1"/>
          <w:numId w:val="2"/>
        </w:numPr>
        <w:jc w:val="both"/>
        <w:rPr>
          <w:rFonts w:ascii="Times New Roman" w:eastAsia="Times New Roman" w:hAnsi="Times New Roman" w:cs="Times New Roman"/>
        </w:rPr>
      </w:pPr>
      <w:proofErr w:type="spellStart"/>
      <w:r>
        <w:rPr>
          <w:rFonts w:ascii="Times New Roman" w:eastAsia="Times New Roman" w:hAnsi="Times New Roman" w:cs="Times New Roman"/>
        </w:rPr>
        <w:t>pERK_N</w:t>
      </w:r>
      <w:proofErr w:type="spellEnd"/>
    </w:p>
    <w:p w:rsidR="00713E67" w:rsidRDefault="005F3B5F">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Given the protein expression values of the specified 77 proteins, the voting classifier model predicts the type of mouse whether its genotype is control or trisomic, treatment given is </w:t>
      </w:r>
      <w:proofErr w:type="spellStart"/>
      <w:r>
        <w:rPr>
          <w:rFonts w:ascii="Times New Roman" w:eastAsia="Times New Roman" w:hAnsi="Times New Roman" w:cs="Times New Roman"/>
        </w:rPr>
        <w:t>memantine</w:t>
      </w:r>
      <w:proofErr w:type="spellEnd"/>
      <w:r>
        <w:rPr>
          <w:rFonts w:ascii="Times New Roman" w:eastAsia="Times New Roman" w:hAnsi="Times New Roman" w:cs="Times New Roman"/>
        </w:rPr>
        <w:t xml:space="preserve"> or saline and </w:t>
      </w:r>
      <w:proofErr w:type="spellStart"/>
      <w:r>
        <w:rPr>
          <w:rFonts w:ascii="Times New Roman" w:eastAsia="Times New Roman" w:hAnsi="Times New Roman" w:cs="Times New Roman"/>
        </w:rPr>
        <w:t>behavior</w:t>
      </w:r>
      <w:proofErr w:type="spellEnd"/>
      <w:r>
        <w:rPr>
          <w:rFonts w:ascii="Times New Roman" w:eastAsia="Times New Roman" w:hAnsi="Times New Roman" w:cs="Times New Roman"/>
        </w:rPr>
        <w:t xml:space="preserve"> is context shock or shock context with</w:t>
      </w:r>
      <w:r>
        <w:rPr>
          <w:rFonts w:ascii="Times New Roman" w:eastAsia="Times New Roman" w:hAnsi="Times New Roman" w:cs="Times New Roman"/>
        </w:rPr>
        <w:t xml:space="preserve"> an accuracy of 99.28%.</w:t>
      </w:r>
    </w:p>
    <w:p w:rsidR="00713E67" w:rsidRDefault="00713E67">
      <w:pPr>
        <w:ind w:left="720"/>
        <w:jc w:val="both"/>
        <w:rPr>
          <w:rFonts w:ascii="Times New Roman" w:eastAsia="Times New Roman" w:hAnsi="Times New Roman" w:cs="Times New Roman"/>
        </w:rPr>
      </w:pPr>
    </w:p>
    <w:p w:rsidR="00713E67" w:rsidRDefault="005F3B5F">
      <w:pPr>
        <w:jc w:val="both"/>
        <w:rPr>
          <w:rFonts w:ascii="Times New Roman" w:eastAsia="Times New Roman" w:hAnsi="Times New Roman" w:cs="Times New Roman"/>
          <w:b/>
          <w:sz w:val="24"/>
          <w:szCs w:val="24"/>
        </w:rPr>
      </w:pPr>
      <w:bookmarkStart w:id="1" w:name="_heading=h.gjdgxs" w:colFirst="0" w:colLast="0"/>
      <w:bookmarkEnd w:id="1"/>
      <w:r>
        <w:rPr>
          <w:rFonts w:ascii="Times New Roman" w:eastAsia="Times New Roman" w:hAnsi="Times New Roman" w:cs="Times New Roman"/>
          <w:b/>
          <w:sz w:val="24"/>
          <w:szCs w:val="24"/>
        </w:rPr>
        <w:t>8.REFERENCES:</w:t>
      </w:r>
    </w:p>
    <w:p w:rsidR="00713E67" w:rsidRDefault="005F3B5F">
      <w:pPr>
        <w:jc w:val="both"/>
        <w:rPr>
          <w:rFonts w:ascii="Times New Roman" w:eastAsia="Times New Roman" w:hAnsi="Times New Roman" w:cs="Times New Roman"/>
        </w:rPr>
      </w:pPr>
      <w:hyperlink r:id="rId32">
        <w:r>
          <w:rPr>
            <w:rFonts w:ascii="Times New Roman" w:eastAsia="Times New Roman" w:hAnsi="Times New Roman" w:cs="Times New Roman"/>
            <w:color w:val="0563C1"/>
            <w:u w:val="single"/>
          </w:rPr>
          <w:t>https://www.kaggle.com/ruslankl/mice-protein-expression</w:t>
        </w:r>
      </w:hyperlink>
    </w:p>
    <w:p w:rsidR="00713E67" w:rsidRDefault="005F3B5F">
      <w:pPr>
        <w:jc w:val="both"/>
        <w:rPr>
          <w:rFonts w:ascii="Times New Roman" w:eastAsia="Times New Roman" w:hAnsi="Times New Roman" w:cs="Times New Roman"/>
        </w:rPr>
      </w:pPr>
      <w:hyperlink r:id="rId33">
        <w:r>
          <w:rPr>
            <w:rFonts w:ascii="Times New Roman" w:eastAsia="Times New Roman" w:hAnsi="Times New Roman" w:cs="Times New Roman"/>
            <w:color w:val="0563C1"/>
            <w:u w:val="single"/>
          </w:rPr>
          <w:t>https://drive.google.com/file/d/1V3FDYNBV9z3-41YcbnYakEGrQSePHI70/view</w:t>
        </w:r>
      </w:hyperlink>
    </w:p>
    <w:p w:rsidR="00713E67" w:rsidRDefault="005F3B5F">
      <w:pPr>
        <w:jc w:val="both"/>
        <w:rPr>
          <w:rFonts w:ascii="Times New Roman" w:eastAsia="Times New Roman" w:hAnsi="Times New Roman" w:cs="Times New Roman"/>
        </w:rPr>
      </w:pPr>
      <w:hyperlink r:id="rId34">
        <w:r>
          <w:rPr>
            <w:rFonts w:ascii="Times New Roman" w:eastAsia="Times New Roman" w:hAnsi="Times New Roman" w:cs="Times New Roman"/>
            <w:color w:val="0563C1"/>
            <w:u w:val="single"/>
          </w:rPr>
          <w:t>https://www.researchgate</w:t>
        </w:r>
        <w:r>
          <w:rPr>
            <w:rFonts w:ascii="Times New Roman" w:eastAsia="Times New Roman" w:hAnsi="Times New Roman" w:cs="Times New Roman"/>
            <w:color w:val="0563C1"/>
            <w:u w:val="single"/>
          </w:rPr>
          <w:t>.net/publication/329601164_Comparative_Analysis_of_Mice_Protein_Expression_Clustering_and_Classification_Approach</w:t>
        </w:r>
      </w:hyperlink>
    </w:p>
    <w:p w:rsidR="00713E67" w:rsidRDefault="005F3B5F">
      <w:pPr>
        <w:jc w:val="both"/>
        <w:rPr>
          <w:rFonts w:ascii="Times New Roman" w:eastAsia="Times New Roman" w:hAnsi="Times New Roman" w:cs="Times New Roman"/>
        </w:rPr>
      </w:pPr>
      <w:hyperlink r:id="rId35">
        <w:r>
          <w:rPr>
            <w:rFonts w:ascii="Times New Roman" w:eastAsia="Times New Roman" w:hAnsi="Times New Roman" w:cs="Times New Roman"/>
            <w:color w:val="0563C1"/>
            <w:u w:val="single"/>
          </w:rPr>
          <w:t>https://github.com/nisarachmatika/Machine-Learn</w:t>
        </w:r>
        <w:r>
          <w:rPr>
            <w:rFonts w:ascii="Times New Roman" w:eastAsia="Times New Roman" w:hAnsi="Times New Roman" w:cs="Times New Roman"/>
            <w:color w:val="0563C1"/>
            <w:u w:val="single"/>
          </w:rPr>
          <w:t>ing-mice-protein-expression-</w:t>
        </w:r>
      </w:hyperlink>
    </w:p>
    <w:p w:rsidR="00713E67" w:rsidRDefault="005F3B5F">
      <w:pPr>
        <w:jc w:val="both"/>
        <w:rPr>
          <w:rFonts w:ascii="Times New Roman" w:eastAsia="Times New Roman" w:hAnsi="Times New Roman" w:cs="Times New Roman"/>
        </w:rPr>
      </w:pPr>
      <w:hyperlink r:id="rId36">
        <w:r>
          <w:rPr>
            <w:rFonts w:ascii="Times New Roman" w:eastAsia="Times New Roman" w:hAnsi="Times New Roman" w:cs="Times New Roman"/>
            <w:color w:val="0563C1"/>
            <w:u w:val="single"/>
          </w:rPr>
          <w:t>https://archive.ics.uci.edu/ml/datasets/Mice+Protein+Expression</w:t>
        </w:r>
      </w:hyperlink>
    </w:p>
    <w:p w:rsidR="00713E67" w:rsidRDefault="005F3B5F">
      <w:pPr>
        <w:jc w:val="both"/>
        <w:rPr>
          <w:rFonts w:ascii="Times New Roman" w:eastAsia="Times New Roman" w:hAnsi="Times New Roman" w:cs="Times New Roman"/>
        </w:rPr>
      </w:pPr>
      <w:hyperlink r:id="rId37">
        <w:r>
          <w:rPr>
            <w:rFonts w:ascii="Times New Roman" w:eastAsia="Times New Roman" w:hAnsi="Times New Roman" w:cs="Times New Roman"/>
            <w:color w:val="0563C1"/>
            <w:u w:val="single"/>
          </w:rPr>
          <w:t>http</w:t>
        </w:r>
        <w:r>
          <w:rPr>
            <w:rFonts w:ascii="Times New Roman" w:eastAsia="Times New Roman" w:hAnsi="Times New Roman" w:cs="Times New Roman"/>
            <w:color w:val="0563C1"/>
            <w:u w:val="single"/>
          </w:rPr>
          <w:t>s://scikit-learn.org/stable/supervised_learning.html#supervised-learning</w:t>
        </w:r>
      </w:hyperlink>
    </w:p>
    <w:p w:rsidR="00713E67" w:rsidRDefault="00713E67">
      <w:pPr>
        <w:jc w:val="both"/>
        <w:rPr>
          <w:rFonts w:ascii="Times New Roman" w:eastAsia="Times New Roman" w:hAnsi="Times New Roman" w:cs="Times New Roman"/>
        </w:rPr>
      </w:pPr>
    </w:p>
    <w:p w:rsidR="00713E67" w:rsidRDefault="00713E67">
      <w:pPr>
        <w:jc w:val="both"/>
        <w:rPr>
          <w:rFonts w:ascii="Times New Roman" w:eastAsia="Times New Roman" w:hAnsi="Times New Roman" w:cs="Times New Roman"/>
          <w:b/>
        </w:rPr>
      </w:pPr>
    </w:p>
    <w:p w:rsidR="00713E67" w:rsidRDefault="00713E67">
      <w:pPr>
        <w:jc w:val="both"/>
        <w:rPr>
          <w:rFonts w:ascii="Times New Roman" w:eastAsia="Times New Roman" w:hAnsi="Times New Roman" w:cs="Times New Roman"/>
          <w:b/>
        </w:rPr>
      </w:pPr>
    </w:p>
    <w:sectPr w:rsidR="00713E67">
      <w:footerReference w:type="default" r:id="rId3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B5F" w:rsidRDefault="005F3B5F">
      <w:pPr>
        <w:spacing w:after="0" w:line="240" w:lineRule="auto"/>
      </w:pPr>
      <w:r>
        <w:separator/>
      </w:r>
    </w:p>
  </w:endnote>
  <w:endnote w:type="continuationSeparator" w:id="0">
    <w:p w:rsidR="005F3B5F" w:rsidRDefault="005F3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E67" w:rsidRDefault="005F3B5F">
    <w:pPr>
      <w:jc w:val="right"/>
    </w:pPr>
    <w:r>
      <w:fldChar w:fldCharType="begin"/>
    </w:r>
    <w:r>
      <w:instrText>PAGE</w:instrText>
    </w:r>
    <w:r w:rsidR="00031E9F">
      <w:fldChar w:fldCharType="separate"/>
    </w:r>
    <w:r w:rsidR="008969CC">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B5F" w:rsidRDefault="005F3B5F">
      <w:pPr>
        <w:spacing w:after="0" w:line="240" w:lineRule="auto"/>
      </w:pPr>
      <w:r>
        <w:separator/>
      </w:r>
    </w:p>
  </w:footnote>
  <w:footnote w:type="continuationSeparator" w:id="0">
    <w:p w:rsidR="005F3B5F" w:rsidRDefault="005F3B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46F13"/>
    <w:multiLevelType w:val="multilevel"/>
    <w:tmpl w:val="160ADB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41162D"/>
    <w:multiLevelType w:val="multilevel"/>
    <w:tmpl w:val="E3B2D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554C9D"/>
    <w:multiLevelType w:val="multilevel"/>
    <w:tmpl w:val="B5DAE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456CEF"/>
    <w:multiLevelType w:val="multilevel"/>
    <w:tmpl w:val="9BD002F6"/>
    <w:lvl w:ilvl="0">
      <w:start w:val="1"/>
      <w:numFmt w:val="bullet"/>
      <w:lvlText w:val="●"/>
      <w:lvlJc w:val="left"/>
      <w:pPr>
        <w:ind w:left="720" w:hanging="360"/>
      </w:pPr>
      <w:rPr>
        <w:rFonts w:ascii="Noto Sans Symbols" w:eastAsia="Noto Sans Symbols" w:hAnsi="Noto Sans Symbols" w:cs="Noto Sans Symbols"/>
      </w:rPr>
    </w:lvl>
    <w:lvl w:ilvl="1">
      <w:start w:val="190"/>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28C71E2"/>
    <w:multiLevelType w:val="multilevel"/>
    <w:tmpl w:val="9ABA67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77D7F90"/>
    <w:multiLevelType w:val="multilevel"/>
    <w:tmpl w:val="26F017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9C75506"/>
    <w:multiLevelType w:val="multilevel"/>
    <w:tmpl w:val="FDFA1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DC129D"/>
    <w:multiLevelType w:val="multilevel"/>
    <w:tmpl w:val="8082A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1835DD"/>
    <w:multiLevelType w:val="multilevel"/>
    <w:tmpl w:val="43081120"/>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9E3611"/>
        <w:sz w:val="30"/>
        <w:szCs w:val="30"/>
        <w:u w:val="none"/>
        <w:shd w:val="clear" w:color="auto" w:fill="auto"/>
        <w:vertAlign w:val="baseline"/>
      </w:rPr>
    </w:lvl>
    <w:lvl w:ilvl="1">
      <w:start w:val="1"/>
      <w:numFmt w:val="bullet"/>
      <w:lvlText w:val="▪"/>
      <w:lvlJc w:val="right"/>
      <w:pPr>
        <w:ind w:left="1440" w:hanging="360"/>
      </w:pPr>
      <w:rPr>
        <w:rFonts w:ascii="Noto Sans Symbols" w:eastAsia="Noto Sans Symbols" w:hAnsi="Noto Sans Symbols" w:cs="Noto Sans Symbols"/>
        <w:b w:val="0"/>
        <w:i w:val="0"/>
        <w:smallCaps w:val="0"/>
        <w:strike w:val="0"/>
        <w:color w:val="9E3611"/>
        <w:sz w:val="30"/>
        <w:szCs w:val="30"/>
        <w:u w:val="none"/>
        <w:shd w:val="clear" w:color="auto" w:fill="auto"/>
        <w:vertAlign w:val="baseline"/>
      </w:rPr>
    </w:lvl>
    <w:lvl w:ilvl="2">
      <w:start w:val="1"/>
      <w:numFmt w:val="bullet"/>
      <w:lvlText w:val="▪"/>
      <w:lvlJc w:val="right"/>
      <w:pPr>
        <w:ind w:left="2160" w:hanging="360"/>
      </w:pPr>
      <w:rPr>
        <w:rFonts w:ascii="Noto Sans Symbols" w:eastAsia="Noto Sans Symbols" w:hAnsi="Noto Sans Symbols" w:cs="Noto Sans Symbols"/>
        <w:b w:val="0"/>
        <w:i w:val="0"/>
        <w:smallCaps w:val="0"/>
        <w:strike w:val="0"/>
        <w:color w:val="9E3611"/>
        <w:sz w:val="30"/>
        <w:szCs w:val="30"/>
        <w:u w:val="none"/>
        <w:shd w:val="clear" w:color="auto" w:fill="auto"/>
        <w:vertAlign w:val="baseline"/>
      </w:rPr>
    </w:lvl>
    <w:lvl w:ilvl="3">
      <w:start w:val="1"/>
      <w:numFmt w:val="bullet"/>
      <w:lvlText w:val="▪"/>
      <w:lvlJc w:val="right"/>
      <w:pPr>
        <w:ind w:left="2880" w:hanging="360"/>
      </w:pPr>
      <w:rPr>
        <w:rFonts w:ascii="Noto Sans Symbols" w:eastAsia="Noto Sans Symbols" w:hAnsi="Noto Sans Symbols" w:cs="Noto Sans Symbols"/>
        <w:b w:val="0"/>
        <w:i w:val="0"/>
        <w:smallCaps w:val="0"/>
        <w:strike w:val="0"/>
        <w:color w:val="9E3611"/>
        <w:sz w:val="30"/>
        <w:szCs w:val="30"/>
        <w:u w:val="none"/>
        <w:shd w:val="clear" w:color="auto" w:fill="auto"/>
        <w:vertAlign w:val="baseline"/>
      </w:rPr>
    </w:lvl>
    <w:lvl w:ilvl="4">
      <w:start w:val="1"/>
      <w:numFmt w:val="bullet"/>
      <w:lvlText w:val="▪"/>
      <w:lvlJc w:val="right"/>
      <w:pPr>
        <w:ind w:left="3600" w:hanging="359"/>
      </w:pPr>
      <w:rPr>
        <w:rFonts w:ascii="Noto Sans Symbols" w:eastAsia="Noto Sans Symbols" w:hAnsi="Noto Sans Symbols" w:cs="Noto Sans Symbols"/>
        <w:b w:val="0"/>
        <w:i w:val="0"/>
        <w:smallCaps w:val="0"/>
        <w:strike w:val="0"/>
        <w:color w:val="9E3611"/>
        <w:sz w:val="30"/>
        <w:szCs w:val="30"/>
        <w:u w:val="none"/>
        <w:shd w:val="clear" w:color="auto" w:fill="auto"/>
        <w:vertAlign w:val="baseline"/>
      </w:rPr>
    </w:lvl>
    <w:lvl w:ilvl="5">
      <w:start w:val="1"/>
      <w:numFmt w:val="bullet"/>
      <w:lvlText w:val="▪"/>
      <w:lvlJc w:val="right"/>
      <w:pPr>
        <w:ind w:left="4320" w:hanging="359"/>
      </w:pPr>
      <w:rPr>
        <w:rFonts w:ascii="Noto Sans Symbols" w:eastAsia="Noto Sans Symbols" w:hAnsi="Noto Sans Symbols" w:cs="Noto Sans Symbols"/>
        <w:b w:val="0"/>
        <w:i w:val="0"/>
        <w:smallCaps w:val="0"/>
        <w:strike w:val="0"/>
        <w:color w:val="9E3611"/>
        <w:sz w:val="30"/>
        <w:szCs w:val="30"/>
        <w:u w:val="none"/>
        <w:shd w:val="clear" w:color="auto" w:fill="auto"/>
        <w:vertAlign w:val="baseline"/>
      </w:rPr>
    </w:lvl>
    <w:lvl w:ilvl="6">
      <w:start w:val="1"/>
      <w:numFmt w:val="bullet"/>
      <w:lvlText w:val="▪"/>
      <w:lvlJc w:val="right"/>
      <w:pPr>
        <w:ind w:left="5040" w:hanging="359"/>
      </w:pPr>
      <w:rPr>
        <w:rFonts w:ascii="Noto Sans Symbols" w:eastAsia="Noto Sans Symbols" w:hAnsi="Noto Sans Symbols" w:cs="Noto Sans Symbols"/>
        <w:b w:val="0"/>
        <w:i w:val="0"/>
        <w:smallCaps w:val="0"/>
        <w:strike w:val="0"/>
        <w:color w:val="9E3611"/>
        <w:sz w:val="30"/>
        <w:szCs w:val="30"/>
        <w:u w:val="none"/>
        <w:shd w:val="clear" w:color="auto" w:fill="auto"/>
        <w:vertAlign w:val="baseline"/>
      </w:rPr>
    </w:lvl>
    <w:lvl w:ilvl="7">
      <w:start w:val="1"/>
      <w:numFmt w:val="bullet"/>
      <w:lvlText w:val="▪"/>
      <w:lvlJc w:val="right"/>
      <w:pPr>
        <w:ind w:left="5760" w:hanging="359"/>
      </w:pPr>
      <w:rPr>
        <w:rFonts w:ascii="Noto Sans Symbols" w:eastAsia="Noto Sans Symbols" w:hAnsi="Noto Sans Symbols" w:cs="Noto Sans Symbols"/>
        <w:b w:val="0"/>
        <w:i w:val="0"/>
        <w:smallCaps w:val="0"/>
        <w:strike w:val="0"/>
        <w:color w:val="9E3611"/>
        <w:sz w:val="30"/>
        <w:szCs w:val="30"/>
        <w:u w:val="none"/>
        <w:shd w:val="clear" w:color="auto" w:fill="auto"/>
        <w:vertAlign w:val="baseline"/>
      </w:rPr>
    </w:lvl>
    <w:lvl w:ilvl="8">
      <w:start w:val="1"/>
      <w:numFmt w:val="bullet"/>
      <w:lvlText w:val="▪"/>
      <w:lvlJc w:val="right"/>
      <w:pPr>
        <w:ind w:left="6480" w:hanging="359"/>
      </w:pPr>
      <w:rPr>
        <w:rFonts w:ascii="Noto Sans Symbols" w:eastAsia="Noto Sans Symbols" w:hAnsi="Noto Sans Symbols" w:cs="Noto Sans Symbols"/>
        <w:b w:val="0"/>
        <w:i w:val="0"/>
        <w:smallCaps w:val="0"/>
        <w:strike w:val="0"/>
        <w:color w:val="9E3611"/>
        <w:sz w:val="30"/>
        <w:szCs w:val="30"/>
        <w:u w:val="none"/>
        <w:shd w:val="clear" w:color="auto" w:fill="auto"/>
        <w:vertAlign w:val="baseline"/>
      </w:rPr>
    </w:lvl>
  </w:abstractNum>
  <w:abstractNum w:abstractNumId="9" w15:restartNumberingAfterBreak="0">
    <w:nsid w:val="628B3609"/>
    <w:multiLevelType w:val="multilevel"/>
    <w:tmpl w:val="6700EE88"/>
    <w:lvl w:ilvl="0">
      <w:start w:val="1"/>
      <w:numFmt w:val="bullet"/>
      <w:lvlText w:val="●"/>
      <w:lvlJc w:val="left"/>
      <w:pPr>
        <w:ind w:left="720" w:hanging="360"/>
      </w:pPr>
      <w:rPr>
        <w:rFonts w:ascii="Noto Sans Symbols" w:eastAsia="Noto Sans Symbols" w:hAnsi="Noto Sans Symbols" w:cs="Noto Sans Symbols"/>
      </w:rPr>
    </w:lvl>
    <w:lvl w:ilvl="1">
      <w:start w:val="190"/>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379779C"/>
    <w:multiLevelType w:val="multilevel"/>
    <w:tmpl w:val="EDE4D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C8F0063"/>
    <w:multiLevelType w:val="multilevel"/>
    <w:tmpl w:val="EB3860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D4E1E16"/>
    <w:multiLevelType w:val="multilevel"/>
    <w:tmpl w:val="F384D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F75792"/>
    <w:multiLevelType w:val="multilevel"/>
    <w:tmpl w:val="842E44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4B80B88"/>
    <w:multiLevelType w:val="multilevel"/>
    <w:tmpl w:val="1C3EF6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6EB55C7"/>
    <w:multiLevelType w:val="multilevel"/>
    <w:tmpl w:val="0CB600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D255890"/>
    <w:multiLevelType w:val="multilevel"/>
    <w:tmpl w:val="94CCD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9"/>
  </w:num>
  <w:num w:numId="3">
    <w:abstractNumId w:val="4"/>
  </w:num>
  <w:num w:numId="4">
    <w:abstractNumId w:val="1"/>
  </w:num>
  <w:num w:numId="5">
    <w:abstractNumId w:val="2"/>
  </w:num>
  <w:num w:numId="6">
    <w:abstractNumId w:val="12"/>
  </w:num>
  <w:num w:numId="7">
    <w:abstractNumId w:val="6"/>
  </w:num>
  <w:num w:numId="8">
    <w:abstractNumId w:val="0"/>
  </w:num>
  <w:num w:numId="9">
    <w:abstractNumId w:val="16"/>
  </w:num>
  <w:num w:numId="10">
    <w:abstractNumId w:val="11"/>
  </w:num>
  <w:num w:numId="11">
    <w:abstractNumId w:val="15"/>
  </w:num>
  <w:num w:numId="12">
    <w:abstractNumId w:val="13"/>
  </w:num>
  <w:num w:numId="13">
    <w:abstractNumId w:val="5"/>
  </w:num>
  <w:num w:numId="14">
    <w:abstractNumId w:val="14"/>
  </w:num>
  <w:num w:numId="15">
    <w:abstractNumId w:val="7"/>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E67"/>
    <w:rsid w:val="00031E9F"/>
    <w:rsid w:val="005F3B5F"/>
    <w:rsid w:val="00713E67"/>
    <w:rsid w:val="008969CC"/>
    <w:rsid w:val="00D40E6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0F2D"/>
  <w15:docId w15:val="{72FCBC5E-235C-4654-8658-FD58ED5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zh-CN" w:bidi="hi-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www.researchgate.net/publication/329601164_Comparative_Analysis_of_Mice_Protein_Expression_Clustering_and_Classification_Approach"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rive.google.com/file/d/1V3FDYNBV9z3-41YcbnYakEGrQSePHI70/view"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kaggle.com/ruslankl/mice-protein-expression" TargetMode="External"/><Relationship Id="rId37" Type="http://schemas.openxmlformats.org/officeDocument/2006/relationships/hyperlink" Target="https://scikit-learn.org/stable/supervised_learning.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archive.ics.uci.edu/ml/datasets/Mice+Protein+Express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github.com/nisarachmatika/Machine-Learning-mice-protein-expression-"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yAkT6ATqazevT4i7U7q3oWqT7w==">AMUW2mV8PsZrWs14KMOBDORboTIBdnivh20tAZy6e7MEjmBCHPa6fWnJZ9G+uY376FaR1dv9EQXOO8aVoy1K7nouYADeSvHfutCCy1VYjhXjxojTXzfJ6eDjc/Y72rh+DXXbRK8Tqc0Q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1773</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Harini Sri</dc:creator>
  <cp:lastModifiedBy>Harini Sri</cp:lastModifiedBy>
  <cp:revision>3</cp:revision>
  <dcterms:created xsi:type="dcterms:W3CDTF">2022-02-09T16:35:00Z</dcterms:created>
  <dcterms:modified xsi:type="dcterms:W3CDTF">2022-02-09T16:37:00Z</dcterms:modified>
</cp:coreProperties>
</file>