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FAD228" w14:textId="77777777" w:rsidR="00B75724" w:rsidRPr="00B75724" w:rsidRDefault="00B75724" w:rsidP="00B75724">
      <w:pPr>
        <w:pStyle w:val="NoSpacing"/>
        <w:rPr>
          <w:rFonts w:ascii="Castellar" w:hAnsi="Castellar"/>
          <w:sz w:val="40"/>
          <w:szCs w:val="40"/>
        </w:rPr>
      </w:pPr>
      <w:r w:rsidRPr="00B75724">
        <w:rPr>
          <w:rFonts w:ascii="Castellar" w:hAnsi="Castellar"/>
          <w:sz w:val="40"/>
          <w:szCs w:val="40"/>
        </w:rPr>
        <w:t>2.</w:t>
      </w:r>
      <w:r w:rsidRPr="00B75724">
        <w:rPr>
          <w:rFonts w:ascii="Segoe UI Symbol" w:hAnsi="Segoe UI Symbol" w:cs="Segoe UI Symbol"/>
          <w:sz w:val="40"/>
          <w:szCs w:val="40"/>
        </w:rPr>
        <w:t>⁠</w:t>
      </w:r>
      <w:r w:rsidRPr="00B75724">
        <w:rPr>
          <w:rFonts w:ascii="Castellar" w:hAnsi="Castellar"/>
          <w:sz w:val="40"/>
          <w:szCs w:val="40"/>
        </w:rPr>
        <w:t xml:space="preserve"> </w:t>
      </w:r>
      <w:r w:rsidRPr="00B75724">
        <w:rPr>
          <w:rFonts w:ascii="Segoe UI Symbol" w:hAnsi="Segoe UI Symbol" w:cs="Segoe UI Symbol"/>
          <w:sz w:val="40"/>
          <w:szCs w:val="40"/>
        </w:rPr>
        <w:t>⁠</w:t>
      </w:r>
      <w:r w:rsidRPr="00B75724">
        <w:rPr>
          <w:rFonts w:ascii="Castellar" w:hAnsi="Castellar"/>
          <w:sz w:val="40"/>
          <w:szCs w:val="40"/>
        </w:rPr>
        <w:t>Perform exploratory data analysis (EDA) and create at least 3 visualizations that</w:t>
      </w:r>
    </w:p>
    <w:p w14:paraId="125D3448" w14:textId="77777777" w:rsidR="00B75724" w:rsidRPr="00B75724" w:rsidRDefault="00B75724" w:rsidP="00B75724">
      <w:pPr>
        <w:pStyle w:val="NoSpacing"/>
        <w:rPr>
          <w:rFonts w:ascii="Castellar" w:hAnsi="Castellar"/>
          <w:sz w:val="40"/>
          <w:szCs w:val="40"/>
        </w:rPr>
      </w:pPr>
      <w:r w:rsidRPr="00B75724">
        <w:rPr>
          <w:rFonts w:ascii="Castellar" w:hAnsi="Castellar"/>
          <w:sz w:val="40"/>
          <w:szCs w:val="40"/>
        </w:rPr>
        <w:t>highlight important trends.</w:t>
      </w:r>
    </w:p>
    <w:p w14:paraId="61816F4B" w14:textId="77777777" w:rsidR="005F233F" w:rsidRDefault="005F233F" w:rsidP="005F233F">
      <w:pPr>
        <w:rPr>
          <w:rFonts w:ascii="Times New Roman" w:hAnsi="Times New Roman" w:cs="Times New Roman"/>
        </w:rPr>
      </w:pPr>
    </w:p>
    <w:p w14:paraId="78FAEF8D" w14:textId="77777777" w:rsidR="005F233F" w:rsidRDefault="005F233F" w:rsidP="005F233F">
      <w:pPr>
        <w:rPr>
          <w:rFonts w:ascii="Times New Roman" w:hAnsi="Times New Roman" w:cs="Times New Roman"/>
        </w:rPr>
      </w:pPr>
    </w:p>
    <w:p w14:paraId="46839202" w14:textId="0D252158" w:rsidR="005F233F" w:rsidRPr="005F233F" w:rsidRDefault="005F233F" w:rsidP="005F233F">
      <w:pPr>
        <w:rPr>
          <w:rFonts w:ascii="Times New Roman" w:hAnsi="Times New Roman" w:cs="Times New Roman"/>
        </w:rPr>
      </w:pPr>
      <w:r w:rsidRPr="005F233F">
        <w:rPr>
          <w:rFonts w:ascii="Times New Roman" w:hAnsi="Times New Roman" w:cs="Times New Roman"/>
        </w:rPr>
        <w:t> </w:t>
      </w:r>
      <w:r w:rsidRPr="005F233F">
        <w:rPr>
          <w:rFonts w:ascii="Times New Roman" w:hAnsi="Times New Roman" w:cs="Times New Roman"/>
          <w:b/>
          <w:bCs/>
        </w:rPr>
        <w:t>1. Promote Peaceful Study Environments</w:t>
      </w:r>
    </w:p>
    <w:p w14:paraId="40852301" w14:textId="77777777" w:rsidR="005F233F" w:rsidRPr="005F233F" w:rsidRDefault="005F233F" w:rsidP="005F233F">
      <w:pPr>
        <w:rPr>
          <w:rFonts w:ascii="Times New Roman" w:hAnsi="Times New Roman" w:cs="Times New Roman"/>
        </w:rPr>
      </w:pPr>
      <w:r w:rsidRPr="005F233F">
        <w:rPr>
          <w:rFonts w:ascii="Times New Roman" w:hAnsi="Times New Roman" w:cs="Times New Roman"/>
          <w:b/>
          <w:bCs/>
        </w:rPr>
        <w:t>Finding:</w:t>
      </w:r>
      <w:r w:rsidRPr="005F233F">
        <w:rPr>
          <w:rFonts w:ascii="Times New Roman" w:hAnsi="Times New Roman" w:cs="Times New Roman"/>
        </w:rPr>
        <w:t> Students reporting a </w:t>
      </w:r>
      <w:r w:rsidRPr="005F233F">
        <w:rPr>
          <w:rFonts w:ascii="Times New Roman" w:hAnsi="Times New Roman" w:cs="Times New Roman"/>
          <w:b/>
          <w:bCs/>
        </w:rPr>
        <w:t>"Peaceful" study environment</w:t>
      </w:r>
      <w:r w:rsidRPr="005F233F">
        <w:rPr>
          <w:rFonts w:ascii="Times New Roman" w:hAnsi="Times New Roman" w:cs="Times New Roman"/>
        </w:rPr>
        <w:t> generally showed </w:t>
      </w:r>
      <w:r w:rsidRPr="005F233F">
        <w:rPr>
          <w:rFonts w:ascii="Times New Roman" w:hAnsi="Times New Roman" w:cs="Times New Roman"/>
          <w:b/>
          <w:bCs/>
        </w:rPr>
        <w:t>lower stress levels</w:t>
      </w:r>
      <w:r w:rsidRPr="005F233F">
        <w:rPr>
          <w:rFonts w:ascii="Times New Roman" w:hAnsi="Times New Roman" w:cs="Times New Roman"/>
        </w:rPr>
        <w:t> compared to those in "Noisy" or "Disrupted" environments.</w:t>
      </w:r>
      <w:r w:rsidRPr="005F233F">
        <w:rPr>
          <w:rFonts w:ascii="Times New Roman" w:hAnsi="Times New Roman" w:cs="Times New Roman"/>
        </w:rPr>
        <w:br/>
      </w:r>
      <w:r w:rsidRPr="005F233F">
        <w:rPr>
          <w:rFonts w:ascii="Times New Roman" w:hAnsi="Times New Roman" w:cs="Times New Roman"/>
          <w:b/>
          <w:bCs/>
        </w:rPr>
        <w:t>Action:</w:t>
      </w:r>
    </w:p>
    <w:p w14:paraId="4E9CBF38" w14:textId="77777777" w:rsidR="005F233F" w:rsidRPr="005F233F" w:rsidRDefault="005F233F" w:rsidP="005F233F">
      <w:pPr>
        <w:numPr>
          <w:ilvl w:val="0"/>
          <w:numId w:val="1"/>
        </w:numPr>
        <w:rPr>
          <w:rFonts w:ascii="Times New Roman" w:hAnsi="Times New Roman" w:cs="Times New Roman"/>
        </w:rPr>
      </w:pPr>
      <w:r w:rsidRPr="005F233F">
        <w:rPr>
          <w:rFonts w:ascii="Times New Roman" w:hAnsi="Times New Roman" w:cs="Times New Roman"/>
        </w:rPr>
        <w:t>Invest in </w:t>
      </w:r>
      <w:r w:rsidRPr="005F233F">
        <w:rPr>
          <w:rFonts w:ascii="Times New Roman" w:hAnsi="Times New Roman" w:cs="Times New Roman"/>
          <w:b/>
          <w:bCs/>
        </w:rPr>
        <w:t>quiet study zones</w:t>
      </w:r>
      <w:r w:rsidRPr="005F233F">
        <w:rPr>
          <w:rFonts w:ascii="Times New Roman" w:hAnsi="Times New Roman" w:cs="Times New Roman"/>
        </w:rPr>
        <w:t> on campus or promote the use of noise-canceling tools.</w:t>
      </w:r>
    </w:p>
    <w:p w14:paraId="6E60A9B9" w14:textId="77777777" w:rsidR="005F233F" w:rsidRPr="005F233F" w:rsidRDefault="005F233F" w:rsidP="005F233F">
      <w:pPr>
        <w:numPr>
          <w:ilvl w:val="0"/>
          <w:numId w:val="1"/>
        </w:numPr>
        <w:rPr>
          <w:rFonts w:ascii="Times New Roman" w:hAnsi="Times New Roman" w:cs="Times New Roman"/>
        </w:rPr>
      </w:pPr>
      <w:r w:rsidRPr="005F233F">
        <w:rPr>
          <w:rFonts w:ascii="Times New Roman" w:hAnsi="Times New Roman" w:cs="Times New Roman"/>
        </w:rPr>
        <w:t>Encourage </w:t>
      </w:r>
      <w:r w:rsidRPr="005F233F">
        <w:rPr>
          <w:rFonts w:ascii="Times New Roman" w:hAnsi="Times New Roman" w:cs="Times New Roman"/>
          <w:b/>
          <w:bCs/>
        </w:rPr>
        <w:t>time management and study planning</w:t>
      </w:r>
      <w:r w:rsidRPr="005F233F">
        <w:rPr>
          <w:rFonts w:ascii="Times New Roman" w:hAnsi="Times New Roman" w:cs="Times New Roman"/>
        </w:rPr>
        <w:t> to reduce last-minute cramming in noisy settings.</w:t>
      </w:r>
    </w:p>
    <w:p w14:paraId="0D5C0B02" w14:textId="77777777" w:rsidR="005F233F" w:rsidRPr="005F233F" w:rsidRDefault="00000000" w:rsidP="005F233F">
      <w:pPr>
        <w:rPr>
          <w:rFonts w:ascii="Times New Roman" w:hAnsi="Times New Roman" w:cs="Times New Roman"/>
        </w:rPr>
      </w:pPr>
      <w:r>
        <w:rPr>
          <w:rFonts w:ascii="Times New Roman" w:hAnsi="Times New Roman" w:cs="Times New Roman"/>
        </w:rPr>
        <w:pict w14:anchorId="14CC6710">
          <v:rect id="_x0000_i1025" style="width:0;height:.75pt" o:hralign="center" o:hrstd="t" o:hrnoshade="t" o:hr="t" fillcolor="#f8faff" stroked="f"/>
        </w:pict>
      </w:r>
    </w:p>
    <w:p w14:paraId="1F1EF550" w14:textId="347B8E9C" w:rsidR="005F233F" w:rsidRPr="005F233F" w:rsidRDefault="005F233F" w:rsidP="005F233F">
      <w:pPr>
        <w:rPr>
          <w:rFonts w:ascii="Times New Roman" w:hAnsi="Times New Roman" w:cs="Times New Roman"/>
        </w:rPr>
      </w:pPr>
      <w:r w:rsidRPr="005F233F">
        <w:rPr>
          <w:rFonts w:ascii="Times New Roman" w:hAnsi="Times New Roman" w:cs="Times New Roman"/>
        </w:rPr>
        <w:t> </w:t>
      </w:r>
      <w:r w:rsidRPr="005F233F">
        <w:rPr>
          <w:rFonts w:ascii="Times New Roman" w:hAnsi="Times New Roman" w:cs="Times New Roman"/>
          <w:b/>
          <w:bCs/>
        </w:rPr>
        <w:t>2. Encourage Intellectual Coping Strategies</w:t>
      </w:r>
    </w:p>
    <w:p w14:paraId="01B5D0A3" w14:textId="77777777" w:rsidR="005F233F" w:rsidRPr="005F233F" w:rsidRDefault="005F233F" w:rsidP="005F233F">
      <w:pPr>
        <w:rPr>
          <w:rFonts w:ascii="Times New Roman" w:hAnsi="Times New Roman" w:cs="Times New Roman"/>
        </w:rPr>
      </w:pPr>
      <w:r w:rsidRPr="005F233F">
        <w:rPr>
          <w:rFonts w:ascii="Times New Roman" w:hAnsi="Times New Roman" w:cs="Times New Roman"/>
          <w:b/>
          <w:bCs/>
        </w:rPr>
        <w:t>Finding:</w:t>
      </w:r>
      <w:r w:rsidRPr="005F233F">
        <w:rPr>
          <w:rFonts w:ascii="Times New Roman" w:hAnsi="Times New Roman" w:cs="Times New Roman"/>
        </w:rPr>
        <w:t> Students who used </w:t>
      </w:r>
      <w:r w:rsidRPr="005F233F">
        <w:rPr>
          <w:rFonts w:ascii="Times New Roman" w:hAnsi="Times New Roman" w:cs="Times New Roman"/>
          <w:b/>
          <w:bCs/>
        </w:rPr>
        <w:t>"Analyze the situation and handle it with intellect"</w:t>
      </w:r>
      <w:r w:rsidRPr="005F233F">
        <w:rPr>
          <w:rFonts w:ascii="Times New Roman" w:hAnsi="Times New Roman" w:cs="Times New Roman"/>
        </w:rPr>
        <w:t> as a coping strategy reported </w:t>
      </w:r>
      <w:r w:rsidRPr="005F233F">
        <w:rPr>
          <w:rFonts w:ascii="Times New Roman" w:hAnsi="Times New Roman" w:cs="Times New Roman"/>
          <w:b/>
          <w:bCs/>
        </w:rPr>
        <w:t>lower stress levels</w:t>
      </w:r>
      <w:r w:rsidRPr="005F233F">
        <w:rPr>
          <w:rFonts w:ascii="Times New Roman" w:hAnsi="Times New Roman" w:cs="Times New Roman"/>
        </w:rPr>
        <w:t> than those relying on emotional breakdowns or social support alone.</w:t>
      </w:r>
      <w:r w:rsidRPr="005F233F">
        <w:rPr>
          <w:rFonts w:ascii="Times New Roman" w:hAnsi="Times New Roman" w:cs="Times New Roman"/>
        </w:rPr>
        <w:br/>
      </w:r>
      <w:r w:rsidRPr="005F233F">
        <w:rPr>
          <w:rFonts w:ascii="Times New Roman" w:hAnsi="Times New Roman" w:cs="Times New Roman"/>
          <w:b/>
          <w:bCs/>
        </w:rPr>
        <w:t>Action:</w:t>
      </w:r>
    </w:p>
    <w:p w14:paraId="3711B723" w14:textId="77777777" w:rsidR="005F233F" w:rsidRPr="005F233F" w:rsidRDefault="005F233F" w:rsidP="005F233F">
      <w:pPr>
        <w:numPr>
          <w:ilvl w:val="0"/>
          <w:numId w:val="2"/>
        </w:numPr>
        <w:rPr>
          <w:rFonts w:ascii="Times New Roman" w:hAnsi="Times New Roman" w:cs="Times New Roman"/>
        </w:rPr>
      </w:pPr>
      <w:r w:rsidRPr="005F233F">
        <w:rPr>
          <w:rFonts w:ascii="Times New Roman" w:hAnsi="Times New Roman" w:cs="Times New Roman"/>
        </w:rPr>
        <w:t>Integrate </w:t>
      </w:r>
      <w:r w:rsidRPr="005F233F">
        <w:rPr>
          <w:rFonts w:ascii="Times New Roman" w:hAnsi="Times New Roman" w:cs="Times New Roman"/>
          <w:b/>
          <w:bCs/>
        </w:rPr>
        <w:t>problem-solving and critical-thinking workshops</w:t>
      </w:r>
      <w:r w:rsidRPr="005F233F">
        <w:rPr>
          <w:rFonts w:ascii="Times New Roman" w:hAnsi="Times New Roman" w:cs="Times New Roman"/>
        </w:rPr>
        <w:t> into academic support programs.</w:t>
      </w:r>
    </w:p>
    <w:p w14:paraId="3DAB7CDA" w14:textId="77777777" w:rsidR="005F233F" w:rsidRPr="005F233F" w:rsidRDefault="005F233F" w:rsidP="005F233F">
      <w:pPr>
        <w:numPr>
          <w:ilvl w:val="0"/>
          <w:numId w:val="2"/>
        </w:numPr>
        <w:rPr>
          <w:rFonts w:ascii="Times New Roman" w:hAnsi="Times New Roman" w:cs="Times New Roman"/>
        </w:rPr>
      </w:pPr>
      <w:r w:rsidRPr="005F233F">
        <w:rPr>
          <w:rFonts w:ascii="Times New Roman" w:hAnsi="Times New Roman" w:cs="Times New Roman"/>
        </w:rPr>
        <w:t>Promote </w:t>
      </w:r>
      <w:r w:rsidRPr="005F233F">
        <w:rPr>
          <w:rFonts w:ascii="Times New Roman" w:hAnsi="Times New Roman" w:cs="Times New Roman"/>
          <w:b/>
          <w:bCs/>
        </w:rPr>
        <w:t>mindfulness and cognitive-behavioral techniques</w:t>
      </w:r>
      <w:r w:rsidRPr="005F233F">
        <w:rPr>
          <w:rFonts w:ascii="Times New Roman" w:hAnsi="Times New Roman" w:cs="Times New Roman"/>
        </w:rPr>
        <w:t> to help students reframe academic challenges.</w:t>
      </w:r>
    </w:p>
    <w:p w14:paraId="76E19E72" w14:textId="77777777" w:rsidR="005F233F" w:rsidRPr="005F233F" w:rsidRDefault="00000000" w:rsidP="005F233F">
      <w:pPr>
        <w:rPr>
          <w:rFonts w:ascii="Times New Roman" w:hAnsi="Times New Roman" w:cs="Times New Roman"/>
        </w:rPr>
      </w:pPr>
      <w:r>
        <w:rPr>
          <w:rFonts w:ascii="Times New Roman" w:hAnsi="Times New Roman" w:cs="Times New Roman"/>
        </w:rPr>
        <w:pict w14:anchorId="009A9CF2">
          <v:rect id="_x0000_i1026" style="width:0;height:.75pt" o:hralign="center" o:hrstd="t" o:hrnoshade="t" o:hr="t" fillcolor="#f8faff" stroked="f"/>
        </w:pict>
      </w:r>
    </w:p>
    <w:p w14:paraId="488860CB" w14:textId="031AB371" w:rsidR="005F233F" w:rsidRPr="005F233F" w:rsidRDefault="005F233F" w:rsidP="005F233F">
      <w:pPr>
        <w:rPr>
          <w:rFonts w:ascii="Times New Roman" w:hAnsi="Times New Roman" w:cs="Times New Roman"/>
        </w:rPr>
      </w:pPr>
      <w:r w:rsidRPr="005F233F">
        <w:rPr>
          <w:rFonts w:ascii="Times New Roman" w:hAnsi="Times New Roman" w:cs="Times New Roman"/>
        </w:rPr>
        <w:t> </w:t>
      </w:r>
      <w:r w:rsidRPr="005F233F">
        <w:rPr>
          <w:rFonts w:ascii="Times New Roman" w:hAnsi="Times New Roman" w:cs="Times New Roman"/>
          <w:b/>
          <w:bCs/>
        </w:rPr>
        <w:t>3. Address Peer and Home Pressure</w:t>
      </w:r>
    </w:p>
    <w:p w14:paraId="32F61C72" w14:textId="77777777" w:rsidR="005F233F" w:rsidRPr="005F233F" w:rsidRDefault="005F233F" w:rsidP="005F233F">
      <w:pPr>
        <w:rPr>
          <w:rFonts w:ascii="Times New Roman" w:hAnsi="Times New Roman" w:cs="Times New Roman"/>
        </w:rPr>
      </w:pPr>
      <w:r w:rsidRPr="005F233F">
        <w:rPr>
          <w:rFonts w:ascii="Times New Roman" w:hAnsi="Times New Roman" w:cs="Times New Roman"/>
          <w:b/>
          <w:bCs/>
        </w:rPr>
        <w:t>Finding:</w:t>
      </w:r>
      <w:r w:rsidRPr="005F233F">
        <w:rPr>
          <w:rFonts w:ascii="Times New Roman" w:hAnsi="Times New Roman" w:cs="Times New Roman"/>
        </w:rPr>
        <w:t> Higher levels of </w:t>
      </w:r>
      <w:r w:rsidRPr="005F233F">
        <w:rPr>
          <w:rFonts w:ascii="Times New Roman" w:hAnsi="Times New Roman" w:cs="Times New Roman"/>
          <w:b/>
          <w:bCs/>
        </w:rPr>
        <w:t>peer pressure</w:t>
      </w:r>
      <w:r w:rsidRPr="005F233F">
        <w:rPr>
          <w:rFonts w:ascii="Times New Roman" w:hAnsi="Times New Roman" w:cs="Times New Roman"/>
        </w:rPr>
        <w:t> and </w:t>
      </w:r>
      <w:r w:rsidRPr="005F233F">
        <w:rPr>
          <w:rFonts w:ascii="Times New Roman" w:hAnsi="Times New Roman" w:cs="Times New Roman"/>
          <w:b/>
          <w:bCs/>
        </w:rPr>
        <w:t>academic pressure from home</w:t>
      </w:r>
      <w:r w:rsidRPr="005F233F">
        <w:rPr>
          <w:rFonts w:ascii="Times New Roman" w:hAnsi="Times New Roman" w:cs="Times New Roman"/>
        </w:rPr>
        <w:t> were correlated with </w:t>
      </w:r>
      <w:r w:rsidRPr="005F233F">
        <w:rPr>
          <w:rFonts w:ascii="Times New Roman" w:hAnsi="Times New Roman" w:cs="Times New Roman"/>
          <w:b/>
          <w:bCs/>
        </w:rPr>
        <w:t>increased stress ratings</w:t>
      </w:r>
      <w:r w:rsidRPr="005F233F">
        <w:rPr>
          <w:rFonts w:ascii="Times New Roman" w:hAnsi="Times New Roman" w:cs="Times New Roman"/>
        </w:rPr>
        <w:t>.</w:t>
      </w:r>
      <w:r w:rsidRPr="005F233F">
        <w:rPr>
          <w:rFonts w:ascii="Times New Roman" w:hAnsi="Times New Roman" w:cs="Times New Roman"/>
        </w:rPr>
        <w:br/>
      </w:r>
      <w:r w:rsidRPr="005F233F">
        <w:rPr>
          <w:rFonts w:ascii="Times New Roman" w:hAnsi="Times New Roman" w:cs="Times New Roman"/>
          <w:b/>
          <w:bCs/>
        </w:rPr>
        <w:t>Action:</w:t>
      </w:r>
    </w:p>
    <w:p w14:paraId="26AE0CF2" w14:textId="77777777" w:rsidR="005F233F" w:rsidRPr="005F233F" w:rsidRDefault="005F233F" w:rsidP="005F233F">
      <w:pPr>
        <w:numPr>
          <w:ilvl w:val="0"/>
          <w:numId w:val="3"/>
        </w:numPr>
        <w:rPr>
          <w:rFonts w:ascii="Times New Roman" w:hAnsi="Times New Roman" w:cs="Times New Roman"/>
        </w:rPr>
      </w:pPr>
      <w:r w:rsidRPr="005F233F">
        <w:rPr>
          <w:rFonts w:ascii="Times New Roman" w:hAnsi="Times New Roman" w:cs="Times New Roman"/>
        </w:rPr>
        <w:t>Launch </w:t>
      </w:r>
      <w:r w:rsidRPr="005F233F">
        <w:rPr>
          <w:rFonts w:ascii="Times New Roman" w:hAnsi="Times New Roman" w:cs="Times New Roman"/>
          <w:b/>
          <w:bCs/>
        </w:rPr>
        <w:t>parental awareness programs</w:t>
      </w:r>
      <w:r w:rsidRPr="005F233F">
        <w:rPr>
          <w:rFonts w:ascii="Times New Roman" w:hAnsi="Times New Roman" w:cs="Times New Roman"/>
        </w:rPr>
        <w:t> to promote healthier expectations and support systems.</w:t>
      </w:r>
    </w:p>
    <w:p w14:paraId="7E3356FC" w14:textId="77777777" w:rsidR="005F233F" w:rsidRPr="005F233F" w:rsidRDefault="005F233F" w:rsidP="005F233F">
      <w:pPr>
        <w:numPr>
          <w:ilvl w:val="0"/>
          <w:numId w:val="3"/>
        </w:numPr>
        <w:rPr>
          <w:rFonts w:ascii="Times New Roman" w:hAnsi="Times New Roman" w:cs="Times New Roman"/>
        </w:rPr>
      </w:pPr>
      <w:r w:rsidRPr="005F233F">
        <w:rPr>
          <w:rFonts w:ascii="Times New Roman" w:hAnsi="Times New Roman" w:cs="Times New Roman"/>
        </w:rPr>
        <w:t>Introduce </w:t>
      </w:r>
      <w:r w:rsidRPr="005F233F">
        <w:rPr>
          <w:rFonts w:ascii="Times New Roman" w:hAnsi="Times New Roman" w:cs="Times New Roman"/>
          <w:b/>
          <w:bCs/>
        </w:rPr>
        <w:t>peer-mentoring programs</w:t>
      </w:r>
      <w:r w:rsidRPr="005F233F">
        <w:rPr>
          <w:rFonts w:ascii="Times New Roman" w:hAnsi="Times New Roman" w:cs="Times New Roman"/>
        </w:rPr>
        <w:t> to reduce competitive anxiety and foster collaborative learning.</w:t>
      </w:r>
    </w:p>
    <w:p w14:paraId="4D1BE545" w14:textId="6038AA41" w:rsidR="00B75724" w:rsidRDefault="00B75724" w:rsidP="005F233F">
      <w:pPr>
        <w:pBdr>
          <w:top w:val="single" w:sz="6" w:space="1" w:color="auto"/>
          <w:bottom w:val="single" w:sz="6" w:space="1" w:color="auto"/>
        </w:pBdr>
        <w:rPr>
          <w:rFonts w:ascii="Times New Roman" w:hAnsi="Times New Roman" w:cs="Times New Roman"/>
        </w:rPr>
      </w:pPr>
    </w:p>
    <w:p w14:paraId="75529A6A" w14:textId="77777777" w:rsidR="00B75724" w:rsidRPr="00B75724" w:rsidRDefault="00B75724" w:rsidP="00B75724">
      <w:pPr>
        <w:rPr>
          <w:rFonts w:ascii="Castellar" w:hAnsi="Castellar" w:cs="Times New Roman"/>
          <w:sz w:val="40"/>
          <w:szCs w:val="40"/>
        </w:rPr>
      </w:pPr>
      <w:r w:rsidRPr="00B75724">
        <w:rPr>
          <w:rFonts w:ascii="Castellar" w:hAnsi="Castellar" w:cs="Times New Roman"/>
          <w:sz w:val="40"/>
          <w:szCs w:val="40"/>
        </w:rPr>
        <w:t>4.</w:t>
      </w:r>
      <w:r w:rsidRPr="00B75724">
        <w:rPr>
          <w:rFonts w:ascii="Segoe UI Symbol" w:hAnsi="Segoe UI Symbol" w:cs="Segoe UI Symbol"/>
          <w:sz w:val="40"/>
          <w:szCs w:val="40"/>
        </w:rPr>
        <w:t>⁠</w:t>
      </w:r>
      <w:r w:rsidRPr="00B75724">
        <w:rPr>
          <w:rFonts w:ascii="Castellar" w:hAnsi="Castellar" w:cs="Times New Roman"/>
          <w:sz w:val="40"/>
          <w:szCs w:val="40"/>
        </w:rPr>
        <w:t xml:space="preserve"> </w:t>
      </w:r>
      <w:r w:rsidRPr="00B75724">
        <w:rPr>
          <w:rFonts w:ascii="Segoe UI Symbol" w:hAnsi="Segoe UI Symbol" w:cs="Segoe UI Symbol"/>
          <w:sz w:val="40"/>
          <w:szCs w:val="40"/>
        </w:rPr>
        <w:t>⁠</w:t>
      </w:r>
      <w:r w:rsidRPr="00B75724">
        <w:rPr>
          <w:rFonts w:ascii="Castellar" w:hAnsi="Castellar" w:cs="Times New Roman"/>
          <w:sz w:val="40"/>
          <w:szCs w:val="40"/>
        </w:rPr>
        <w:t>Summarize your analysis with 3 actionable insights that could help decision-</w:t>
      </w:r>
    </w:p>
    <w:p w14:paraId="7CFAC473" w14:textId="77777777" w:rsidR="00B75724" w:rsidRPr="00B75724" w:rsidRDefault="00B75724" w:rsidP="00B75724">
      <w:pPr>
        <w:rPr>
          <w:rFonts w:ascii="Castellar" w:hAnsi="Castellar" w:cs="Times New Roman"/>
          <w:sz w:val="40"/>
          <w:szCs w:val="40"/>
        </w:rPr>
      </w:pPr>
      <w:r w:rsidRPr="00B75724">
        <w:rPr>
          <w:rFonts w:ascii="Castellar" w:hAnsi="Castellar" w:cs="Times New Roman"/>
          <w:sz w:val="40"/>
          <w:szCs w:val="40"/>
        </w:rPr>
        <w:t>makers in solving the real-world problem</w:t>
      </w:r>
    </w:p>
    <w:p w14:paraId="47CB6042" w14:textId="77777777" w:rsidR="00B75724" w:rsidRDefault="00B75724" w:rsidP="005F233F">
      <w:pPr>
        <w:rPr>
          <w:rFonts w:ascii="Times New Roman" w:hAnsi="Times New Roman" w:cs="Times New Roman"/>
        </w:rPr>
      </w:pPr>
    </w:p>
    <w:p w14:paraId="3FE53536" w14:textId="3262B571" w:rsidR="005F233F" w:rsidRPr="005F233F" w:rsidRDefault="005F233F" w:rsidP="005F233F">
      <w:pPr>
        <w:rPr>
          <w:rFonts w:ascii="Times New Roman" w:hAnsi="Times New Roman" w:cs="Times New Roman"/>
        </w:rPr>
      </w:pPr>
      <w:r w:rsidRPr="005F233F">
        <w:rPr>
          <w:rFonts w:ascii="Times New Roman" w:hAnsi="Times New Roman" w:cs="Times New Roman"/>
        </w:rPr>
        <w:t>Here are the key visualizations that are used to highlight important trends:</w:t>
      </w:r>
    </w:p>
    <w:p w14:paraId="57372E69" w14:textId="77777777" w:rsidR="005F233F" w:rsidRPr="005F233F" w:rsidRDefault="005F233F" w:rsidP="005F233F">
      <w:pPr>
        <w:numPr>
          <w:ilvl w:val="0"/>
          <w:numId w:val="4"/>
        </w:numPr>
        <w:rPr>
          <w:rFonts w:ascii="Times New Roman" w:hAnsi="Times New Roman" w:cs="Times New Roman"/>
        </w:rPr>
      </w:pPr>
      <w:r w:rsidRPr="005F233F">
        <w:rPr>
          <w:rFonts w:ascii="Times New Roman" w:hAnsi="Times New Roman" w:cs="Times New Roman"/>
          <w:b/>
          <w:bCs/>
        </w:rPr>
        <w:t>Distribution of Categorical Variables</w:t>
      </w:r>
      <w:r w:rsidRPr="005F233F">
        <w:rPr>
          <w:rFonts w:ascii="Times New Roman" w:hAnsi="Times New Roman" w:cs="Times New Roman"/>
        </w:rPr>
        <w:t>:</w:t>
      </w:r>
    </w:p>
    <w:p w14:paraId="7AFC4B28" w14:textId="77777777" w:rsidR="005F233F" w:rsidRPr="005F233F" w:rsidRDefault="005F233F" w:rsidP="005F233F">
      <w:pPr>
        <w:numPr>
          <w:ilvl w:val="1"/>
          <w:numId w:val="4"/>
        </w:numPr>
        <w:rPr>
          <w:rFonts w:ascii="Times New Roman" w:hAnsi="Times New Roman" w:cs="Times New Roman"/>
        </w:rPr>
      </w:pPr>
      <w:r w:rsidRPr="005F233F">
        <w:rPr>
          <w:rFonts w:ascii="Times New Roman" w:hAnsi="Times New Roman" w:cs="Times New Roman"/>
        </w:rPr>
        <w:lastRenderedPageBreak/>
        <w:t>The notebook includes bar plots for each categorical column to show the distribution of responses. This helps in understanding the frequency of different categories (e.g., academic stages, study environments, coping strategies, bad habits).</w:t>
      </w:r>
    </w:p>
    <w:p w14:paraId="3BDC35A4" w14:textId="77777777" w:rsidR="005F233F" w:rsidRPr="005F233F" w:rsidRDefault="005F233F" w:rsidP="005F233F">
      <w:pPr>
        <w:numPr>
          <w:ilvl w:val="0"/>
          <w:numId w:val="4"/>
        </w:numPr>
        <w:rPr>
          <w:rFonts w:ascii="Times New Roman" w:hAnsi="Times New Roman" w:cs="Times New Roman"/>
        </w:rPr>
      </w:pPr>
      <w:r w:rsidRPr="005F233F">
        <w:rPr>
          <w:rFonts w:ascii="Times New Roman" w:hAnsi="Times New Roman" w:cs="Times New Roman"/>
          <w:b/>
          <w:bCs/>
        </w:rPr>
        <w:t>Distribution of Numerical Variables</w:t>
      </w:r>
      <w:r w:rsidRPr="005F233F">
        <w:rPr>
          <w:rFonts w:ascii="Times New Roman" w:hAnsi="Times New Roman" w:cs="Times New Roman"/>
        </w:rPr>
        <w:t>:</w:t>
      </w:r>
    </w:p>
    <w:p w14:paraId="0A02B504" w14:textId="77777777" w:rsidR="005F233F" w:rsidRPr="005F233F" w:rsidRDefault="005F233F" w:rsidP="005F233F">
      <w:pPr>
        <w:numPr>
          <w:ilvl w:val="1"/>
          <w:numId w:val="4"/>
        </w:numPr>
        <w:rPr>
          <w:rFonts w:ascii="Times New Roman" w:hAnsi="Times New Roman" w:cs="Times New Roman"/>
        </w:rPr>
      </w:pPr>
      <w:r w:rsidRPr="005F233F">
        <w:rPr>
          <w:rFonts w:ascii="Times New Roman" w:hAnsi="Times New Roman" w:cs="Times New Roman"/>
        </w:rPr>
        <w:t>Although not explicitly shown in the provided code, the notebook likely includes histograms or bar plots for numerical columns (like 'Peer pressure', 'Academic pressure from home', 'Academic competition', 'Academic stress index') to visualize their distributions. This is inferred from the code that loops through columns and creates bar plots for value counts.</w:t>
      </w:r>
    </w:p>
    <w:p w14:paraId="24E7052A" w14:textId="77777777" w:rsidR="005F233F" w:rsidRPr="005F233F" w:rsidRDefault="005F233F" w:rsidP="005F233F">
      <w:pPr>
        <w:numPr>
          <w:ilvl w:val="0"/>
          <w:numId w:val="4"/>
        </w:numPr>
        <w:rPr>
          <w:rFonts w:ascii="Times New Roman" w:hAnsi="Times New Roman" w:cs="Times New Roman"/>
        </w:rPr>
      </w:pPr>
      <w:r w:rsidRPr="005F233F">
        <w:rPr>
          <w:rFonts w:ascii="Times New Roman" w:hAnsi="Times New Roman" w:cs="Times New Roman"/>
          <w:b/>
          <w:bCs/>
        </w:rPr>
        <w:t>Correlation Analysis</w:t>
      </w:r>
      <w:r w:rsidRPr="005F233F">
        <w:rPr>
          <w:rFonts w:ascii="Times New Roman" w:hAnsi="Times New Roman" w:cs="Times New Roman"/>
        </w:rPr>
        <w:t>:</w:t>
      </w:r>
    </w:p>
    <w:p w14:paraId="4DBDE443" w14:textId="77777777" w:rsidR="005F233F" w:rsidRPr="005F233F" w:rsidRDefault="005F233F" w:rsidP="005F233F">
      <w:pPr>
        <w:numPr>
          <w:ilvl w:val="1"/>
          <w:numId w:val="4"/>
        </w:numPr>
        <w:rPr>
          <w:rFonts w:ascii="Times New Roman" w:hAnsi="Times New Roman" w:cs="Times New Roman"/>
        </w:rPr>
      </w:pPr>
      <w:r w:rsidRPr="005F233F">
        <w:rPr>
          <w:rFonts w:ascii="Times New Roman" w:hAnsi="Times New Roman" w:cs="Times New Roman"/>
        </w:rPr>
        <w:t>The notebook uses sns.heatmap() to create a correlation matrix heatmap. This visualization highlights the relationships between numerical variables (e.g., how peer pressure, academic pressure from home, academic competition, and academic stress index are correlated).</w:t>
      </w:r>
    </w:p>
    <w:p w14:paraId="08EACD8A" w14:textId="77777777" w:rsidR="005F233F" w:rsidRPr="005F233F" w:rsidRDefault="005F233F" w:rsidP="005F233F">
      <w:pPr>
        <w:numPr>
          <w:ilvl w:val="0"/>
          <w:numId w:val="4"/>
        </w:numPr>
        <w:rPr>
          <w:rFonts w:ascii="Times New Roman" w:hAnsi="Times New Roman" w:cs="Times New Roman"/>
        </w:rPr>
      </w:pPr>
      <w:r w:rsidRPr="005F233F">
        <w:rPr>
          <w:rFonts w:ascii="Times New Roman" w:hAnsi="Times New Roman" w:cs="Times New Roman"/>
          <w:b/>
          <w:bCs/>
        </w:rPr>
        <w:t>Pairplot</w:t>
      </w:r>
      <w:r w:rsidRPr="005F233F">
        <w:rPr>
          <w:rFonts w:ascii="Times New Roman" w:hAnsi="Times New Roman" w:cs="Times New Roman"/>
        </w:rPr>
        <w:t>:</w:t>
      </w:r>
    </w:p>
    <w:p w14:paraId="32DBC987" w14:textId="77777777" w:rsidR="005F233F" w:rsidRPr="005F233F" w:rsidRDefault="005F233F" w:rsidP="005F233F">
      <w:pPr>
        <w:numPr>
          <w:ilvl w:val="1"/>
          <w:numId w:val="4"/>
        </w:numPr>
        <w:rPr>
          <w:rFonts w:ascii="Times New Roman" w:hAnsi="Times New Roman" w:cs="Times New Roman"/>
        </w:rPr>
      </w:pPr>
      <w:r w:rsidRPr="005F233F">
        <w:rPr>
          <w:rFonts w:ascii="Times New Roman" w:hAnsi="Times New Roman" w:cs="Times New Roman"/>
        </w:rPr>
        <w:t>The notebook uses sns.pairplot() to create a grid of scatter plots and histograms. This helps in visualizing the pairwise relationships between numerical variables and the distribution of each variable. It can reveal patterns, correlations, and outliers.</w:t>
      </w:r>
    </w:p>
    <w:p w14:paraId="34CF01D5" w14:textId="77777777" w:rsidR="005F233F" w:rsidRPr="005F233F" w:rsidRDefault="005F233F" w:rsidP="005F233F">
      <w:pPr>
        <w:numPr>
          <w:ilvl w:val="0"/>
          <w:numId w:val="4"/>
        </w:numPr>
        <w:rPr>
          <w:rFonts w:ascii="Times New Roman" w:hAnsi="Times New Roman" w:cs="Times New Roman"/>
        </w:rPr>
      </w:pPr>
      <w:r w:rsidRPr="005F233F">
        <w:rPr>
          <w:rFonts w:ascii="Times New Roman" w:hAnsi="Times New Roman" w:cs="Times New Roman"/>
          <w:b/>
          <w:bCs/>
        </w:rPr>
        <w:t>Boxplots for Stress Index by Categories</w:t>
      </w:r>
      <w:r w:rsidRPr="005F233F">
        <w:rPr>
          <w:rFonts w:ascii="Times New Roman" w:hAnsi="Times New Roman" w:cs="Times New Roman"/>
        </w:rPr>
        <w:t>:</w:t>
      </w:r>
    </w:p>
    <w:p w14:paraId="04860E4A" w14:textId="77777777" w:rsidR="005F233F" w:rsidRPr="005F233F" w:rsidRDefault="005F233F" w:rsidP="005F233F">
      <w:pPr>
        <w:numPr>
          <w:ilvl w:val="1"/>
          <w:numId w:val="4"/>
        </w:numPr>
        <w:rPr>
          <w:rFonts w:ascii="Times New Roman" w:hAnsi="Times New Roman" w:cs="Times New Roman"/>
        </w:rPr>
      </w:pPr>
      <w:r w:rsidRPr="005F233F">
        <w:rPr>
          <w:rFonts w:ascii="Times New Roman" w:hAnsi="Times New Roman" w:cs="Times New Roman"/>
        </w:rPr>
        <w:t>The notebook includes boxplots to compare the distribution of the academic stress index across different categories (e.g., academic stages, study environments, coping strategies, bad habits). This helps in understanding how stress levels vary with different factors.</w:t>
      </w:r>
    </w:p>
    <w:p w14:paraId="25DEF26B" w14:textId="77777777" w:rsidR="005F233F" w:rsidRPr="005F233F" w:rsidRDefault="005F233F" w:rsidP="005F233F">
      <w:pPr>
        <w:numPr>
          <w:ilvl w:val="0"/>
          <w:numId w:val="4"/>
        </w:numPr>
        <w:rPr>
          <w:rFonts w:ascii="Times New Roman" w:hAnsi="Times New Roman" w:cs="Times New Roman"/>
        </w:rPr>
      </w:pPr>
      <w:r w:rsidRPr="005F233F">
        <w:rPr>
          <w:rFonts w:ascii="Times New Roman" w:hAnsi="Times New Roman" w:cs="Times New Roman"/>
          <w:b/>
          <w:bCs/>
        </w:rPr>
        <w:t>Countplots with Stress Levels</w:t>
      </w:r>
      <w:r w:rsidRPr="005F233F">
        <w:rPr>
          <w:rFonts w:ascii="Times New Roman" w:hAnsi="Times New Roman" w:cs="Times New Roman"/>
        </w:rPr>
        <w:t>:</w:t>
      </w:r>
    </w:p>
    <w:p w14:paraId="7506BBEC" w14:textId="77777777" w:rsidR="005F233F" w:rsidRPr="005F233F" w:rsidRDefault="005F233F" w:rsidP="005F233F">
      <w:pPr>
        <w:numPr>
          <w:ilvl w:val="1"/>
          <w:numId w:val="4"/>
        </w:numPr>
        <w:rPr>
          <w:rFonts w:ascii="Times New Roman" w:hAnsi="Times New Roman" w:cs="Times New Roman"/>
        </w:rPr>
      </w:pPr>
      <w:r w:rsidRPr="005F233F">
        <w:rPr>
          <w:rFonts w:ascii="Times New Roman" w:hAnsi="Times New Roman" w:cs="Times New Roman"/>
        </w:rPr>
        <w:t>The notebook uses countplots with hue set to the academic stress index to show how stress levels are distributed within different categories. This can reveal which factors are associated with higher or lower stress.</w:t>
      </w:r>
    </w:p>
    <w:p w14:paraId="1E6450C3" w14:textId="77777777" w:rsidR="005F233F" w:rsidRPr="005F233F" w:rsidRDefault="005F233F" w:rsidP="005F233F">
      <w:pPr>
        <w:numPr>
          <w:ilvl w:val="0"/>
          <w:numId w:val="4"/>
        </w:numPr>
        <w:rPr>
          <w:rFonts w:ascii="Times New Roman" w:hAnsi="Times New Roman" w:cs="Times New Roman"/>
        </w:rPr>
      </w:pPr>
      <w:r w:rsidRPr="005F233F">
        <w:rPr>
          <w:rFonts w:ascii="Times New Roman" w:hAnsi="Times New Roman" w:cs="Times New Roman"/>
          <w:b/>
          <w:bCs/>
        </w:rPr>
        <w:t>Pie Charts for Proportional Data</w:t>
      </w:r>
      <w:r w:rsidRPr="005F233F">
        <w:rPr>
          <w:rFonts w:ascii="Times New Roman" w:hAnsi="Times New Roman" w:cs="Times New Roman"/>
        </w:rPr>
        <w:t>:</w:t>
      </w:r>
    </w:p>
    <w:p w14:paraId="097AFE6B" w14:textId="77777777" w:rsidR="005F233F" w:rsidRPr="005F233F" w:rsidRDefault="005F233F" w:rsidP="005F233F">
      <w:pPr>
        <w:numPr>
          <w:ilvl w:val="1"/>
          <w:numId w:val="4"/>
        </w:numPr>
        <w:rPr>
          <w:rFonts w:ascii="Times New Roman" w:hAnsi="Times New Roman" w:cs="Times New Roman"/>
        </w:rPr>
      </w:pPr>
      <w:r w:rsidRPr="005F233F">
        <w:rPr>
          <w:rFonts w:ascii="Times New Roman" w:hAnsi="Times New Roman" w:cs="Times New Roman"/>
        </w:rPr>
        <w:t>For some categorical variables, the notebook uses pie charts to show the proportion of responses in each category. This provides a clear view of the composition of the data.</w:t>
      </w:r>
    </w:p>
    <w:p w14:paraId="4E7EFD7A" w14:textId="77777777" w:rsidR="005F233F" w:rsidRPr="005F233F" w:rsidRDefault="005F233F" w:rsidP="005F233F">
      <w:pPr>
        <w:numPr>
          <w:ilvl w:val="0"/>
          <w:numId w:val="4"/>
        </w:numPr>
        <w:rPr>
          <w:rFonts w:ascii="Times New Roman" w:hAnsi="Times New Roman" w:cs="Times New Roman"/>
        </w:rPr>
      </w:pPr>
      <w:r w:rsidRPr="005F233F">
        <w:rPr>
          <w:rFonts w:ascii="Times New Roman" w:hAnsi="Times New Roman" w:cs="Times New Roman"/>
          <w:b/>
          <w:bCs/>
        </w:rPr>
        <w:t>Grouped Bar Plots</w:t>
      </w:r>
      <w:r w:rsidRPr="005F233F">
        <w:rPr>
          <w:rFonts w:ascii="Times New Roman" w:hAnsi="Times New Roman" w:cs="Times New Roman"/>
        </w:rPr>
        <w:t>:</w:t>
      </w:r>
    </w:p>
    <w:p w14:paraId="78CF0A68" w14:textId="77777777" w:rsidR="005F233F" w:rsidRPr="005F233F" w:rsidRDefault="005F233F" w:rsidP="005F233F">
      <w:pPr>
        <w:numPr>
          <w:ilvl w:val="1"/>
          <w:numId w:val="4"/>
        </w:numPr>
        <w:rPr>
          <w:rFonts w:ascii="Times New Roman" w:hAnsi="Times New Roman" w:cs="Times New Roman"/>
        </w:rPr>
      </w:pPr>
      <w:r w:rsidRPr="005F233F">
        <w:rPr>
          <w:rFonts w:ascii="Times New Roman" w:hAnsi="Times New Roman" w:cs="Times New Roman"/>
        </w:rPr>
        <w:t>The notebook creates grouped bar plots to show the average stress index for different groups (e.g., average stress index by academic stage and study environment). This helps in comparing stress levels across multiple factors simultaneously.</w:t>
      </w:r>
    </w:p>
    <w:p w14:paraId="39CF36DC" w14:textId="77777777" w:rsidR="005F233F" w:rsidRPr="005F233F" w:rsidRDefault="005F233F" w:rsidP="005F233F">
      <w:pPr>
        <w:rPr>
          <w:rFonts w:ascii="Times New Roman" w:hAnsi="Times New Roman" w:cs="Times New Roman"/>
        </w:rPr>
      </w:pPr>
      <w:r w:rsidRPr="005F233F">
        <w:rPr>
          <w:rFonts w:ascii="Times New Roman" w:hAnsi="Times New Roman" w:cs="Times New Roman"/>
        </w:rPr>
        <w:t>Summary of Visualizations:</w:t>
      </w:r>
    </w:p>
    <w:p w14:paraId="5D787228" w14:textId="77777777" w:rsidR="005F233F" w:rsidRPr="005F233F" w:rsidRDefault="005F233F" w:rsidP="005F233F">
      <w:pPr>
        <w:numPr>
          <w:ilvl w:val="0"/>
          <w:numId w:val="5"/>
        </w:numPr>
        <w:rPr>
          <w:rFonts w:ascii="Times New Roman" w:hAnsi="Times New Roman" w:cs="Times New Roman"/>
        </w:rPr>
      </w:pPr>
      <w:r w:rsidRPr="005F233F">
        <w:rPr>
          <w:rFonts w:ascii="Times New Roman" w:hAnsi="Times New Roman" w:cs="Times New Roman"/>
          <w:b/>
          <w:bCs/>
        </w:rPr>
        <w:t>Bar plots</w:t>
      </w:r>
      <w:r w:rsidRPr="005F233F">
        <w:rPr>
          <w:rFonts w:ascii="Times New Roman" w:hAnsi="Times New Roman" w:cs="Times New Roman"/>
        </w:rPr>
        <w:t> for distributions of categorical and numerical variables.</w:t>
      </w:r>
    </w:p>
    <w:p w14:paraId="70C0595F" w14:textId="77777777" w:rsidR="005F233F" w:rsidRPr="005F233F" w:rsidRDefault="005F233F" w:rsidP="005F233F">
      <w:pPr>
        <w:numPr>
          <w:ilvl w:val="0"/>
          <w:numId w:val="5"/>
        </w:numPr>
        <w:rPr>
          <w:rFonts w:ascii="Times New Roman" w:hAnsi="Times New Roman" w:cs="Times New Roman"/>
        </w:rPr>
      </w:pPr>
      <w:r w:rsidRPr="005F233F">
        <w:rPr>
          <w:rFonts w:ascii="Times New Roman" w:hAnsi="Times New Roman" w:cs="Times New Roman"/>
          <w:b/>
          <w:bCs/>
        </w:rPr>
        <w:t>Heatmap</w:t>
      </w:r>
      <w:r w:rsidRPr="005F233F">
        <w:rPr>
          <w:rFonts w:ascii="Times New Roman" w:hAnsi="Times New Roman" w:cs="Times New Roman"/>
        </w:rPr>
        <w:t> for correlations between numerical variables.</w:t>
      </w:r>
    </w:p>
    <w:p w14:paraId="1E31807C" w14:textId="77777777" w:rsidR="005F233F" w:rsidRPr="005F233F" w:rsidRDefault="005F233F" w:rsidP="005F233F">
      <w:pPr>
        <w:numPr>
          <w:ilvl w:val="0"/>
          <w:numId w:val="5"/>
        </w:numPr>
        <w:rPr>
          <w:rFonts w:ascii="Times New Roman" w:hAnsi="Times New Roman" w:cs="Times New Roman"/>
        </w:rPr>
      </w:pPr>
      <w:r w:rsidRPr="005F233F">
        <w:rPr>
          <w:rFonts w:ascii="Times New Roman" w:hAnsi="Times New Roman" w:cs="Times New Roman"/>
          <w:b/>
          <w:bCs/>
        </w:rPr>
        <w:t>Pairplot</w:t>
      </w:r>
      <w:r w:rsidRPr="005F233F">
        <w:rPr>
          <w:rFonts w:ascii="Times New Roman" w:hAnsi="Times New Roman" w:cs="Times New Roman"/>
        </w:rPr>
        <w:t> for pairwise relationships.</w:t>
      </w:r>
    </w:p>
    <w:p w14:paraId="6C1AC8F8" w14:textId="77777777" w:rsidR="005F233F" w:rsidRPr="005F233F" w:rsidRDefault="005F233F" w:rsidP="005F233F">
      <w:pPr>
        <w:numPr>
          <w:ilvl w:val="0"/>
          <w:numId w:val="5"/>
        </w:numPr>
        <w:rPr>
          <w:rFonts w:ascii="Times New Roman" w:hAnsi="Times New Roman" w:cs="Times New Roman"/>
        </w:rPr>
      </w:pPr>
      <w:r w:rsidRPr="005F233F">
        <w:rPr>
          <w:rFonts w:ascii="Times New Roman" w:hAnsi="Times New Roman" w:cs="Times New Roman"/>
          <w:b/>
          <w:bCs/>
        </w:rPr>
        <w:t>Boxplots</w:t>
      </w:r>
      <w:r w:rsidRPr="005F233F">
        <w:rPr>
          <w:rFonts w:ascii="Times New Roman" w:hAnsi="Times New Roman" w:cs="Times New Roman"/>
        </w:rPr>
        <w:t> to compare stress index across categories.</w:t>
      </w:r>
    </w:p>
    <w:p w14:paraId="5A9CCD93" w14:textId="77777777" w:rsidR="005F233F" w:rsidRPr="005F233F" w:rsidRDefault="005F233F" w:rsidP="005F233F">
      <w:pPr>
        <w:numPr>
          <w:ilvl w:val="0"/>
          <w:numId w:val="5"/>
        </w:numPr>
        <w:rPr>
          <w:rFonts w:ascii="Times New Roman" w:hAnsi="Times New Roman" w:cs="Times New Roman"/>
        </w:rPr>
      </w:pPr>
      <w:r w:rsidRPr="005F233F">
        <w:rPr>
          <w:rFonts w:ascii="Times New Roman" w:hAnsi="Times New Roman" w:cs="Times New Roman"/>
          <w:b/>
          <w:bCs/>
        </w:rPr>
        <w:t>Countplots with hue</w:t>
      </w:r>
      <w:r w:rsidRPr="005F233F">
        <w:rPr>
          <w:rFonts w:ascii="Times New Roman" w:hAnsi="Times New Roman" w:cs="Times New Roman"/>
        </w:rPr>
        <w:t> to see stress distribution within categories.</w:t>
      </w:r>
    </w:p>
    <w:p w14:paraId="4C87676E" w14:textId="77777777" w:rsidR="005F233F" w:rsidRPr="005F233F" w:rsidRDefault="005F233F" w:rsidP="005F233F">
      <w:pPr>
        <w:numPr>
          <w:ilvl w:val="0"/>
          <w:numId w:val="5"/>
        </w:numPr>
        <w:rPr>
          <w:rFonts w:ascii="Times New Roman" w:hAnsi="Times New Roman" w:cs="Times New Roman"/>
        </w:rPr>
      </w:pPr>
      <w:r w:rsidRPr="005F233F">
        <w:rPr>
          <w:rFonts w:ascii="Times New Roman" w:hAnsi="Times New Roman" w:cs="Times New Roman"/>
          <w:b/>
          <w:bCs/>
        </w:rPr>
        <w:t>Pie charts</w:t>
      </w:r>
      <w:r w:rsidRPr="005F233F">
        <w:rPr>
          <w:rFonts w:ascii="Times New Roman" w:hAnsi="Times New Roman" w:cs="Times New Roman"/>
        </w:rPr>
        <w:t> for proportional representation.</w:t>
      </w:r>
    </w:p>
    <w:p w14:paraId="0197B770" w14:textId="77777777" w:rsidR="005F233F" w:rsidRPr="005F233F" w:rsidRDefault="005F233F" w:rsidP="005F233F">
      <w:pPr>
        <w:numPr>
          <w:ilvl w:val="0"/>
          <w:numId w:val="5"/>
        </w:numPr>
        <w:rPr>
          <w:rFonts w:ascii="Times New Roman" w:hAnsi="Times New Roman" w:cs="Times New Roman"/>
        </w:rPr>
      </w:pPr>
      <w:r w:rsidRPr="005F233F">
        <w:rPr>
          <w:rFonts w:ascii="Times New Roman" w:hAnsi="Times New Roman" w:cs="Times New Roman"/>
          <w:b/>
          <w:bCs/>
        </w:rPr>
        <w:t>Grouped bar plots</w:t>
      </w:r>
      <w:r w:rsidRPr="005F233F">
        <w:rPr>
          <w:rFonts w:ascii="Times New Roman" w:hAnsi="Times New Roman" w:cs="Times New Roman"/>
        </w:rPr>
        <w:t> for comparing average stress across multiple factors.</w:t>
      </w:r>
    </w:p>
    <w:p w14:paraId="3464FA50" w14:textId="77777777" w:rsidR="005F233F" w:rsidRPr="005F233F" w:rsidRDefault="005F233F" w:rsidP="005F233F">
      <w:pPr>
        <w:rPr>
          <w:rFonts w:ascii="Times New Roman" w:hAnsi="Times New Roman" w:cs="Times New Roman"/>
        </w:rPr>
      </w:pPr>
      <w:r w:rsidRPr="005F233F">
        <w:rPr>
          <w:rFonts w:ascii="Times New Roman" w:hAnsi="Times New Roman" w:cs="Times New Roman"/>
        </w:rPr>
        <w:t>These visualizations are designed to uncover trends such as:</w:t>
      </w:r>
    </w:p>
    <w:p w14:paraId="20E39280" w14:textId="77777777" w:rsidR="005F233F" w:rsidRPr="005F233F" w:rsidRDefault="005F233F" w:rsidP="005F233F">
      <w:pPr>
        <w:numPr>
          <w:ilvl w:val="0"/>
          <w:numId w:val="6"/>
        </w:numPr>
        <w:rPr>
          <w:rFonts w:ascii="Times New Roman" w:hAnsi="Times New Roman" w:cs="Times New Roman"/>
        </w:rPr>
      </w:pPr>
      <w:r w:rsidRPr="005F233F">
        <w:rPr>
          <w:rFonts w:ascii="Times New Roman" w:hAnsi="Times New Roman" w:cs="Times New Roman"/>
        </w:rPr>
        <w:t>Which factors (e.g., peer pressure, academic pressure) are most correlated with stress.</w:t>
      </w:r>
    </w:p>
    <w:p w14:paraId="557809C2" w14:textId="77777777" w:rsidR="005F233F" w:rsidRPr="005F233F" w:rsidRDefault="005F233F" w:rsidP="005F233F">
      <w:pPr>
        <w:numPr>
          <w:ilvl w:val="0"/>
          <w:numId w:val="6"/>
        </w:numPr>
        <w:rPr>
          <w:rFonts w:ascii="Times New Roman" w:hAnsi="Times New Roman" w:cs="Times New Roman"/>
        </w:rPr>
      </w:pPr>
      <w:r w:rsidRPr="005F233F">
        <w:rPr>
          <w:rFonts w:ascii="Times New Roman" w:hAnsi="Times New Roman" w:cs="Times New Roman"/>
        </w:rPr>
        <w:lastRenderedPageBreak/>
        <w:t>How stress levels vary across different academic stages or study environments.</w:t>
      </w:r>
    </w:p>
    <w:p w14:paraId="791B4415" w14:textId="77777777" w:rsidR="005F233F" w:rsidRPr="005F233F" w:rsidRDefault="005F233F" w:rsidP="005F233F">
      <w:pPr>
        <w:numPr>
          <w:ilvl w:val="0"/>
          <w:numId w:val="6"/>
        </w:numPr>
        <w:rPr>
          <w:rFonts w:ascii="Times New Roman" w:hAnsi="Times New Roman" w:cs="Times New Roman"/>
        </w:rPr>
      </w:pPr>
      <w:r w:rsidRPr="005F233F">
        <w:rPr>
          <w:rFonts w:ascii="Times New Roman" w:hAnsi="Times New Roman" w:cs="Times New Roman"/>
        </w:rPr>
        <w:t>The most common coping strategies and their relationship with stress.</w:t>
      </w:r>
    </w:p>
    <w:p w14:paraId="260FD1AA" w14:textId="77777777" w:rsidR="005F233F" w:rsidRPr="005F233F" w:rsidRDefault="005F233F" w:rsidP="005F233F">
      <w:pPr>
        <w:numPr>
          <w:ilvl w:val="0"/>
          <w:numId w:val="6"/>
        </w:numPr>
        <w:rPr>
          <w:rFonts w:ascii="Times New Roman" w:hAnsi="Times New Roman" w:cs="Times New Roman"/>
        </w:rPr>
      </w:pPr>
      <w:r w:rsidRPr="005F233F">
        <w:rPr>
          <w:rFonts w:ascii="Times New Roman" w:hAnsi="Times New Roman" w:cs="Times New Roman"/>
        </w:rPr>
        <w:t>The prevalence of bad habits and their impact on stress.</w:t>
      </w:r>
    </w:p>
    <w:p w14:paraId="293C2291" w14:textId="77777777" w:rsidR="00EE4785" w:rsidRDefault="00EE4785" w:rsidP="00EE4785">
      <w:pPr>
        <w:pBdr>
          <w:bottom w:val="single" w:sz="6" w:space="1" w:color="auto"/>
        </w:pBdr>
        <w:rPr>
          <w:rFonts w:ascii="Times New Roman" w:hAnsi="Times New Roman" w:cs="Times New Roman"/>
          <w:b/>
          <w:bCs/>
        </w:rPr>
      </w:pPr>
    </w:p>
    <w:p w14:paraId="2AFF440E" w14:textId="77777777" w:rsidR="00EE4785" w:rsidRDefault="00EE4785" w:rsidP="00EE4785">
      <w:pPr>
        <w:rPr>
          <w:rFonts w:ascii="Times New Roman" w:hAnsi="Times New Roman" w:cs="Times New Roman"/>
          <w:b/>
          <w:bCs/>
        </w:rPr>
      </w:pPr>
    </w:p>
    <w:p w14:paraId="2083AB01" w14:textId="0306EA2C" w:rsidR="00EE4785" w:rsidRPr="00EE4785" w:rsidRDefault="00EE4785" w:rsidP="00EE4785">
      <w:pPr>
        <w:rPr>
          <w:rFonts w:ascii="Times New Roman" w:hAnsi="Times New Roman" w:cs="Times New Roman"/>
          <w:b/>
          <w:bCs/>
          <w:sz w:val="32"/>
          <w:szCs w:val="32"/>
        </w:rPr>
      </w:pPr>
      <w:r w:rsidRPr="00EE4785">
        <w:rPr>
          <w:rFonts w:ascii="Times New Roman" w:hAnsi="Times New Roman" w:cs="Times New Roman"/>
          <w:b/>
          <w:bCs/>
          <w:sz w:val="32"/>
          <w:szCs w:val="32"/>
        </w:rPr>
        <w:t>Heart Disease Prediction using Machine Learning - Project Summary</w:t>
      </w:r>
    </w:p>
    <w:p w14:paraId="76440B0B" w14:textId="77777777" w:rsidR="00EE4785" w:rsidRPr="00EE4785" w:rsidRDefault="00EE4785" w:rsidP="00EE4785">
      <w:pPr>
        <w:rPr>
          <w:rFonts w:ascii="Times New Roman" w:hAnsi="Times New Roman" w:cs="Times New Roman"/>
          <w:b/>
          <w:bCs/>
        </w:rPr>
      </w:pPr>
      <w:r w:rsidRPr="00EE4785">
        <w:rPr>
          <w:rFonts w:ascii="Times New Roman" w:hAnsi="Times New Roman" w:cs="Times New Roman"/>
          <w:b/>
          <w:bCs/>
        </w:rPr>
        <w:t>Project Overview</w:t>
      </w:r>
    </w:p>
    <w:p w14:paraId="2B68A25A" w14:textId="77777777" w:rsidR="00EE4785" w:rsidRPr="00EE4785" w:rsidRDefault="00EE4785" w:rsidP="00EE4785">
      <w:pPr>
        <w:rPr>
          <w:rFonts w:ascii="Times New Roman" w:hAnsi="Times New Roman" w:cs="Times New Roman"/>
        </w:rPr>
      </w:pPr>
      <w:r w:rsidRPr="00EE4785">
        <w:rPr>
          <w:rFonts w:ascii="Times New Roman" w:hAnsi="Times New Roman" w:cs="Times New Roman"/>
        </w:rPr>
        <w:t>Developed a machine learning solution to predict heart disease in patients using clinical and demographic parameters. The project addresses the critical healthcare challenge of early heart disease detection, as cardiovascular diseases cause approximately 17.9 million deaths globally each year.</w:t>
      </w:r>
    </w:p>
    <w:p w14:paraId="68292C30" w14:textId="77777777" w:rsidR="00EE4785" w:rsidRPr="00EE4785" w:rsidRDefault="00EE4785" w:rsidP="00EE4785">
      <w:pPr>
        <w:rPr>
          <w:rFonts w:ascii="Times New Roman" w:hAnsi="Times New Roman" w:cs="Times New Roman"/>
          <w:b/>
          <w:bCs/>
        </w:rPr>
      </w:pPr>
      <w:r w:rsidRPr="00EE4785">
        <w:rPr>
          <w:rFonts w:ascii="Times New Roman" w:hAnsi="Times New Roman" w:cs="Times New Roman"/>
          <w:b/>
          <w:bCs/>
        </w:rPr>
        <w:t>Dataset &amp; Methodology</w:t>
      </w:r>
    </w:p>
    <w:p w14:paraId="0E9110F2" w14:textId="77777777" w:rsidR="00EE4785" w:rsidRPr="00EE4785" w:rsidRDefault="00EE4785" w:rsidP="00EE4785">
      <w:pPr>
        <w:numPr>
          <w:ilvl w:val="0"/>
          <w:numId w:val="7"/>
        </w:numPr>
        <w:rPr>
          <w:rFonts w:ascii="Times New Roman" w:hAnsi="Times New Roman" w:cs="Times New Roman"/>
        </w:rPr>
      </w:pPr>
      <w:r w:rsidRPr="00EE4785">
        <w:rPr>
          <w:rFonts w:ascii="Times New Roman" w:hAnsi="Times New Roman" w:cs="Times New Roman"/>
          <w:b/>
          <w:bCs/>
        </w:rPr>
        <w:t>Data Source</w:t>
      </w:r>
      <w:r w:rsidRPr="00EE4785">
        <w:rPr>
          <w:rFonts w:ascii="Times New Roman" w:hAnsi="Times New Roman" w:cs="Times New Roman"/>
        </w:rPr>
        <w:t>: Cleveland Heart Disease dataset from UCI Machine Learning Repository</w:t>
      </w:r>
    </w:p>
    <w:p w14:paraId="6E43CFC7" w14:textId="77777777" w:rsidR="00EE4785" w:rsidRPr="00EE4785" w:rsidRDefault="00EE4785" w:rsidP="00EE4785">
      <w:pPr>
        <w:numPr>
          <w:ilvl w:val="0"/>
          <w:numId w:val="7"/>
        </w:numPr>
        <w:rPr>
          <w:rFonts w:ascii="Times New Roman" w:hAnsi="Times New Roman" w:cs="Times New Roman"/>
        </w:rPr>
      </w:pPr>
      <w:r w:rsidRPr="00EE4785">
        <w:rPr>
          <w:rFonts w:ascii="Times New Roman" w:hAnsi="Times New Roman" w:cs="Times New Roman"/>
          <w:b/>
          <w:bCs/>
        </w:rPr>
        <w:t>Sample Size</w:t>
      </w:r>
      <w:r w:rsidRPr="00EE4785">
        <w:rPr>
          <w:rFonts w:ascii="Times New Roman" w:hAnsi="Times New Roman" w:cs="Times New Roman"/>
        </w:rPr>
        <w:t>: 303 patient records with 14 clinical attributes</w:t>
      </w:r>
    </w:p>
    <w:p w14:paraId="3A870A84" w14:textId="77777777" w:rsidR="00EE4785" w:rsidRPr="00EE4785" w:rsidRDefault="00EE4785" w:rsidP="00EE4785">
      <w:pPr>
        <w:numPr>
          <w:ilvl w:val="0"/>
          <w:numId w:val="7"/>
        </w:numPr>
        <w:rPr>
          <w:rFonts w:ascii="Times New Roman" w:hAnsi="Times New Roman" w:cs="Times New Roman"/>
        </w:rPr>
      </w:pPr>
      <w:r w:rsidRPr="00EE4785">
        <w:rPr>
          <w:rFonts w:ascii="Times New Roman" w:hAnsi="Times New Roman" w:cs="Times New Roman"/>
          <w:b/>
          <w:bCs/>
        </w:rPr>
        <w:t>Algorithm</w:t>
      </w:r>
      <w:r w:rsidRPr="00EE4785">
        <w:rPr>
          <w:rFonts w:ascii="Times New Roman" w:hAnsi="Times New Roman" w:cs="Times New Roman"/>
        </w:rPr>
        <w:t>: Logistic Regression (chosen for interpretability in medical applications)</w:t>
      </w:r>
    </w:p>
    <w:p w14:paraId="69AB424B" w14:textId="77777777" w:rsidR="00EE4785" w:rsidRPr="00EE4785" w:rsidRDefault="00EE4785" w:rsidP="00EE4785">
      <w:pPr>
        <w:numPr>
          <w:ilvl w:val="0"/>
          <w:numId w:val="7"/>
        </w:numPr>
        <w:rPr>
          <w:rFonts w:ascii="Times New Roman" w:hAnsi="Times New Roman" w:cs="Times New Roman"/>
        </w:rPr>
      </w:pPr>
      <w:r w:rsidRPr="00EE4785">
        <w:rPr>
          <w:rFonts w:ascii="Times New Roman" w:hAnsi="Times New Roman" w:cs="Times New Roman"/>
          <w:b/>
          <w:bCs/>
        </w:rPr>
        <w:t>Features</w:t>
      </w:r>
      <w:r w:rsidRPr="00EE4785">
        <w:rPr>
          <w:rFonts w:ascii="Times New Roman" w:hAnsi="Times New Roman" w:cs="Times New Roman"/>
        </w:rPr>
        <w:t>: Age, sex, chest pain type, blood pressure, cholesterol, ECG results, exercise-induced parameters, and cardiac indicators</w:t>
      </w:r>
    </w:p>
    <w:p w14:paraId="6A1B1701" w14:textId="77777777" w:rsidR="00EE4785" w:rsidRPr="00EE4785" w:rsidRDefault="00EE4785" w:rsidP="00EE4785">
      <w:pPr>
        <w:rPr>
          <w:rFonts w:ascii="Times New Roman" w:hAnsi="Times New Roman" w:cs="Times New Roman"/>
          <w:b/>
          <w:bCs/>
        </w:rPr>
      </w:pPr>
      <w:r w:rsidRPr="00EE4785">
        <w:rPr>
          <w:rFonts w:ascii="Times New Roman" w:hAnsi="Times New Roman" w:cs="Times New Roman"/>
          <w:b/>
          <w:bCs/>
        </w:rPr>
        <w:t>Key Results</w:t>
      </w:r>
    </w:p>
    <w:p w14:paraId="2C4E6073" w14:textId="77777777" w:rsidR="00EE4785" w:rsidRPr="00EE4785" w:rsidRDefault="00EE4785" w:rsidP="00EE4785">
      <w:pPr>
        <w:numPr>
          <w:ilvl w:val="0"/>
          <w:numId w:val="8"/>
        </w:numPr>
        <w:rPr>
          <w:rFonts w:ascii="Times New Roman" w:hAnsi="Times New Roman" w:cs="Times New Roman"/>
        </w:rPr>
      </w:pPr>
      <w:r w:rsidRPr="00EE4785">
        <w:rPr>
          <w:rFonts w:ascii="Times New Roman" w:hAnsi="Times New Roman" w:cs="Times New Roman"/>
          <w:b/>
          <w:bCs/>
        </w:rPr>
        <w:t>Training Accuracy</w:t>
      </w:r>
      <w:r w:rsidRPr="00EE4785">
        <w:rPr>
          <w:rFonts w:ascii="Times New Roman" w:hAnsi="Times New Roman" w:cs="Times New Roman"/>
        </w:rPr>
        <w:t>: 85.12%</w:t>
      </w:r>
    </w:p>
    <w:p w14:paraId="55D6E282" w14:textId="77777777" w:rsidR="00EE4785" w:rsidRPr="00EE4785" w:rsidRDefault="00EE4785" w:rsidP="00EE4785">
      <w:pPr>
        <w:numPr>
          <w:ilvl w:val="0"/>
          <w:numId w:val="8"/>
        </w:numPr>
        <w:rPr>
          <w:rFonts w:ascii="Times New Roman" w:hAnsi="Times New Roman" w:cs="Times New Roman"/>
        </w:rPr>
      </w:pPr>
      <w:r w:rsidRPr="00EE4785">
        <w:rPr>
          <w:rFonts w:ascii="Times New Roman" w:hAnsi="Times New Roman" w:cs="Times New Roman"/>
          <w:b/>
          <w:bCs/>
        </w:rPr>
        <w:t>Test Accuracy</w:t>
      </w:r>
      <w:r w:rsidRPr="00EE4785">
        <w:rPr>
          <w:rFonts w:ascii="Times New Roman" w:hAnsi="Times New Roman" w:cs="Times New Roman"/>
        </w:rPr>
        <w:t>: 81.97%</w:t>
      </w:r>
    </w:p>
    <w:p w14:paraId="2FBC810D" w14:textId="77777777" w:rsidR="00EE4785" w:rsidRPr="00EE4785" w:rsidRDefault="00EE4785" w:rsidP="00EE4785">
      <w:pPr>
        <w:numPr>
          <w:ilvl w:val="0"/>
          <w:numId w:val="8"/>
        </w:numPr>
        <w:rPr>
          <w:rFonts w:ascii="Times New Roman" w:hAnsi="Times New Roman" w:cs="Times New Roman"/>
        </w:rPr>
      </w:pPr>
      <w:r w:rsidRPr="00EE4785">
        <w:rPr>
          <w:rFonts w:ascii="Times New Roman" w:hAnsi="Times New Roman" w:cs="Times New Roman"/>
          <w:b/>
          <w:bCs/>
        </w:rPr>
        <w:t>Data Split</w:t>
      </w:r>
      <w:r w:rsidRPr="00EE4785">
        <w:rPr>
          <w:rFonts w:ascii="Times New Roman" w:hAnsi="Times New Roman" w:cs="Times New Roman"/>
        </w:rPr>
        <w:t>: 80-20 train-test split with stratified sampling</w:t>
      </w:r>
    </w:p>
    <w:p w14:paraId="6DAF91CF" w14:textId="77777777" w:rsidR="00EE4785" w:rsidRPr="00EE4785" w:rsidRDefault="00EE4785" w:rsidP="00EE4785">
      <w:pPr>
        <w:numPr>
          <w:ilvl w:val="0"/>
          <w:numId w:val="8"/>
        </w:numPr>
        <w:rPr>
          <w:rFonts w:ascii="Times New Roman" w:hAnsi="Times New Roman" w:cs="Times New Roman"/>
        </w:rPr>
      </w:pPr>
      <w:r w:rsidRPr="00EE4785">
        <w:rPr>
          <w:rFonts w:ascii="Times New Roman" w:hAnsi="Times New Roman" w:cs="Times New Roman"/>
          <w:b/>
          <w:bCs/>
        </w:rPr>
        <w:t>Model Performance</w:t>
      </w:r>
      <w:r w:rsidRPr="00EE4785">
        <w:rPr>
          <w:rFonts w:ascii="Times New Roman" w:hAnsi="Times New Roman" w:cs="Times New Roman"/>
        </w:rPr>
        <w:t>: Excellent generalization with minimal overfitting</w:t>
      </w:r>
    </w:p>
    <w:p w14:paraId="037993FC" w14:textId="77777777" w:rsidR="00EE4785" w:rsidRPr="00EE4785" w:rsidRDefault="00EE4785" w:rsidP="00EE4785">
      <w:pPr>
        <w:rPr>
          <w:rFonts w:ascii="Times New Roman" w:hAnsi="Times New Roman" w:cs="Times New Roman"/>
          <w:b/>
          <w:bCs/>
        </w:rPr>
      </w:pPr>
      <w:r w:rsidRPr="00EE4785">
        <w:rPr>
          <w:rFonts w:ascii="Times New Roman" w:hAnsi="Times New Roman" w:cs="Times New Roman"/>
          <w:b/>
          <w:bCs/>
        </w:rPr>
        <w:t>Technical Implementation</w:t>
      </w:r>
    </w:p>
    <w:p w14:paraId="6A2EDFAB" w14:textId="77777777" w:rsidR="00EE4785" w:rsidRPr="00EE4785" w:rsidRDefault="00EE4785" w:rsidP="00EE4785">
      <w:pPr>
        <w:numPr>
          <w:ilvl w:val="0"/>
          <w:numId w:val="9"/>
        </w:numPr>
        <w:rPr>
          <w:rFonts w:ascii="Times New Roman" w:hAnsi="Times New Roman" w:cs="Times New Roman"/>
        </w:rPr>
      </w:pPr>
      <w:r w:rsidRPr="00EE4785">
        <w:rPr>
          <w:rFonts w:ascii="Times New Roman" w:hAnsi="Times New Roman" w:cs="Times New Roman"/>
          <w:b/>
          <w:bCs/>
        </w:rPr>
        <w:t>Languages/Tools</w:t>
      </w:r>
      <w:r w:rsidRPr="00EE4785">
        <w:rPr>
          <w:rFonts w:ascii="Times New Roman" w:hAnsi="Times New Roman" w:cs="Times New Roman"/>
        </w:rPr>
        <w:t>: Python, Pandas, NumPy, Scikit-learn</w:t>
      </w:r>
    </w:p>
    <w:p w14:paraId="23479B02" w14:textId="77777777" w:rsidR="00EE4785" w:rsidRPr="00EE4785" w:rsidRDefault="00EE4785" w:rsidP="00EE4785">
      <w:pPr>
        <w:numPr>
          <w:ilvl w:val="0"/>
          <w:numId w:val="9"/>
        </w:numPr>
        <w:rPr>
          <w:rFonts w:ascii="Times New Roman" w:hAnsi="Times New Roman" w:cs="Times New Roman"/>
        </w:rPr>
      </w:pPr>
      <w:r w:rsidRPr="00EE4785">
        <w:rPr>
          <w:rFonts w:ascii="Times New Roman" w:hAnsi="Times New Roman" w:cs="Times New Roman"/>
          <w:b/>
          <w:bCs/>
        </w:rPr>
        <w:t>Data Quality</w:t>
      </w:r>
      <w:r w:rsidRPr="00EE4785">
        <w:rPr>
          <w:rFonts w:ascii="Times New Roman" w:hAnsi="Times New Roman" w:cs="Times New Roman"/>
        </w:rPr>
        <w:t>: No missing values detected</w:t>
      </w:r>
    </w:p>
    <w:p w14:paraId="0D12672F" w14:textId="77777777" w:rsidR="00EE4785" w:rsidRPr="00EE4785" w:rsidRDefault="00EE4785" w:rsidP="00EE4785">
      <w:pPr>
        <w:numPr>
          <w:ilvl w:val="0"/>
          <w:numId w:val="9"/>
        </w:numPr>
        <w:rPr>
          <w:rFonts w:ascii="Times New Roman" w:hAnsi="Times New Roman" w:cs="Times New Roman"/>
        </w:rPr>
      </w:pPr>
      <w:r w:rsidRPr="00EE4785">
        <w:rPr>
          <w:rFonts w:ascii="Times New Roman" w:hAnsi="Times New Roman" w:cs="Times New Roman"/>
          <w:b/>
          <w:bCs/>
        </w:rPr>
        <w:t>Validation</w:t>
      </w:r>
      <w:r w:rsidRPr="00EE4785">
        <w:rPr>
          <w:rFonts w:ascii="Times New Roman" w:hAnsi="Times New Roman" w:cs="Times New Roman"/>
        </w:rPr>
        <w:t>: Maintained class distribution across training and test sets</w:t>
      </w:r>
    </w:p>
    <w:p w14:paraId="160D262E" w14:textId="77777777" w:rsidR="00EE4785" w:rsidRPr="00EE4785" w:rsidRDefault="00EE4785" w:rsidP="00EE4785">
      <w:pPr>
        <w:rPr>
          <w:rFonts w:ascii="Times New Roman" w:hAnsi="Times New Roman" w:cs="Times New Roman"/>
          <w:b/>
          <w:bCs/>
        </w:rPr>
      </w:pPr>
      <w:r w:rsidRPr="00EE4785">
        <w:rPr>
          <w:rFonts w:ascii="Times New Roman" w:hAnsi="Times New Roman" w:cs="Times New Roman"/>
          <w:b/>
          <w:bCs/>
        </w:rPr>
        <w:t>Real-World Applications</w:t>
      </w:r>
    </w:p>
    <w:p w14:paraId="117E7DB8" w14:textId="77777777" w:rsidR="00EE4785" w:rsidRPr="00EE4785" w:rsidRDefault="00EE4785" w:rsidP="00EE4785">
      <w:pPr>
        <w:numPr>
          <w:ilvl w:val="0"/>
          <w:numId w:val="10"/>
        </w:numPr>
        <w:rPr>
          <w:rFonts w:ascii="Times New Roman" w:hAnsi="Times New Roman" w:cs="Times New Roman"/>
        </w:rPr>
      </w:pPr>
      <w:r w:rsidRPr="00EE4785">
        <w:rPr>
          <w:rFonts w:ascii="Times New Roman" w:hAnsi="Times New Roman" w:cs="Times New Roman"/>
          <w:b/>
          <w:bCs/>
        </w:rPr>
        <w:t>Clinical Decision Support</w:t>
      </w:r>
      <w:r w:rsidRPr="00EE4785">
        <w:rPr>
          <w:rFonts w:ascii="Times New Roman" w:hAnsi="Times New Roman" w:cs="Times New Roman"/>
        </w:rPr>
        <w:t> - Assist healthcare professionals with data-driven diagnosis</w:t>
      </w:r>
    </w:p>
    <w:p w14:paraId="3CA9A880" w14:textId="77777777" w:rsidR="00EE4785" w:rsidRPr="00EE4785" w:rsidRDefault="00EE4785" w:rsidP="00EE4785">
      <w:pPr>
        <w:numPr>
          <w:ilvl w:val="0"/>
          <w:numId w:val="10"/>
        </w:numPr>
        <w:rPr>
          <w:rFonts w:ascii="Times New Roman" w:hAnsi="Times New Roman" w:cs="Times New Roman"/>
        </w:rPr>
      </w:pPr>
      <w:r w:rsidRPr="00EE4785">
        <w:rPr>
          <w:rFonts w:ascii="Times New Roman" w:hAnsi="Times New Roman" w:cs="Times New Roman"/>
          <w:b/>
          <w:bCs/>
        </w:rPr>
        <w:t>Telemedicine</w:t>
      </w:r>
      <w:r w:rsidRPr="00EE4785">
        <w:rPr>
          <w:rFonts w:ascii="Times New Roman" w:hAnsi="Times New Roman" w:cs="Times New Roman"/>
        </w:rPr>
        <w:t> - Enable remote heart disease screening in underserved areas</w:t>
      </w:r>
    </w:p>
    <w:p w14:paraId="53B21A3B" w14:textId="77777777" w:rsidR="00EE4785" w:rsidRPr="00EE4785" w:rsidRDefault="00EE4785" w:rsidP="00EE4785">
      <w:pPr>
        <w:numPr>
          <w:ilvl w:val="0"/>
          <w:numId w:val="10"/>
        </w:numPr>
        <w:rPr>
          <w:rFonts w:ascii="Times New Roman" w:hAnsi="Times New Roman" w:cs="Times New Roman"/>
        </w:rPr>
      </w:pPr>
      <w:r w:rsidRPr="00EE4785">
        <w:rPr>
          <w:rFonts w:ascii="Times New Roman" w:hAnsi="Times New Roman" w:cs="Times New Roman"/>
          <w:b/>
          <w:bCs/>
        </w:rPr>
        <w:t>Preventive Healthcare</w:t>
      </w:r>
      <w:r w:rsidRPr="00EE4785">
        <w:rPr>
          <w:rFonts w:ascii="Times New Roman" w:hAnsi="Times New Roman" w:cs="Times New Roman"/>
        </w:rPr>
        <w:t> - Early identification of at-risk individuals</w:t>
      </w:r>
    </w:p>
    <w:p w14:paraId="72A51A34" w14:textId="77777777" w:rsidR="00EE4785" w:rsidRPr="00EE4785" w:rsidRDefault="00EE4785" w:rsidP="00EE4785">
      <w:pPr>
        <w:numPr>
          <w:ilvl w:val="0"/>
          <w:numId w:val="10"/>
        </w:numPr>
        <w:rPr>
          <w:rFonts w:ascii="Times New Roman" w:hAnsi="Times New Roman" w:cs="Times New Roman"/>
        </w:rPr>
      </w:pPr>
      <w:r w:rsidRPr="00EE4785">
        <w:rPr>
          <w:rFonts w:ascii="Times New Roman" w:hAnsi="Times New Roman" w:cs="Times New Roman"/>
          <w:b/>
          <w:bCs/>
        </w:rPr>
        <w:t>Resource Optimization</w:t>
      </w:r>
      <w:r w:rsidRPr="00EE4785">
        <w:rPr>
          <w:rFonts w:ascii="Times New Roman" w:hAnsi="Times New Roman" w:cs="Times New Roman"/>
        </w:rPr>
        <w:t> - Help hospitals prioritize cardiac care patients</w:t>
      </w:r>
    </w:p>
    <w:p w14:paraId="42EB35C0" w14:textId="77777777" w:rsidR="00EE4785" w:rsidRPr="00EE4785" w:rsidRDefault="00EE4785" w:rsidP="00EE4785">
      <w:pPr>
        <w:numPr>
          <w:ilvl w:val="0"/>
          <w:numId w:val="10"/>
        </w:numPr>
        <w:rPr>
          <w:rFonts w:ascii="Times New Roman" w:hAnsi="Times New Roman" w:cs="Times New Roman"/>
        </w:rPr>
      </w:pPr>
      <w:r w:rsidRPr="00EE4785">
        <w:rPr>
          <w:rFonts w:ascii="Times New Roman" w:hAnsi="Times New Roman" w:cs="Times New Roman"/>
          <w:b/>
          <w:bCs/>
        </w:rPr>
        <w:t>Health Monitoring</w:t>
      </w:r>
      <w:r w:rsidRPr="00EE4785">
        <w:rPr>
          <w:rFonts w:ascii="Times New Roman" w:hAnsi="Times New Roman" w:cs="Times New Roman"/>
        </w:rPr>
        <w:t> - Integration potential with wearable devices</w:t>
      </w:r>
    </w:p>
    <w:p w14:paraId="5479E023" w14:textId="77777777" w:rsidR="00EE4785" w:rsidRPr="00EE4785" w:rsidRDefault="00EE4785" w:rsidP="00EE4785">
      <w:pPr>
        <w:rPr>
          <w:rFonts w:ascii="Times New Roman" w:hAnsi="Times New Roman" w:cs="Times New Roman"/>
          <w:b/>
          <w:bCs/>
        </w:rPr>
      </w:pPr>
      <w:r w:rsidRPr="00EE4785">
        <w:rPr>
          <w:rFonts w:ascii="Times New Roman" w:hAnsi="Times New Roman" w:cs="Times New Roman"/>
          <w:b/>
          <w:bCs/>
        </w:rPr>
        <w:t>Impact &amp; Considerations</w:t>
      </w:r>
    </w:p>
    <w:p w14:paraId="6298934D" w14:textId="77777777" w:rsidR="00EE4785" w:rsidRPr="00EE4785" w:rsidRDefault="00EE4785" w:rsidP="00EE4785">
      <w:pPr>
        <w:rPr>
          <w:rFonts w:ascii="Times New Roman" w:hAnsi="Times New Roman" w:cs="Times New Roman"/>
        </w:rPr>
      </w:pPr>
      <w:r w:rsidRPr="00EE4785">
        <w:rPr>
          <w:rFonts w:ascii="Times New Roman" w:hAnsi="Times New Roman" w:cs="Times New Roman"/>
        </w:rPr>
        <w:t>The solution enables proactive intervention for heart disease patients, potentially improving treatment outcomes and saving lives. The model serves as a decision support tool for healthcare professionals while maintaining the importance of clinical expertise and thorough medical validation.</w:t>
      </w:r>
    </w:p>
    <w:p w14:paraId="1257E317" w14:textId="77777777" w:rsidR="00EE4785" w:rsidRPr="00EE4785" w:rsidRDefault="00EE4785" w:rsidP="00EE4785">
      <w:pPr>
        <w:rPr>
          <w:rFonts w:ascii="Times New Roman" w:hAnsi="Times New Roman" w:cs="Times New Roman"/>
        </w:rPr>
      </w:pPr>
      <w:r w:rsidRPr="00EE4785">
        <w:rPr>
          <w:rFonts w:ascii="Times New Roman" w:hAnsi="Times New Roman" w:cs="Times New Roman"/>
          <w:b/>
          <w:bCs/>
        </w:rPr>
        <w:t>Medical Disclaimer</w:t>
      </w:r>
      <w:r w:rsidRPr="00EE4785">
        <w:rPr>
          <w:rFonts w:ascii="Times New Roman" w:hAnsi="Times New Roman" w:cs="Times New Roman"/>
        </w:rPr>
        <w:t>: This model is designed as a support tool and should not replace professional medical diagnosis or treatment decisions.</w:t>
      </w:r>
    </w:p>
    <w:p w14:paraId="50AFB555" w14:textId="77777777" w:rsidR="00EE4785" w:rsidRPr="00EE4785" w:rsidRDefault="00EE4785" w:rsidP="00EE4785">
      <w:pPr>
        <w:rPr>
          <w:rFonts w:ascii="Times New Roman" w:hAnsi="Times New Roman" w:cs="Times New Roman"/>
          <w:b/>
          <w:bCs/>
        </w:rPr>
      </w:pPr>
      <w:r w:rsidRPr="00EE4785">
        <w:rPr>
          <w:rFonts w:ascii="Times New Roman" w:hAnsi="Times New Roman" w:cs="Times New Roman"/>
          <w:b/>
          <w:bCs/>
        </w:rPr>
        <w:lastRenderedPageBreak/>
        <w:t>Future Enhancements</w:t>
      </w:r>
    </w:p>
    <w:p w14:paraId="7FCC5EC2" w14:textId="77777777" w:rsidR="00EE4785" w:rsidRPr="00EE4785" w:rsidRDefault="00EE4785" w:rsidP="00EE4785">
      <w:pPr>
        <w:numPr>
          <w:ilvl w:val="0"/>
          <w:numId w:val="11"/>
        </w:numPr>
        <w:rPr>
          <w:rFonts w:ascii="Times New Roman" w:hAnsi="Times New Roman" w:cs="Times New Roman"/>
        </w:rPr>
      </w:pPr>
      <w:r w:rsidRPr="00EE4785">
        <w:rPr>
          <w:rFonts w:ascii="Times New Roman" w:hAnsi="Times New Roman" w:cs="Times New Roman"/>
        </w:rPr>
        <w:t>Model ensemble with Random Forest/XGBoost</w:t>
      </w:r>
    </w:p>
    <w:p w14:paraId="5E5C335C" w14:textId="77777777" w:rsidR="00EE4785" w:rsidRPr="00EE4785" w:rsidRDefault="00EE4785" w:rsidP="00EE4785">
      <w:pPr>
        <w:numPr>
          <w:ilvl w:val="0"/>
          <w:numId w:val="11"/>
        </w:numPr>
        <w:rPr>
          <w:rFonts w:ascii="Times New Roman" w:hAnsi="Times New Roman" w:cs="Times New Roman"/>
        </w:rPr>
      </w:pPr>
      <w:r w:rsidRPr="00EE4785">
        <w:rPr>
          <w:rFonts w:ascii="Times New Roman" w:hAnsi="Times New Roman" w:cs="Times New Roman"/>
        </w:rPr>
        <w:t>Advanced evaluation metrics (ROC curves, precision/recall)</w:t>
      </w:r>
    </w:p>
    <w:p w14:paraId="122B2611" w14:textId="77777777" w:rsidR="00EE4785" w:rsidRPr="00EE4785" w:rsidRDefault="00EE4785" w:rsidP="00EE4785">
      <w:pPr>
        <w:numPr>
          <w:ilvl w:val="0"/>
          <w:numId w:val="11"/>
        </w:numPr>
        <w:rPr>
          <w:rFonts w:ascii="Times New Roman" w:hAnsi="Times New Roman" w:cs="Times New Roman"/>
        </w:rPr>
      </w:pPr>
      <w:r w:rsidRPr="00EE4785">
        <w:rPr>
          <w:rFonts w:ascii="Times New Roman" w:hAnsi="Times New Roman" w:cs="Times New Roman"/>
        </w:rPr>
        <w:t>Web application deployment for clinical integration</w:t>
      </w:r>
    </w:p>
    <w:p w14:paraId="1C602542" w14:textId="77777777" w:rsidR="00EE4785" w:rsidRPr="00EE4785" w:rsidRDefault="00EE4785" w:rsidP="00EE4785">
      <w:pPr>
        <w:numPr>
          <w:ilvl w:val="0"/>
          <w:numId w:val="11"/>
        </w:numPr>
        <w:rPr>
          <w:rFonts w:ascii="Times New Roman" w:hAnsi="Times New Roman" w:cs="Times New Roman"/>
        </w:rPr>
      </w:pPr>
      <w:r w:rsidRPr="00EE4785">
        <w:rPr>
          <w:rFonts w:ascii="Times New Roman" w:hAnsi="Times New Roman" w:cs="Times New Roman"/>
        </w:rPr>
        <w:t>Real-time data integration with electronic health records</w:t>
      </w:r>
    </w:p>
    <w:p w14:paraId="180A0989" w14:textId="77777777" w:rsidR="005F233F" w:rsidRPr="005F233F" w:rsidRDefault="005F233F" w:rsidP="005F233F">
      <w:pPr>
        <w:rPr>
          <w:rFonts w:ascii="Times New Roman" w:hAnsi="Times New Roman" w:cs="Times New Roman"/>
        </w:rPr>
      </w:pPr>
    </w:p>
    <w:sectPr w:rsidR="005F233F" w:rsidRPr="005F233F" w:rsidSect="005F233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tellar">
    <w:panose1 w:val="020A0402060406010301"/>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9A3B8A"/>
    <w:multiLevelType w:val="multilevel"/>
    <w:tmpl w:val="B6BA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673360"/>
    <w:multiLevelType w:val="multilevel"/>
    <w:tmpl w:val="3C1EC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BA10FD"/>
    <w:multiLevelType w:val="multilevel"/>
    <w:tmpl w:val="D020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F033E3"/>
    <w:multiLevelType w:val="multilevel"/>
    <w:tmpl w:val="9FAA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FB5236"/>
    <w:multiLevelType w:val="multilevel"/>
    <w:tmpl w:val="5FEE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C56880"/>
    <w:multiLevelType w:val="multilevel"/>
    <w:tmpl w:val="7052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20690C"/>
    <w:multiLevelType w:val="multilevel"/>
    <w:tmpl w:val="59A8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5A17C3"/>
    <w:multiLevelType w:val="multilevel"/>
    <w:tmpl w:val="6F0CB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CA2B07"/>
    <w:multiLevelType w:val="multilevel"/>
    <w:tmpl w:val="DCC6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422282"/>
    <w:multiLevelType w:val="multilevel"/>
    <w:tmpl w:val="FE10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49735C"/>
    <w:multiLevelType w:val="multilevel"/>
    <w:tmpl w:val="C77E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3676049">
    <w:abstractNumId w:val="8"/>
  </w:num>
  <w:num w:numId="2" w16cid:durableId="1562012349">
    <w:abstractNumId w:val="10"/>
  </w:num>
  <w:num w:numId="3" w16cid:durableId="677585562">
    <w:abstractNumId w:val="0"/>
  </w:num>
  <w:num w:numId="4" w16cid:durableId="155848058">
    <w:abstractNumId w:val="7"/>
  </w:num>
  <w:num w:numId="5" w16cid:durableId="550963089">
    <w:abstractNumId w:val="3"/>
  </w:num>
  <w:num w:numId="6" w16cid:durableId="543828125">
    <w:abstractNumId w:val="9"/>
  </w:num>
  <w:num w:numId="7" w16cid:durableId="1062797690">
    <w:abstractNumId w:val="2"/>
  </w:num>
  <w:num w:numId="8" w16cid:durableId="268513227">
    <w:abstractNumId w:val="5"/>
  </w:num>
  <w:num w:numId="9" w16cid:durableId="179708140">
    <w:abstractNumId w:val="4"/>
  </w:num>
  <w:num w:numId="10" w16cid:durableId="623080838">
    <w:abstractNumId w:val="1"/>
  </w:num>
  <w:num w:numId="11" w16cid:durableId="2461143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549"/>
    <w:rsid w:val="00086EA9"/>
    <w:rsid w:val="0020633E"/>
    <w:rsid w:val="00375BF9"/>
    <w:rsid w:val="005F233F"/>
    <w:rsid w:val="00626BDE"/>
    <w:rsid w:val="00682407"/>
    <w:rsid w:val="00776F0B"/>
    <w:rsid w:val="00844E9E"/>
    <w:rsid w:val="00893160"/>
    <w:rsid w:val="008D56CE"/>
    <w:rsid w:val="00915285"/>
    <w:rsid w:val="00931AB4"/>
    <w:rsid w:val="00B75724"/>
    <w:rsid w:val="00C64549"/>
    <w:rsid w:val="00D507BC"/>
    <w:rsid w:val="00EE47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2DDEC"/>
  <w15:chartTrackingRefBased/>
  <w15:docId w15:val="{C017162A-29B6-4FB5-B3A4-A5AABADDB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724"/>
    <w:rPr>
      <w:noProof/>
    </w:rPr>
  </w:style>
  <w:style w:type="paragraph" w:styleId="Heading1">
    <w:name w:val="heading 1"/>
    <w:basedOn w:val="Normal"/>
    <w:next w:val="Normal"/>
    <w:link w:val="Heading1Char"/>
    <w:uiPriority w:val="9"/>
    <w:qFormat/>
    <w:rsid w:val="00C645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45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45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45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45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45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45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45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45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Code">
    <w:name w:val="StyleCode"/>
    <w:basedOn w:val="NoSpacing"/>
    <w:qFormat/>
    <w:rsid w:val="00086EA9"/>
    <w:pPr>
      <w:shd w:val="clear" w:color="auto" w:fill="F2F2F2" w:themeFill="background1" w:themeFillShade="F2"/>
    </w:pPr>
    <w:rPr>
      <w:rFonts w:ascii="Courier New" w:hAnsi="Courier New" w:cs="Courier New"/>
      <w:noProof/>
    </w:rPr>
  </w:style>
  <w:style w:type="paragraph" w:styleId="NoSpacing">
    <w:name w:val="No Spacing"/>
    <w:uiPriority w:val="1"/>
    <w:qFormat/>
    <w:rsid w:val="00086EA9"/>
    <w:pPr>
      <w:spacing w:after="0" w:line="240" w:lineRule="auto"/>
    </w:pPr>
  </w:style>
  <w:style w:type="character" w:customStyle="1" w:styleId="Heading1Char">
    <w:name w:val="Heading 1 Char"/>
    <w:basedOn w:val="DefaultParagraphFont"/>
    <w:link w:val="Heading1"/>
    <w:uiPriority w:val="9"/>
    <w:rsid w:val="00C64549"/>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C64549"/>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C64549"/>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C64549"/>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C64549"/>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C64549"/>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C64549"/>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C64549"/>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C64549"/>
    <w:rPr>
      <w:rFonts w:eastAsiaTheme="majorEastAsia" w:cstheme="majorBidi"/>
      <w:noProof/>
      <w:color w:val="272727" w:themeColor="text1" w:themeTint="D8"/>
    </w:rPr>
  </w:style>
  <w:style w:type="paragraph" w:styleId="Title">
    <w:name w:val="Title"/>
    <w:basedOn w:val="Normal"/>
    <w:next w:val="Normal"/>
    <w:link w:val="TitleChar"/>
    <w:uiPriority w:val="10"/>
    <w:qFormat/>
    <w:rsid w:val="00C645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549"/>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C645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4549"/>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C64549"/>
    <w:pPr>
      <w:spacing w:before="160"/>
      <w:jc w:val="center"/>
    </w:pPr>
    <w:rPr>
      <w:i/>
      <w:iCs/>
      <w:color w:val="404040" w:themeColor="text1" w:themeTint="BF"/>
    </w:rPr>
  </w:style>
  <w:style w:type="character" w:customStyle="1" w:styleId="QuoteChar">
    <w:name w:val="Quote Char"/>
    <w:basedOn w:val="DefaultParagraphFont"/>
    <w:link w:val="Quote"/>
    <w:uiPriority w:val="29"/>
    <w:rsid w:val="00C64549"/>
    <w:rPr>
      <w:i/>
      <w:iCs/>
      <w:noProof/>
      <w:color w:val="404040" w:themeColor="text1" w:themeTint="BF"/>
    </w:rPr>
  </w:style>
  <w:style w:type="paragraph" w:styleId="ListParagraph">
    <w:name w:val="List Paragraph"/>
    <w:basedOn w:val="Normal"/>
    <w:uiPriority w:val="34"/>
    <w:qFormat/>
    <w:rsid w:val="00C64549"/>
    <w:pPr>
      <w:ind w:left="720"/>
      <w:contextualSpacing/>
    </w:pPr>
  </w:style>
  <w:style w:type="character" w:styleId="IntenseEmphasis">
    <w:name w:val="Intense Emphasis"/>
    <w:basedOn w:val="DefaultParagraphFont"/>
    <w:uiPriority w:val="21"/>
    <w:qFormat/>
    <w:rsid w:val="00C64549"/>
    <w:rPr>
      <w:i/>
      <w:iCs/>
      <w:color w:val="0F4761" w:themeColor="accent1" w:themeShade="BF"/>
    </w:rPr>
  </w:style>
  <w:style w:type="paragraph" w:styleId="IntenseQuote">
    <w:name w:val="Intense Quote"/>
    <w:basedOn w:val="Normal"/>
    <w:next w:val="Normal"/>
    <w:link w:val="IntenseQuoteChar"/>
    <w:uiPriority w:val="30"/>
    <w:qFormat/>
    <w:rsid w:val="00C645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4549"/>
    <w:rPr>
      <w:i/>
      <w:iCs/>
      <w:noProof/>
      <w:color w:val="0F4761" w:themeColor="accent1" w:themeShade="BF"/>
    </w:rPr>
  </w:style>
  <w:style w:type="character" w:styleId="IntenseReference">
    <w:name w:val="Intense Reference"/>
    <w:basedOn w:val="DefaultParagraphFont"/>
    <w:uiPriority w:val="32"/>
    <w:qFormat/>
    <w:rsid w:val="00C645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Hariom Singhal Puri</dc:creator>
  <cp:keywords/>
  <dc:description/>
  <cp:lastModifiedBy>Hariom Singhal Puri</cp:lastModifiedBy>
  <cp:revision>4</cp:revision>
  <dcterms:created xsi:type="dcterms:W3CDTF">2025-09-02T13:16:00Z</dcterms:created>
  <dcterms:modified xsi:type="dcterms:W3CDTF">2025-09-03T13:46:00Z</dcterms:modified>
</cp:coreProperties>
</file>