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8DD" w:rsidRDefault="001C3C0E" w:rsidP="001C3C0E">
      <w:pPr>
        <w:jc w:val="center"/>
        <w:rPr>
          <w:b/>
          <w:sz w:val="30"/>
          <w:szCs w:val="30"/>
        </w:rPr>
      </w:pPr>
      <w:r w:rsidRPr="001C3C0E">
        <w:rPr>
          <w:b/>
          <w:sz w:val="30"/>
          <w:szCs w:val="30"/>
        </w:rPr>
        <w:t>Rest Assured Automation Learning</w:t>
      </w:r>
    </w:p>
    <w:p w:rsidR="001C3C0E" w:rsidRDefault="001C3C0E" w:rsidP="001C3C0E">
      <w:pPr>
        <w:jc w:val="center"/>
        <w:rPr>
          <w:b/>
          <w:sz w:val="30"/>
          <w:szCs w:val="30"/>
        </w:rPr>
      </w:pPr>
    </w:p>
    <w:p w:rsidR="001C3C0E" w:rsidRDefault="001C3C0E" w:rsidP="001C3C0E">
      <w:pPr>
        <w:rPr>
          <w:b/>
          <w:sz w:val="30"/>
          <w:szCs w:val="30"/>
        </w:rPr>
      </w:pPr>
    </w:p>
    <w:p w:rsidR="001C3C0E" w:rsidRDefault="001C3C0E" w:rsidP="001C3C0E">
      <w:pPr>
        <w:rPr>
          <w:b/>
          <w:sz w:val="30"/>
          <w:szCs w:val="30"/>
        </w:rPr>
      </w:pPr>
    </w:p>
    <w:p w:rsidR="001C3C0E" w:rsidRDefault="001C3C0E" w:rsidP="001C3C0E">
      <w:pPr>
        <w:rPr>
          <w:b/>
          <w:sz w:val="30"/>
          <w:szCs w:val="30"/>
        </w:rPr>
      </w:pPr>
      <w:r>
        <w:rPr>
          <w:b/>
          <w:sz w:val="30"/>
          <w:szCs w:val="30"/>
        </w:rPr>
        <w:t xml:space="preserve">Status Code </w:t>
      </w:r>
      <w:r w:rsidR="004D41B9">
        <w:rPr>
          <w:b/>
          <w:sz w:val="30"/>
          <w:szCs w:val="30"/>
        </w:rPr>
        <w:t>–</w:t>
      </w:r>
      <w:r>
        <w:rPr>
          <w:b/>
          <w:sz w:val="30"/>
          <w:szCs w:val="30"/>
        </w:rPr>
        <w:t xml:space="preserve"> description</w:t>
      </w:r>
      <w:r w:rsidR="004D41B9">
        <w:rPr>
          <w:b/>
          <w:sz w:val="30"/>
          <w:szCs w:val="30"/>
        </w:rPr>
        <w:t xml:space="preserve"> </w:t>
      </w:r>
    </w:p>
    <w:p w:rsidR="004D41B9" w:rsidRDefault="004D41B9" w:rsidP="001C3C0E">
      <w:pPr>
        <w:rPr>
          <w:b/>
          <w:sz w:val="30"/>
          <w:szCs w:val="30"/>
        </w:rPr>
      </w:pPr>
      <w:r>
        <w:rPr>
          <w:b/>
          <w:sz w:val="30"/>
          <w:szCs w:val="30"/>
        </w:rPr>
        <w:t xml:space="preserve">Reference </w:t>
      </w:r>
      <w:hyperlink r:id="rId5" w:history="1">
        <w:r>
          <w:rPr>
            <w:rStyle w:val="Hyperlink"/>
          </w:rPr>
          <w:t>https://restfulapi.net/http-status-codes/</w:t>
        </w:r>
      </w:hyperlink>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Pr>
          <w:rStyle w:val="Strong"/>
          <w:rFonts w:ascii="Segoe UI" w:hAnsi="Segoe UI" w:cs="Segoe UI"/>
          <w:color w:val="000000"/>
          <w:sz w:val="21"/>
          <w:szCs w:val="21"/>
        </w:rPr>
        <w:t>1×× Informational</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Pr>
          <w:rFonts w:ascii="Segoe UI" w:hAnsi="Segoe UI" w:cs="Segoe UI"/>
          <w:color w:val="000000"/>
        </w:rPr>
        <w:t>100 Continue</w:t>
      </w:r>
      <w:r>
        <w:rPr>
          <w:rFonts w:ascii="Segoe UI" w:hAnsi="Segoe UI" w:cs="Segoe UI"/>
          <w:color w:val="000000"/>
          <w:sz w:val="21"/>
          <w:szCs w:val="21"/>
        </w:rPr>
        <w:br/>
      </w:r>
      <w:r>
        <w:rPr>
          <w:rFonts w:ascii="Segoe UI" w:hAnsi="Segoe UI" w:cs="Segoe UI"/>
          <w:color w:val="000000"/>
        </w:rPr>
        <w:t>101 Switching Protocols</w:t>
      </w:r>
      <w:r>
        <w:rPr>
          <w:rFonts w:ascii="Segoe UI" w:hAnsi="Segoe UI" w:cs="Segoe UI"/>
          <w:color w:val="000000"/>
          <w:sz w:val="21"/>
          <w:szCs w:val="21"/>
        </w:rPr>
        <w:br/>
      </w:r>
      <w:r>
        <w:rPr>
          <w:rFonts w:ascii="Segoe UI" w:hAnsi="Segoe UI" w:cs="Segoe UI"/>
          <w:color w:val="000000"/>
        </w:rPr>
        <w:t>102 Processing</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Pr>
          <w:rStyle w:val="Strong"/>
          <w:rFonts w:ascii="Segoe UI" w:hAnsi="Segoe UI" w:cs="Segoe UI"/>
          <w:color w:val="000000"/>
          <w:sz w:val="21"/>
          <w:szCs w:val="21"/>
        </w:rPr>
        <w:t>2×× Success</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sidRPr="001C3C0E">
        <w:rPr>
          <w:rFonts w:ascii="Segoe UI" w:hAnsi="Segoe UI" w:cs="Segoe UI"/>
          <w:b/>
          <w:color w:val="000000"/>
        </w:rPr>
        <w:t>200 OK</w:t>
      </w:r>
      <w:r>
        <w:rPr>
          <w:rFonts w:ascii="Segoe UI" w:hAnsi="Segoe UI" w:cs="Segoe UI"/>
          <w:color w:val="000000"/>
          <w:sz w:val="21"/>
          <w:szCs w:val="21"/>
        </w:rPr>
        <w:br/>
      </w:r>
      <w:r w:rsidRPr="001C3C0E">
        <w:rPr>
          <w:rFonts w:ascii="Segoe UI" w:hAnsi="Segoe UI" w:cs="Segoe UI"/>
          <w:b/>
          <w:color w:val="000000"/>
        </w:rPr>
        <w:t>201 Created</w:t>
      </w:r>
      <w:r>
        <w:rPr>
          <w:rFonts w:ascii="Segoe UI" w:hAnsi="Segoe UI" w:cs="Segoe UI"/>
          <w:color w:val="000000"/>
          <w:sz w:val="21"/>
          <w:szCs w:val="21"/>
        </w:rPr>
        <w:br/>
      </w:r>
      <w:r w:rsidRPr="001C3C0E">
        <w:rPr>
          <w:rFonts w:ascii="Segoe UI" w:hAnsi="Segoe UI" w:cs="Segoe UI"/>
          <w:b/>
          <w:color w:val="000000"/>
        </w:rPr>
        <w:t>202 Accepted</w:t>
      </w:r>
      <w:r>
        <w:rPr>
          <w:rFonts w:ascii="Segoe UI" w:hAnsi="Segoe UI" w:cs="Segoe UI"/>
          <w:color w:val="000000"/>
          <w:sz w:val="21"/>
          <w:szCs w:val="21"/>
        </w:rPr>
        <w:br/>
      </w:r>
      <w:r>
        <w:rPr>
          <w:rFonts w:ascii="Segoe UI" w:hAnsi="Segoe UI" w:cs="Segoe UI"/>
          <w:color w:val="000000"/>
        </w:rPr>
        <w:t>203 Non-authoritative Information</w:t>
      </w:r>
      <w:r>
        <w:rPr>
          <w:rFonts w:ascii="Segoe UI" w:hAnsi="Segoe UI" w:cs="Segoe UI"/>
          <w:color w:val="000000"/>
          <w:sz w:val="21"/>
          <w:szCs w:val="21"/>
        </w:rPr>
        <w:br/>
      </w:r>
      <w:r w:rsidRPr="001C3C0E">
        <w:rPr>
          <w:rFonts w:ascii="Segoe UI" w:hAnsi="Segoe UI" w:cs="Segoe UI"/>
          <w:b/>
          <w:color w:val="000000"/>
        </w:rPr>
        <w:t>204 No Content</w:t>
      </w:r>
      <w:r>
        <w:rPr>
          <w:rFonts w:ascii="Segoe UI" w:hAnsi="Segoe UI" w:cs="Segoe UI"/>
          <w:color w:val="000000"/>
          <w:sz w:val="21"/>
          <w:szCs w:val="21"/>
        </w:rPr>
        <w:br/>
      </w:r>
      <w:r>
        <w:rPr>
          <w:rFonts w:ascii="Segoe UI" w:hAnsi="Segoe UI" w:cs="Segoe UI"/>
          <w:color w:val="000000"/>
        </w:rPr>
        <w:t>205 Reset Content</w:t>
      </w:r>
      <w:r>
        <w:rPr>
          <w:rFonts w:ascii="Segoe UI" w:hAnsi="Segoe UI" w:cs="Segoe UI"/>
          <w:color w:val="000000"/>
          <w:sz w:val="21"/>
          <w:szCs w:val="21"/>
        </w:rPr>
        <w:br/>
      </w:r>
      <w:r>
        <w:rPr>
          <w:rFonts w:ascii="Segoe UI" w:hAnsi="Segoe UI" w:cs="Segoe UI"/>
          <w:color w:val="000000"/>
        </w:rPr>
        <w:t>206 Partial Content</w:t>
      </w:r>
      <w:r>
        <w:rPr>
          <w:rFonts w:ascii="Segoe UI" w:hAnsi="Segoe UI" w:cs="Segoe UI"/>
          <w:color w:val="000000"/>
          <w:sz w:val="21"/>
          <w:szCs w:val="21"/>
        </w:rPr>
        <w:br/>
      </w:r>
      <w:r>
        <w:rPr>
          <w:rFonts w:ascii="Segoe UI" w:hAnsi="Segoe UI" w:cs="Segoe UI"/>
          <w:color w:val="000000"/>
        </w:rPr>
        <w:t>207 Multi-Status</w:t>
      </w:r>
      <w:r>
        <w:rPr>
          <w:rFonts w:ascii="Segoe UI" w:hAnsi="Segoe UI" w:cs="Segoe UI"/>
          <w:color w:val="000000"/>
          <w:sz w:val="21"/>
          <w:szCs w:val="21"/>
        </w:rPr>
        <w:br/>
      </w:r>
      <w:r>
        <w:rPr>
          <w:rFonts w:ascii="Segoe UI" w:hAnsi="Segoe UI" w:cs="Segoe UI"/>
          <w:color w:val="000000"/>
        </w:rPr>
        <w:t>208 Already Reported</w:t>
      </w:r>
      <w:r>
        <w:rPr>
          <w:rFonts w:ascii="Segoe UI" w:hAnsi="Segoe UI" w:cs="Segoe UI"/>
          <w:color w:val="000000"/>
          <w:sz w:val="21"/>
          <w:szCs w:val="21"/>
        </w:rPr>
        <w:br/>
      </w:r>
      <w:r>
        <w:rPr>
          <w:rFonts w:ascii="Segoe UI" w:hAnsi="Segoe UI" w:cs="Segoe UI"/>
          <w:color w:val="000000"/>
        </w:rPr>
        <w:t>226 IM Used</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Pr>
          <w:rStyle w:val="Strong"/>
          <w:rFonts w:ascii="Segoe UI" w:hAnsi="Segoe UI" w:cs="Segoe UI"/>
          <w:color w:val="000000"/>
          <w:sz w:val="21"/>
          <w:szCs w:val="21"/>
        </w:rPr>
        <w:t>3×× Redirection</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Pr>
          <w:rFonts w:ascii="Segoe UI" w:hAnsi="Segoe UI" w:cs="Segoe UI"/>
          <w:color w:val="000000"/>
        </w:rPr>
        <w:t>300 Multiple Choices</w:t>
      </w:r>
      <w:r>
        <w:rPr>
          <w:rFonts w:ascii="Segoe UI" w:hAnsi="Segoe UI" w:cs="Segoe UI"/>
          <w:color w:val="000000"/>
          <w:sz w:val="21"/>
          <w:szCs w:val="21"/>
        </w:rPr>
        <w:br/>
      </w:r>
      <w:r>
        <w:rPr>
          <w:rFonts w:ascii="Segoe UI" w:hAnsi="Segoe UI" w:cs="Segoe UI"/>
          <w:color w:val="000000"/>
        </w:rPr>
        <w:t>301 Moved Permanently</w:t>
      </w:r>
      <w:r>
        <w:rPr>
          <w:rFonts w:ascii="Segoe UI" w:hAnsi="Segoe UI" w:cs="Segoe UI"/>
          <w:color w:val="000000"/>
          <w:sz w:val="21"/>
          <w:szCs w:val="21"/>
        </w:rPr>
        <w:br/>
      </w:r>
      <w:r>
        <w:rPr>
          <w:rFonts w:ascii="Segoe UI" w:hAnsi="Segoe UI" w:cs="Segoe UI"/>
          <w:color w:val="000000"/>
        </w:rPr>
        <w:t>302 Found</w:t>
      </w:r>
      <w:r>
        <w:rPr>
          <w:rFonts w:ascii="Segoe UI" w:hAnsi="Segoe UI" w:cs="Segoe UI"/>
          <w:color w:val="000000"/>
          <w:sz w:val="21"/>
          <w:szCs w:val="21"/>
        </w:rPr>
        <w:br/>
      </w:r>
      <w:r>
        <w:rPr>
          <w:rFonts w:ascii="Segoe UI" w:hAnsi="Segoe UI" w:cs="Segoe UI"/>
          <w:color w:val="000000"/>
        </w:rPr>
        <w:t>303 See Other</w:t>
      </w:r>
      <w:r>
        <w:rPr>
          <w:rFonts w:ascii="Segoe UI" w:hAnsi="Segoe UI" w:cs="Segoe UI"/>
          <w:color w:val="000000"/>
          <w:sz w:val="21"/>
          <w:szCs w:val="21"/>
        </w:rPr>
        <w:br/>
      </w:r>
      <w:r>
        <w:rPr>
          <w:rFonts w:ascii="Segoe UI" w:hAnsi="Segoe UI" w:cs="Segoe UI"/>
          <w:color w:val="000000"/>
        </w:rPr>
        <w:t>304 Not Modified</w:t>
      </w:r>
      <w:r>
        <w:rPr>
          <w:rFonts w:ascii="Segoe UI" w:hAnsi="Segoe UI" w:cs="Segoe UI"/>
          <w:color w:val="000000"/>
          <w:sz w:val="21"/>
          <w:szCs w:val="21"/>
        </w:rPr>
        <w:br/>
      </w:r>
      <w:r>
        <w:rPr>
          <w:rFonts w:ascii="Segoe UI" w:hAnsi="Segoe UI" w:cs="Segoe UI"/>
          <w:color w:val="000000"/>
        </w:rPr>
        <w:t>305 Use Proxy</w:t>
      </w:r>
      <w:r>
        <w:rPr>
          <w:rFonts w:ascii="Segoe UI" w:hAnsi="Segoe UI" w:cs="Segoe UI"/>
          <w:color w:val="000000"/>
          <w:sz w:val="21"/>
          <w:szCs w:val="21"/>
        </w:rPr>
        <w:br/>
      </w:r>
      <w:r>
        <w:rPr>
          <w:rFonts w:ascii="Segoe UI" w:hAnsi="Segoe UI" w:cs="Segoe UI"/>
          <w:color w:val="000000"/>
        </w:rPr>
        <w:t>307 Temporary Redirect</w:t>
      </w:r>
      <w:r>
        <w:rPr>
          <w:rFonts w:ascii="Segoe UI" w:hAnsi="Segoe UI" w:cs="Segoe UI"/>
          <w:color w:val="000000"/>
          <w:sz w:val="21"/>
          <w:szCs w:val="21"/>
        </w:rPr>
        <w:br/>
      </w:r>
      <w:r>
        <w:rPr>
          <w:rFonts w:ascii="Segoe UI" w:hAnsi="Segoe UI" w:cs="Segoe UI"/>
          <w:color w:val="000000"/>
        </w:rPr>
        <w:t>308 Permanent Redirect</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Pr>
          <w:rStyle w:val="Strong"/>
          <w:rFonts w:ascii="Segoe UI" w:hAnsi="Segoe UI" w:cs="Segoe UI"/>
          <w:color w:val="000000"/>
          <w:sz w:val="21"/>
          <w:szCs w:val="21"/>
        </w:rPr>
        <w:t>4×× Client Error</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sidRPr="001C3C0E">
        <w:rPr>
          <w:rFonts w:ascii="Segoe UI" w:hAnsi="Segoe UI" w:cs="Segoe UI"/>
          <w:b/>
          <w:color w:val="000000"/>
        </w:rPr>
        <w:t>400 Bad Request</w:t>
      </w:r>
      <w:r w:rsidRPr="001C3C0E">
        <w:rPr>
          <w:rFonts w:ascii="Segoe UI" w:hAnsi="Segoe UI" w:cs="Segoe UI"/>
          <w:b/>
          <w:color w:val="000000"/>
          <w:sz w:val="21"/>
          <w:szCs w:val="21"/>
        </w:rPr>
        <w:br/>
      </w:r>
      <w:r w:rsidRPr="001C3C0E">
        <w:rPr>
          <w:rFonts w:ascii="Segoe UI" w:hAnsi="Segoe UI" w:cs="Segoe UI"/>
          <w:b/>
          <w:color w:val="000000"/>
        </w:rPr>
        <w:t>401 Unauthorized</w:t>
      </w:r>
      <w:r>
        <w:rPr>
          <w:rFonts w:ascii="Segoe UI" w:hAnsi="Segoe UI" w:cs="Segoe UI"/>
          <w:color w:val="000000"/>
          <w:sz w:val="21"/>
          <w:szCs w:val="21"/>
        </w:rPr>
        <w:br/>
      </w:r>
      <w:r>
        <w:rPr>
          <w:rFonts w:ascii="Segoe UI" w:hAnsi="Segoe UI" w:cs="Segoe UI"/>
          <w:color w:val="000000"/>
        </w:rPr>
        <w:lastRenderedPageBreak/>
        <w:t>402 Payment Required</w:t>
      </w:r>
      <w:r>
        <w:rPr>
          <w:rFonts w:ascii="Segoe UI" w:hAnsi="Segoe UI" w:cs="Segoe UI"/>
          <w:color w:val="000000"/>
          <w:sz w:val="21"/>
          <w:szCs w:val="21"/>
        </w:rPr>
        <w:br/>
      </w:r>
      <w:r w:rsidRPr="001C3C0E">
        <w:rPr>
          <w:rFonts w:ascii="Segoe UI" w:hAnsi="Segoe UI" w:cs="Segoe UI"/>
          <w:b/>
          <w:color w:val="000000"/>
        </w:rPr>
        <w:t>403 Forbidden</w:t>
      </w:r>
      <w:r>
        <w:rPr>
          <w:rFonts w:ascii="Segoe UI" w:hAnsi="Segoe UI" w:cs="Segoe UI"/>
          <w:color w:val="000000"/>
          <w:sz w:val="21"/>
          <w:szCs w:val="21"/>
        </w:rPr>
        <w:br/>
      </w:r>
      <w:r w:rsidRPr="001C3C0E">
        <w:rPr>
          <w:rFonts w:ascii="Segoe UI" w:hAnsi="Segoe UI" w:cs="Segoe UI"/>
          <w:b/>
          <w:color w:val="000000"/>
        </w:rPr>
        <w:t>404 Not Found</w:t>
      </w:r>
      <w:r>
        <w:rPr>
          <w:rFonts w:ascii="Segoe UI" w:hAnsi="Segoe UI" w:cs="Segoe UI"/>
          <w:color w:val="000000"/>
          <w:sz w:val="21"/>
          <w:szCs w:val="21"/>
        </w:rPr>
        <w:br/>
      </w:r>
      <w:r>
        <w:rPr>
          <w:rFonts w:ascii="Segoe UI" w:hAnsi="Segoe UI" w:cs="Segoe UI"/>
          <w:color w:val="000000"/>
        </w:rPr>
        <w:t>405 Method Not Allowed</w:t>
      </w:r>
      <w:r>
        <w:rPr>
          <w:rFonts w:ascii="Segoe UI" w:hAnsi="Segoe UI" w:cs="Segoe UI"/>
          <w:color w:val="000000"/>
          <w:sz w:val="21"/>
          <w:szCs w:val="21"/>
        </w:rPr>
        <w:br/>
      </w:r>
      <w:r>
        <w:rPr>
          <w:rFonts w:ascii="Segoe UI" w:hAnsi="Segoe UI" w:cs="Segoe UI"/>
          <w:color w:val="000000"/>
        </w:rPr>
        <w:t>406 Not Acceptable</w:t>
      </w:r>
      <w:r>
        <w:rPr>
          <w:rFonts w:ascii="Segoe UI" w:hAnsi="Segoe UI" w:cs="Segoe UI"/>
          <w:color w:val="000000"/>
          <w:sz w:val="21"/>
          <w:szCs w:val="21"/>
        </w:rPr>
        <w:br/>
      </w:r>
      <w:r>
        <w:rPr>
          <w:rFonts w:ascii="Segoe UI" w:hAnsi="Segoe UI" w:cs="Segoe UI"/>
          <w:color w:val="000000"/>
        </w:rPr>
        <w:t>407 Proxy Authentication Required</w:t>
      </w:r>
      <w:r>
        <w:rPr>
          <w:rFonts w:ascii="Segoe UI" w:hAnsi="Segoe UI" w:cs="Segoe UI"/>
          <w:color w:val="000000"/>
          <w:sz w:val="21"/>
          <w:szCs w:val="21"/>
        </w:rPr>
        <w:br/>
      </w:r>
      <w:r w:rsidRPr="001C3C0E">
        <w:rPr>
          <w:rFonts w:ascii="Segoe UI" w:hAnsi="Segoe UI" w:cs="Segoe UI"/>
          <w:b/>
          <w:color w:val="000000"/>
        </w:rPr>
        <w:t>408 Request Timeout</w:t>
      </w:r>
      <w:r>
        <w:rPr>
          <w:rFonts w:ascii="Segoe UI" w:hAnsi="Segoe UI" w:cs="Segoe UI"/>
          <w:color w:val="000000"/>
          <w:sz w:val="21"/>
          <w:szCs w:val="21"/>
        </w:rPr>
        <w:br/>
      </w:r>
      <w:r>
        <w:rPr>
          <w:rFonts w:ascii="Segoe UI" w:hAnsi="Segoe UI" w:cs="Segoe UI"/>
          <w:color w:val="000000"/>
        </w:rPr>
        <w:t>409 Conflict</w:t>
      </w:r>
      <w:r>
        <w:rPr>
          <w:rFonts w:ascii="Segoe UI" w:hAnsi="Segoe UI" w:cs="Segoe UI"/>
          <w:color w:val="000000"/>
          <w:sz w:val="21"/>
          <w:szCs w:val="21"/>
        </w:rPr>
        <w:br/>
      </w:r>
      <w:r>
        <w:rPr>
          <w:rFonts w:ascii="Segoe UI" w:hAnsi="Segoe UI" w:cs="Segoe UI"/>
          <w:color w:val="000000"/>
        </w:rPr>
        <w:t>410 Gone</w:t>
      </w:r>
      <w:r>
        <w:rPr>
          <w:rFonts w:ascii="Segoe UI" w:hAnsi="Segoe UI" w:cs="Segoe UI"/>
          <w:color w:val="000000"/>
          <w:sz w:val="21"/>
          <w:szCs w:val="21"/>
        </w:rPr>
        <w:br/>
      </w:r>
      <w:r>
        <w:rPr>
          <w:rFonts w:ascii="Segoe UI" w:hAnsi="Segoe UI" w:cs="Segoe UI"/>
          <w:color w:val="000000"/>
        </w:rPr>
        <w:t>411 Length Required</w:t>
      </w:r>
      <w:r>
        <w:rPr>
          <w:rFonts w:ascii="Segoe UI" w:hAnsi="Segoe UI" w:cs="Segoe UI"/>
          <w:color w:val="000000"/>
          <w:sz w:val="21"/>
          <w:szCs w:val="21"/>
        </w:rPr>
        <w:br/>
      </w:r>
      <w:r>
        <w:rPr>
          <w:rFonts w:ascii="Segoe UI" w:hAnsi="Segoe UI" w:cs="Segoe UI"/>
          <w:color w:val="000000"/>
        </w:rPr>
        <w:t>412 Precondition Failed</w:t>
      </w:r>
      <w:r>
        <w:rPr>
          <w:rFonts w:ascii="Segoe UI" w:hAnsi="Segoe UI" w:cs="Segoe UI"/>
          <w:color w:val="000000"/>
          <w:sz w:val="21"/>
          <w:szCs w:val="21"/>
        </w:rPr>
        <w:br/>
      </w:r>
      <w:r>
        <w:rPr>
          <w:rFonts w:ascii="Segoe UI" w:hAnsi="Segoe UI" w:cs="Segoe UI"/>
          <w:color w:val="000000"/>
        </w:rPr>
        <w:t>413 Payload Too Large</w:t>
      </w:r>
      <w:r>
        <w:rPr>
          <w:rFonts w:ascii="Segoe UI" w:hAnsi="Segoe UI" w:cs="Segoe UI"/>
          <w:color w:val="000000"/>
          <w:sz w:val="21"/>
          <w:szCs w:val="21"/>
        </w:rPr>
        <w:br/>
      </w:r>
      <w:r>
        <w:rPr>
          <w:rFonts w:ascii="Segoe UI" w:hAnsi="Segoe UI" w:cs="Segoe UI"/>
          <w:color w:val="000000"/>
        </w:rPr>
        <w:t>414 Request-URI Too Long</w:t>
      </w:r>
      <w:r>
        <w:rPr>
          <w:rFonts w:ascii="Segoe UI" w:hAnsi="Segoe UI" w:cs="Segoe UI"/>
          <w:color w:val="000000"/>
          <w:sz w:val="21"/>
          <w:szCs w:val="21"/>
        </w:rPr>
        <w:br/>
      </w:r>
      <w:r>
        <w:rPr>
          <w:rFonts w:ascii="Segoe UI" w:hAnsi="Segoe UI" w:cs="Segoe UI"/>
          <w:color w:val="000000"/>
        </w:rPr>
        <w:t>415 Unsupported Media Type</w:t>
      </w:r>
      <w:r>
        <w:rPr>
          <w:rFonts w:ascii="Segoe UI" w:hAnsi="Segoe UI" w:cs="Segoe UI"/>
          <w:color w:val="000000"/>
          <w:sz w:val="21"/>
          <w:szCs w:val="21"/>
        </w:rPr>
        <w:br/>
      </w:r>
      <w:r>
        <w:rPr>
          <w:rFonts w:ascii="Segoe UI" w:hAnsi="Segoe UI" w:cs="Segoe UI"/>
          <w:color w:val="000000"/>
        </w:rPr>
        <w:t>416 Requested Range Not Satisfiable</w:t>
      </w:r>
      <w:r>
        <w:rPr>
          <w:rFonts w:ascii="Segoe UI" w:hAnsi="Segoe UI" w:cs="Segoe UI"/>
          <w:color w:val="000000"/>
          <w:sz w:val="21"/>
          <w:szCs w:val="21"/>
        </w:rPr>
        <w:br/>
      </w:r>
      <w:r>
        <w:rPr>
          <w:rFonts w:ascii="Segoe UI" w:hAnsi="Segoe UI" w:cs="Segoe UI"/>
          <w:color w:val="000000"/>
        </w:rPr>
        <w:t>417 Expectation Failed</w:t>
      </w:r>
      <w:r>
        <w:rPr>
          <w:rFonts w:ascii="Segoe UI" w:hAnsi="Segoe UI" w:cs="Segoe UI"/>
          <w:color w:val="000000"/>
          <w:sz w:val="21"/>
          <w:szCs w:val="21"/>
        </w:rPr>
        <w:br/>
      </w:r>
      <w:r>
        <w:rPr>
          <w:rFonts w:ascii="Segoe UI" w:hAnsi="Segoe UI" w:cs="Segoe UI"/>
          <w:color w:val="000000"/>
        </w:rPr>
        <w:t>418 I’m a teapot</w:t>
      </w:r>
      <w:r>
        <w:rPr>
          <w:rFonts w:ascii="Segoe UI" w:hAnsi="Segoe UI" w:cs="Segoe UI"/>
          <w:color w:val="000000"/>
          <w:sz w:val="21"/>
          <w:szCs w:val="21"/>
        </w:rPr>
        <w:br/>
      </w:r>
      <w:r>
        <w:rPr>
          <w:rFonts w:ascii="Segoe UI" w:hAnsi="Segoe UI" w:cs="Segoe UI"/>
          <w:color w:val="000000"/>
        </w:rPr>
        <w:t>421 Misdirected Request</w:t>
      </w:r>
      <w:r>
        <w:rPr>
          <w:rFonts w:ascii="Segoe UI" w:hAnsi="Segoe UI" w:cs="Segoe UI"/>
          <w:color w:val="000000"/>
          <w:sz w:val="21"/>
          <w:szCs w:val="21"/>
        </w:rPr>
        <w:br/>
      </w:r>
      <w:r>
        <w:rPr>
          <w:rFonts w:ascii="Segoe UI" w:hAnsi="Segoe UI" w:cs="Segoe UI"/>
          <w:color w:val="000000"/>
        </w:rPr>
        <w:t xml:space="preserve">422 </w:t>
      </w:r>
      <w:proofErr w:type="spellStart"/>
      <w:r>
        <w:rPr>
          <w:rFonts w:ascii="Segoe UI" w:hAnsi="Segoe UI" w:cs="Segoe UI"/>
          <w:color w:val="000000"/>
        </w:rPr>
        <w:t>Unprocessable</w:t>
      </w:r>
      <w:proofErr w:type="spellEnd"/>
      <w:r>
        <w:rPr>
          <w:rFonts w:ascii="Segoe UI" w:hAnsi="Segoe UI" w:cs="Segoe UI"/>
          <w:color w:val="000000"/>
        </w:rPr>
        <w:t xml:space="preserve"> Entity</w:t>
      </w:r>
      <w:r>
        <w:rPr>
          <w:rFonts w:ascii="Segoe UI" w:hAnsi="Segoe UI" w:cs="Segoe UI"/>
          <w:color w:val="000000"/>
          <w:sz w:val="21"/>
          <w:szCs w:val="21"/>
        </w:rPr>
        <w:br/>
      </w:r>
      <w:r>
        <w:rPr>
          <w:rFonts w:ascii="Segoe UI" w:hAnsi="Segoe UI" w:cs="Segoe UI"/>
          <w:color w:val="000000"/>
        </w:rPr>
        <w:t>423 Locked</w:t>
      </w:r>
      <w:r>
        <w:rPr>
          <w:rFonts w:ascii="Segoe UI" w:hAnsi="Segoe UI" w:cs="Segoe UI"/>
          <w:color w:val="000000"/>
          <w:sz w:val="21"/>
          <w:szCs w:val="21"/>
        </w:rPr>
        <w:br/>
      </w:r>
      <w:r>
        <w:rPr>
          <w:rFonts w:ascii="Segoe UI" w:hAnsi="Segoe UI" w:cs="Segoe UI"/>
          <w:color w:val="000000"/>
        </w:rPr>
        <w:t>424 Failed Dependency</w:t>
      </w:r>
      <w:r>
        <w:rPr>
          <w:rFonts w:ascii="Segoe UI" w:hAnsi="Segoe UI" w:cs="Segoe UI"/>
          <w:color w:val="000000"/>
          <w:sz w:val="21"/>
          <w:szCs w:val="21"/>
        </w:rPr>
        <w:br/>
      </w:r>
      <w:r>
        <w:rPr>
          <w:rFonts w:ascii="Segoe UI" w:hAnsi="Segoe UI" w:cs="Segoe UI"/>
          <w:color w:val="000000"/>
        </w:rPr>
        <w:t>426 Upgrade Required</w:t>
      </w:r>
      <w:r>
        <w:rPr>
          <w:rFonts w:ascii="Segoe UI" w:hAnsi="Segoe UI" w:cs="Segoe UI"/>
          <w:color w:val="000000"/>
          <w:sz w:val="21"/>
          <w:szCs w:val="21"/>
        </w:rPr>
        <w:br/>
      </w:r>
      <w:r>
        <w:rPr>
          <w:rFonts w:ascii="Segoe UI" w:hAnsi="Segoe UI" w:cs="Segoe UI"/>
          <w:color w:val="000000"/>
        </w:rPr>
        <w:t>428 Precondition Required</w:t>
      </w:r>
      <w:r>
        <w:rPr>
          <w:rFonts w:ascii="Segoe UI" w:hAnsi="Segoe UI" w:cs="Segoe UI"/>
          <w:color w:val="000000"/>
          <w:sz w:val="21"/>
          <w:szCs w:val="21"/>
        </w:rPr>
        <w:br/>
      </w:r>
      <w:r>
        <w:rPr>
          <w:rFonts w:ascii="Segoe UI" w:hAnsi="Segoe UI" w:cs="Segoe UI"/>
          <w:color w:val="000000"/>
        </w:rPr>
        <w:t>429 Too Many Requests</w:t>
      </w:r>
      <w:r>
        <w:rPr>
          <w:rFonts w:ascii="Segoe UI" w:hAnsi="Segoe UI" w:cs="Segoe UI"/>
          <w:color w:val="000000"/>
          <w:sz w:val="21"/>
          <w:szCs w:val="21"/>
        </w:rPr>
        <w:br/>
      </w:r>
      <w:r>
        <w:rPr>
          <w:rFonts w:ascii="Segoe UI" w:hAnsi="Segoe UI" w:cs="Segoe UI"/>
          <w:color w:val="000000"/>
        </w:rPr>
        <w:t>431 Request Header Fields Too Large</w:t>
      </w:r>
      <w:r>
        <w:rPr>
          <w:rFonts w:ascii="Segoe UI" w:hAnsi="Segoe UI" w:cs="Segoe UI"/>
          <w:color w:val="000000"/>
          <w:sz w:val="21"/>
          <w:szCs w:val="21"/>
        </w:rPr>
        <w:br/>
      </w:r>
      <w:r w:rsidRPr="006C3AB4">
        <w:rPr>
          <w:rFonts w:ascii="Segoe UI" w:hAnsi="Segoe UI" w:cs="Segoe UI"/>
          <w:b/>
          <w:color w:val="000000"/>
        </w:rPr>
        <w:t>444 Connection Closed Without Response</w:t>
      </w:r>
      <w:r>
        <w:rPr>
          <w:rFonts w:ascii="Segoe UI" w:hAnsi="Segoe UI" w:cs="Segoe UI"/>
          <w:color w:val="000000"/>
          <w:sz w:val="21"/>
          <w:szCs w:val="21"/>
        </w:rPr>
        <w:br/>
      </w:r>
      <w:r>
        <w:rPr>
          <w:rFonts w:ascii="Segoe UI" w:hAnsi="Segoe UI" w:cs="Segoe UI"/>
          <w:color w:val="000000"/>
        </w:rPr>
        <w:t>451 Unavailable For Legal Reasons</w:t>
      </w:r>
      <w:r>
        <w:rPr>
          <w:rFonts w:ascii="Segoe UI" w:hAnsi="Segoe UI" w:cs="Segoe UI"/>
          <w:color w:val="000000"/>
          <w:sz w:val="21"/>
          <w:szCs w:val="21"/>
        </w:rPr>
        <w:br/>
      </w:r>
      <w:r w:rsidRPr="006C3AB4">
        <w:rPr>
          <w:rFonts w:ascii="Segoe UI" w:hAnsi="Segoe UI" w:cs="Segoe UI"/>
          <w:b/>
          <w:color w:val="000000"/>
        </w:rPr>
        <w:t>499 Client Closed Request</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Pr>
          <w:rStyle w:val="Strong"/>
          <w:rFonts w:ascii="Segoe UI" w:hAnsi="Segoe UI" w:cs="Segoe UI"/>
          <w:color w:val="000000"/>
          <w:sz w:val="21"/>
          <w:szCs w:val="21"/>
        </w:rPr>
        <w:t>5×× Server Error</w:t>
      </w:r>
    </w:p>
    <w:p w:rsidR="001C3C0E" w:rsidRDefault="001C3C0E" w:rsidP="001C3C0E">
      <w:pPr>
        <w:pStyle w:val="NormalWeb"/>
        <w:shd w:val="clear" w:color="auto" w:fill="FEFEFE"/>
        <w:spacing w:before="150" w:beforeAutospacing="0" w:after="150" w:afterAutospacing="0"/>
        <w:rPr>
          <w:rFonts w:ascii="Segoe UI" w:hAnsi="Segoe UI" w:cs="Segoe UI"/>
          <w:color w:val="000000"/>
        </w:rPr>
      </w:pPr>
      <w:r w:rsidRPr="001C3C0E">
        <w:rPr>
          <w:rFonts w:ascii="Segoe UI" w:hAnsi="Segoe UI" w:cs="Segoe UI"/>
          <w:b/>
          <w:color w:val="000000"/>
        </w:rPr>
        <w:t>500 Internal Server Error</w:t>
      </w:r>
      <w:r>
        <w:rPr>
          <w:rFonts w:ascii="Segoe UI" w:hAnsi="Segoe UI" w:cs="Segoe UI"/>
          <w:color w:val="000000"/>
          <w:sz w:val="21"/>
          <w:szCs w:val="21"/>
        </w:rPr>
        <w:br/>
      </w:r>
      <w:r>
        <w:rPr>
          <w:rFonts w:ascii="Segoe UI" w:hAnsi="Segoe UI" w:cs="Segoe UI"/>
          <w:color w:val="000000"/>
        </w:rPr>
        <w:t>501 Not Implemented</w:t>
      </w:r>
      <w:r>
        <w:rPr>
          <w:rFonts w:ascii="Segoe UI" w:hAnsi="Segoe UI" w:cs="Segoe UI"/>
          <w:color w:val="000000"/>
          <w:sz w:val="21"/>
          <w:szCs w:val="21"/>
        </w:rPr>
        <w:br/>
      </w:r>
      <w:r w:rsidRPr="001C3C0E">
        <w:rPr>
          <w:rFonts w:ascii="Segoe UI" w:hAnsi="Segoe UI" w:cs="Segoe UI"/>
          <w:b/>
          <w:color w:val="000000"/>
        </w:rPr>
        <w:t>502 Bad Gateway</w:t>
      </w:r>
      <w:r>
        <w:rPr>
          <w:rFonts w:ascii="Segoe UI" w:hAnsi="Segoe UI" w:cs="Segoe UI"/>
          <w:color w:val="000000"/>
          <w:sz w:val="21"/>
          <w:szCs w:val="21"/>
        </w:rPr>
        <w:br/>
      </w:r>
      <w:r w:rsidRPr="006C3AB4">
        <w:rPr>
          <w:rFonts w:ascii="Segoe UI" w:hAnsi="Segoe UI" w:cs="Segoe UI"/>
          <w:b/>
          <w:color w:val="000000"/>
        </w:rPr>
        <w:t>503 Service Unavailable</w:t>
      </w:r>
      <w:r>
        <w:rPr>
          <w:rFonts w:ascii="Segoe UI" w:hAnsi="Segoe UI" w:cs="Segoe UI"/>
          <w:color w:val="000000"/>
          <w:sz w:val="21"/>
          <w:szCs w:val="21"/>
        </w:rPr>
        <w:br/>
      </w:r>
      <w:r w:rsidRPr="001C3C0E">
        <w:rPr>
          <w:rFonts w:ascii="Segoe UI" w:hAnsi="Segoe UI" w:cs="Segoe UI"/>
          <w:b/>
          <w:color w:val="000000"/>
        </w:rPr>
        <w:t>504 Gateway Timeout</w:t>
      </w:r>
      <w:r>
        <w:rPr>
          <w:rFonts w:ascii="Segoe UI" w:hAnsi="Segoe UI" w:cs="Segoe UI"/>
          <w:color w:val="000000"/>
          <w:sz w:val="21"/>
          <w:szCs w:val="21"/>
        </w:rPr>
        <w:br/>
      </w:r>
      <w:r>
        <w:rPr>
          <w:rFonts w:ascii="Segoe UI" w:hAnsi="Segoe UI" w:cs="Segoe UI"/>
          <w:color w:val="000000"/>
        </w:rPr>
        <w:t>505 HTTP Version Not Supported</w:t>
      </w:r>
      <w:r>
        <w:rPr>
          <w:rFonts w:ascii="Segoe UI" w:hAnsi="Segoe UI" w:cs="Segoe UI"/>
          <w:color w:val="000000"/>
          <w:sz w:val="21"/>
          <w:szCs w:val="21"/>
        </w:rPr>
        <w:br/>
      </w:r>
      <w:r>
        <w:rPr>
          <w:rFonts w:ascii="Segoe UI" w:hAnsi="Segoe UI" w:cs="Segoe UI"/>
          <w:color w:val="000000"/>
        </w:rPr>
        <w:t>506 Variant Also Negotiates</w:t>
      </w:r>
      <w:r>
        <w:rPr>
          <w:rFonts w:ascii="Segoe UI" w:hAnsi="Segoe UI" w:cs="Segoe UI"/>
          <w:color w:val="000000"/>
          <w:sz w:val="21"/>
          <w:szCs w:val="21"/>
        </w:rPr>
        <w:br/>
      </w:r>
      <w:r>
        <w:rPr>
          <w:rFonts w:ascii="Segoe UI" w:hAnsi="Segoe UI" w:cs="Segoe UI"/>
          <w:color w:val="000000"/>
        </w:rPr>
        <w:t>507 Insufficient Storage</w:t>
      </w:r>
      <w:r>
        <w:rPr>
          <w:rFonts w:ascii="Segoe UI" w:hAnsi="Segoe UI" w:cs="Segoe UI"/>
          <w:color w:val="000000"/>
          <w:sz w:val="21"/>
          <w:szCs w:val="21"/>
        </w:rPr>
        <w:br/>
      </w:r>
      <w:r>
        <w:rPr>
          <w:rFonts w:ascii="Segoe UI" w:hAnsi="Segoe UI" w:cs="Segoe UI"/>
          <w:color w:val="000000"/>
        </w:rPr>
        <w:t>508 Loop Detected</w:t>
      </w:r>
      <w:r>
        <w:rPr>
          <w:rFonts w:ascii="Segoe UI" w:hAnsi="Segoe UI" w:cs="Segoe UI"/>
          <w:color w:val="000000"/>
          <w:sz w:val="21"/>
          <w:szCs w:val="21"/>
        </w:rPr>
        <w:br/>
      </w:r>
      <w:r>
        <w:rPr>
          <w:rFonts w:ascii="Segoe UI" w:hAnsi="Segoe UI" w:cs="Segoe UI"/>
          <w:color w:val="000000"/>
        </w:rPr>
        <w:t>510 Not Extended</w:t>
      </w:r>
      <w:r>
        <w:rPr>
          <w:rFonts w:ascii="Segoe UI" w:hAnsi="Segoe UI" w:cs="Segoe UI"/>
          <w:color w:val="000000"/>
          <w:sz w:val="21"/>
          <w:szCs w:val="21"/>
        </w:rPr>
        <w:br/>
      </w:r>
      <w:r>
        <w:rPr>
          <w:rFonts w:ascii="Segoe UI" w:hAnsi="Segoe UI" w:cs="Segoe UI"/>
          <w:color w:val="000000"/>
        </w:rPr>
        <w:lastRenderedPageBreak/>
        <w:t>511 Network Authentication Required</w:t>
      </w:r>
      <w:r>
        <w:rPr>
          <w:rFonts w:ascii="Segoe UI" w:hAnsi="Segoe UI" w:cs="Segoe UI"/>
          <w:color w:val="000000"/>
          <w:sz w:val="21"/>
          <w:szCs w:val="21"/>
        </w:rPr>
        <w:br/>
      </w:r>
      <w:r w:rsidRPr="006C3AB4">
        <w:rPr>
          <w:rFonts w:ascii="Segoe UI" w:hAnsi="Segoe UI" w:cs="Segoe UI"/>
          <w:b/>
          <w:color w:val="000000"/>
        </w:rPr>
        <w:t>599 Network Connect Timeout Error</w:t>
      </w:r>
    </w:p>
    <w:p w:rsidR="004D41B9" w:rsidRPr="004D41B9" w:rsidRDefault="004D41B9" w:rsidP="004D41B9">
      <w:pPr>
        <w:jc w:val="center"/>
        <w:rPr>
          <w:b/>
          <w:sz w:val="30"/>
          <w:szCs w:val="30"/>
        </w:rPr>
      </w:pPr>
    </w:p>
    <w:p w:rsidR="001C3C0E" w:rsidRPr="004D41B9" w:rsidRDefault="00656A9B" w:rsidP="004D41B9">
      <w:pPr>
        <w:jc w:val="center"/>
        <w:rPr>
          <w:b/>
          <w:sz w:val="30"/>
          <w:szCs w:val="30"/>
        </w:rPr>
      </w:pPr>
      <w:r w:rsidRPr="004D41B9">
        <w:rPr>
          <w:b/>
          <w:sz w:val="30"/>
          <w:szCs w:val="30"/>
        </w:rPr>
        <w:t>Rest Assured Framework development</w:t>
      </w:r>
    </w:p>
    <w:p w:rsidR="004D41B9" w:rsidRDefault="004D41B9" w:rsidP="001C3C0E">
      <w:pPr>
        <w:rPr>
          <w:b/>
          <w:sz w:val="24"/>
          <w:szCs w:val="24"/>
        </w:rPr>
      </w:pPr>
      <w:r>
        <w:rPr>
          <w:b/>
          <w:sz w:val="24"/>
          <w:szCs w:val="24"/>
        </w:rPr>
        <w:t xml:space="preserve">Reference - </w:t>
      </w:r>
      <w:hyperlink r:id="rId6" w:history="1">
        <w:r>
          <w:rPr>
            <w:rStyle w:val="Hyperlink"/>
          </w:rPr>
          <w:t>https://www.toolsqa.com/rest-assured/rest-api-end-to-end-test/</w:t>
        </w:r>
      </w:hyperlink>
    </w:p>
    <w:p w:rsidR="00656A9B" w:rsidRDefault="00656A9B" w:rsidP="001C3C0E">
      <w:pPr>
        <w:rPr>
          <w:b/>
          <w:sz w:val="24"/>
          <w:szCs w:val="24"/>
        </w:rPr>
      </w:pPr>
    </w:p>
    <w:p w:rsidR="00656A9B" w:rsidRDefault="00656A9B" w:rsidP="001C3C0E">
      <w:pPr>
        <w:rPr>
          <w:b/>
          <w:sz w:val="24"/>
          <w:szCs w:val="24"/>
        </w:rPr>
      </w:pPr>
      <w:r>
        <w:rPr>
          <w:b/>
          <w:sz w:val="24"/>
          <w:szCs w:val="24"/>
        </w:rPr>
        <w:t xml:space="preserve">Used Eclipse, Java, </w:t>
      </w:r>
      <w:proofErr w:type="spellStart"/>
      <w:r>
        <w:rPr>
          <w:b/>
          <w:sz w:val="24"/>
          <w:szCs w:val="24"/>
        </w:rPr>
        <w:t>TestNg</w:t>
      </w:r>
      <w:proofErr w:type="spellEnd"/>
      <w:r>
        <w:rPr>
          <w:b/>
          <w:sz w:val="24"/>
          <w:szCs w:val="24"/>
        </w:rPr>
        <w:t>,</w:t>
      </w:r>
      <w:r w:rsidR="006D2C60">
        <w:rPr>
          <w:b/>
          <w:sz w:val="24"/>
          <w:szCs w:val="24"/>
        </w:rPr>
        <w:t xml:space="preserve"> and required set of Jar files including </w:t>
      </w:r>
      <w:proofErr w:type="spellStart"/>
      <w:r w:rsidR="006D2C60">
        <w:rPr>
          <w:b/>
          <w:sz w:val="24"/>
          <w:szCs w:val="24"/>
        </w:rPr>
        <w:t>RestAssured</w:t>
      </w:r>
      <w:proofErr w:type="spellEnd"/>
      <w:r w:rsidR="006D2C60">
        <w:rPr>
          <w:b/>
          <w:sz w:val="24"/>
          <w:szCs w:val="24"/>
        </w:rPr>
        <w:t xml:space="preserve"> </w:t>
      </w:r>
      <w:proofErr w:type="gramStart"/>
      <w:r w:rsidR="006D2C60">
        <w:rPr>
          <w:b/>
          <w:sz w:val="24"/>
          <w:szCs w:val="24"/>
        </w:rPr>
        <w:t>jar(</w:t>
      </w:r>
      <w:proofErr w:type="gramEnd"/>
      <w:r w:rsidR="006D2C60">
        <w:rPr>
          <w:b/>
          <w:sz w:val="24"/>
          <w:szCs w:val="24"/>
        </w:rPr>
        <w:t>All jars are listed in my eclipse workspace)</w:t>
      </w:r>
    </w:p>
    <w:p w:rsidR="006D2C60" w:rsidRDefault="006D2C60" w:rsidP="001C3C0E">
      <w:pPr>
        <w:rPr>
          <w:b/>
          <w:sz w:val="24"/>
          <w:szCs w:val="24"/>
        </w:r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D2C60" w:rsidRDefault="006D2C60" w:rsidP="001C3C0E">
      <w:pPr>
        <w:rPr>
          <w:b/>
          <w:sz w:val="24"/>
          <w:szCs w:val="24"/>
        </w:rPr>
      </w:pPr>
    </w:p>
    <w:p w:rsidR="006D2C60" w:rsidRDefault="006D2C60" w:rsidP="001C3C0E">
      <w:pPr>
        <w:rPr>
          <w:b/>
          <w:sz w:val="24"/>
          <w:szCs w:val="24"/>
        </w:rPr>
      </w:pPr>
      <w:r>
        <w:rPr>
          <w:b/>
          <w:sz w:val="24"/>
          <w:szCs w:val="24"/>
        </w:rPr>
        <w:t>Working API Tests ‘</w:t>
      </w:r>
      <w:r>
        <w:rPr>
          <w:rFonts w:ascii="Courier New" w:hAnsi="Courier New" w:cs="Courier New"/>
          <w:color w:val="000000"/>
          <w:sz w:val="20"/>
          <w:szCs w:val="20"/>
        </w:rPr>
        <w:t>E2E_Tests</w:t>
      </w:r>
      <w:r>
        <w:rPr>
          <w:b/>
          <w:sz w:val="24"/>
          <w:szCs w:val="24"/>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.Map</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//import </w:t>
      </w:r>
      <w:proofErr w:type="spellStart"/>
      <w:proofErr w:type="gramStart"/>
      <w:r>
        <w:rPr>
          <w:rFonts w:ascii="Courier New" w:hAnsi="Courier New" w:cs="Courier New"/>
          <w:color w:val="3F7F5F"/>
          <w:sz w:val="20"/>
          <w:szCs w:val="20"/>
        </w:rPr>
        <w:t>org.junit</w:t>
      </w:r>
      <w:proofErr w:type="gramEnd"/>
      <w:r>
        <w:rPr>
          <w:rFonts w:ascii="Courier New" w:hAnsi="Courier New" w:cs="Courier New"/>
          <w:color w:val="3F7F5F"/>
          <w:sz w:val="20"/>
          <w:szCs w:val="20"/>
        </w:rPr>
        <w:t>.Assert</w:t>
      </w:r>
      <w:proofErr w:type="spellEnd"/>
      <w:r>
        <w:rPr>
          <w:rFonts w:ascii="Courier New" w:hAnsi="Courier New" w:cs="Courier New"/>
          <w:color w:val="3F7F5F"/>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.Assert</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.annotations.BeforeClass</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.annotations.Test</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io.restassured</w:t>
      </w:r>
      <w:proofErr w:type="gramEnd"/>
      <w:r>
        <w:rPr>
          <w:rFonts w:ascii="Courier New" w:hAnsi="Courier New" w:cs="Courier New"/>
          <w:color w:val="000000"/>
          <w:sz w:val="20"/>
          <w:szCs w:val="20"/>
        </w:rPr>
        <w:t>.RestAssured</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io.restassured</w:t>
      </w:r>
      <w:proofErr w:type="gramEnd"/>
      <w:r>
        <w:rPr>
          <w:rFonts w:ascii="Courier New" w:hAnsi="Courier New" w:cs="Courier New"/>
          <w:color w:val="000000"/>
          <w:sz w:val="20"/>
          <w:szCs w:val="20"/>
        </w:rPr>
        <w:t>.path.json.JsonPath</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io.restassured</w:t>
      </w:r>
      <w:proofErr w:type="gramEnd"/>
      <w:r>
        <w:rPr>
          <w:rFonts w:ascii="Courier New" w:hAnsi="Courier New" w:cs="Courier New"/>
          <w:color w:val="000000"/>
          <w:sz w:val="20"/>
          <w:szCs w:val="20"/>
        </w:rPr>
        <w:t>.response.Response</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io.restassured</w:t>
      </w:r>
      <w:proofErr w:type="gramEnd"/>
      <w:r>
        <w:rPr>
          <w:rFonts w:ascii="Courier New" w:hAnsi="Courier New" w:cs="Courier New"/>
          <w:color w:val="000000"/>
          <w:sz w:val="20"/>
          <w:szCs w:val="20"/>
        </w:rPr>
        <w:t>.specification.RequestSpecification</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E2E_Tests {</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BeforeClass</w:t>
      </w:r>
      <w:proofErr w:type="spellEnd"/>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createSession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//Step - 1</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//Test will start from generating Token for Authorization</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Response </w:t>
      </w:r>
      <w:proofErr w:type="spellStart"/>
      <w:r>
        <w:rPr>
          <w:rFonts w:ascii="Courier New" w:hAnsi="Courier New" w:cs="Courier New"/>
          <w:color w:val="0000C0"/>
          <w:sz w:val="20"/>
          <w:szCs w:val="20"/>
        </w:rPr>
        <w:t>response</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RequestSpecification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C0"/>
          <w:sz w:val="20"/>
          <w:szCs w:val="20"/>
        </w:rPr>
        <w:t>jsonString</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 xml:space="preserve">String  </w:t>
      </w:r>
      <w:proofErr w:type="spellStart"/>
      <w:r>
        <w:rPr>
          <w:rFonts w:ascii="Courier New" w:hAnsi="Courier New" w:cs="Courier New"/>
          <w:color w:val="0000C0"/>
          <w:sz w:val="20"/>
          <w:szCs w:val="20"/>
        </w:rPr>
        <w:t>bookId</w:t>
      </w:r>
      <w:proofErr w:type="gramEnd"/>
      <w:r>
        <w:rPr>
          <w:rFonts w:ascii="Courier New" w:hAnsi="Courier New" w:cs="Courier New"/>
          <w:color w:val="000000"/>
          <w:sz w:val="20"/>
          <w:szCs w:val="20"/>
        </w:rPr>
        <w:t>,</w:t>
      </w:r>
      <w:r>
        <w:rPr>
          <w:rFonts w:ascii="Courier New" w:hAnsi="Courier New" w:cs="Courier New"/>
          <w:color w:val="0000C0"/>
          <w:sz w:val="20"/>
          <w:szCs w:val="20"/>
        </w:rPr>
        <w:t>token</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//String token = </w:t>
      </w:r>
      <w:proofErr w:type="spellStart"/>
      <w:proofErr w:type="gramStart"/>
      <w:r>
        <w:rPr>
          <w:rFonts w:ascii="Courier New" w:hAnsi="Courier New" w:cs="Courier New"/>
          <w:color w:val="3F7F5F"/>
          <w:sz w:val="20"/>
          <w:szCs w:val="20"/>
        </w:rPr>
        <w:t>generateToken</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userName</w:t>
      </w:r>
      <w:proofErr w:type="spellEnd"/>
      <w:r>
        <w:rPr>
          <w:rFonts w:ascii="Courier New" w:hAnsi="Courier New" w:cs="Courier New"/>
          <w:color w:val="3F7F5F"/>
          <w:sz w:val="20"/>
          <w:szCs w:val="20"/>
        </w:rPr>
        <w:t>, password, request);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agetToken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"9b5f49ab-eea9-45f4-9d66-bcf56a531b85"</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"TOOLSQA-Test"</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"Test@@123"</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baseUrl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"http://bookstore.toolsqa.com"</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RestAssured.</w:t>
      </w:r>
      <w:r>
        <w:rPr>
          <w:rFonts w:ascii="Courier New" w:hAnsi="Courier New" w:cs="Courier New"/>
          <w:i/>
          <w:iCs/>
          <w:color w:val="0000C0"/>
          <w:sz w:val="20"/>
          <w:szCs w:val="20"/>
        </w:rPr>
        <w:t>baseURI</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baseUrl</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request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RestAssured.</w:t>
      </w:r>
      <w:r>
        <w:rPr>
          <w:rFonts w:ascii="Courier New" w:hAnsi="Courier New" w:cs="Courier New"/>
          <w:i/>
          <w:iCs/>
          <w:color w:val="000000"/>
          <w:sz w:val="20"/>
          <w:szCs w:val="20"/>
        </w:rPr>
        <w:t>given</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.header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Response </w:t>
      </w:r>
      <w:proofErr w:type="spellStart"/>
      <w:r>
        <w:rPr>
          <w:rFonts w:ascii="Courier New" w:hAnsi="Courier New" w:cs="Courier New"/>
          <w:color w:val="6A3E3E"/>
          <w:sz w:val="20"/>
          <w:szCs w:val="20"/>
        </w:rPr>
        <w:t>response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.body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\"password\":\""</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.post</w:t>
      </w:r>
      <w:proofErr w:type="gramEnd"/>
      <w:r>
        <w:rPr>
          <w:rFonts w:ascii="Courier New" w:hAnsi="Courier New" w:cs="Courier New"/>
          <w:color w:val="000000"/>
          <w:sz w:val="20"/>
          <w:szCs w:val="20"/>
        </w:rPr>
        <w:t>(</w:t>
      </w:r>
      <w:r>
        <w:rPr>
          <w:rFonts w:ascii="Courier New" w:hAnsi="Courier New" w:cs="Courier New"/>
          <w:color w:val="2A00FF"/>
          <w:sz w:val="20"/>
          <w:szCs w:val="20"/>
        </w:rPr>
        <w:t>"/Account/v1/</w:t>
      </w:r>
      <w:proofErr w:type="spellStart"/>
      <w:r>
        <w:rPr>
          <w:rFonts w:ascii="Courier New" w:hAnsi="Courier New" w:cs="Courier New"/>
          <w:color w:val="2A00FF"/>
          <w:sz w:val="20"/>
          <w:szCs w:val="20"/>
        </w:rPr>
        <w:t>GenerateToken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.getStatusCode</w:t>
      </w:r>
      <w:proofErr w:type="spellEnd"/>
      <w:proofErr w:type="gramEnd"/>
      <w:r>
        <w:rPr>
          <w:rFonts w:ascii="Courier New" w:hAnsi="Courier New" w:cs="Courier New"/>
          <w:color w:val="000000"/>
          <w:sz w:val="20"/>
          <w:szCs w:val="20"/>
        </w:rPr>
        <w:t>(), 200);</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jsonString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.asString</w:t>
      </w:r>
      <w:proofErr w:type="spellEnd"/>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assertTrue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jsonString</w:t>
      </w:r>
      <w:r>
        <w:rPr>
          <w:rFonts w:ascii="Courier New" w:hAnsi="Courier New" w:cs="Courier New"/>
          <w:color w:val="000000"/>
          <w:sz w:val="20"/>
          <w:szCs w:val="20"/>
        </w:rPr>
        <w:t>.contains</w:t>
      </w:r>
      <w:proofErr w:type="spellEnd"/>
      <w:r>
        <w:rPr>
          <w:rFonts w:ascii="Courier New" w:hAnsi="Courier New" w:cs="Courier New"/>
          <w:color w:val="000000"/>
          <w:sz w:val="20"/>
          <w:szCs w:val="20"/>
        </w:rPr>
        <w:t>(</w:t>
      </w:r>
      <w:r>
        <w:rPr>
          <w:rFonts w:ascii="Courier New" w:hAnsi="Courier New" w:cs="Courier New"/>
          <w:color w:val="2A00FF"/>
          <w:sz w:val="20"/>
          <w:szCs w:val="20"/>
        </w:rPr>
        <w:t>"token"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//This token will be used in later requests</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token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JsonPath.</w:t>
      </w:r>
      <w:r>
        <w:rPr>
          <w:rFonts w:ascii="Courier New" w:hAnsi="Courier New" w:cs="Courier New"/>
          <w:i/>
          <w:iCs/>
          <w:color w:val="000000"/>
          <w:sz w:val="20"/>
          <w:szCs w:val="20"/>
        </w:rPr>
        <w:t>from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jsonString</w:t>
      </w:r>
      <w:proofErr w:type="spellEnd"/>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w:t>
      </w:r>
      <w:r>
        <w:rPr>
          <w:rFonts w:ascii="Courier New" w:hAnsi="Courier New" w:cs="Courier New"/>
          <w:color w:val="2A00FF"/>
          <w:sz w:val="20"/>
          <w:szCs w:val="20"/>
        </w:rPr>
        <w:t>"token"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Token"</w:t>
      </w:r>
      <w:r>
        <w:rPr>
          <w:rFonts w:ascii="Courier New" w:hAnsi="Courier New" w:cs="Courier New"/>
          <w:color w:val="000000"/>
          <w:sz w:val="20"/>
          <w:szCs w:val="20"/>
        </w:rPr>
        <w:t>+</w:t>
      </w:r>
      <w:r>
        <w:rPr>
          <w:rFonts w:ascii="Courier New" w:hAnsi="Courier New" w:cs="Courier New"/>
          <w:color w:val="0000C0"/>
          <w:sz w:val="20"/>
          <w:szCs w:val="20"/>
        </w:rPr>
        <w:t>token</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//Step - 2</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 Books - No </w:t>
      </w:r>
      <w:r>
        <w:rPr>
          <w:rFonts w:ascii="Courier New" w:hAnsi="Courier New" w:cs="Courier New"/>
          <w:color w:val="3F7F5F"/>
          <w:sz w:val="20"/>
          <w:szCs w:val="20"/>
          <w:u w:val="single"/>
        </w:rPr>
        <w:t>Auth</w:t>
      </w:r>
      <w:r>
        <w:rPr>
          <w:rFonts w:ascii="Courier New" w:hAnsi="Courier New" w:cs="Courier New"/>
          <w:color w:val="3F7F5F"/>
          <w:sz w:val="20"/>
          <w:szCs w:val="20"/>
        </w:rPr>
        <w:t xml:space="preserve"> is required for this.</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gramStart"/>
      <w:r>
        <w:rPr>
          <w:rFonts w:ascii="Courier New" w:hAnsi="Courier New" w:cs="Courier New"/>
          <w:color w:val="646464"/>
          <w:sz w:val="20"/>
          <w:szCs w:val="20"/>
        </w:rPr>
        <w:t>Test</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bgetBooks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response</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BookStore</w:t>
      </w:r>
      <w:proofErr w:type="spellEnd"/>
      <w:r>
        <w:rPr>
          <w:rFonts w:ascii="Courier New" w:hAnsi="Courier New" w:cs="Courier New"/>
          <w:color w:val="2A00FF"/>
          <w:sz w:val="20"/>
          <w:szCs w:val="20"/>
        </w:rPr>
        <w:t>/v1/Books"</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.getStatusCode</w:t>
      </w:r>
      <w:proofErr w:type="spellEnd"/>
      <w:proofErr w:type="gramEnd"/>
      <w:r>
        <w:rPr>
          <w:rFonts w:ascii="Courier New" w:hAnsi="Courier New" w:cs="Courier New"/>
          <w:color w:val="000000"/>
          <w:sz w:val="20"/>
          <w:szCs w:val="20"/>
        </w:rPr>
        <w:t>(), 200);</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jsonString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.asString</w:t>
      </w:r>
      <w:proofErr w:type="spellEnd"/>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List&lt;Map&lt;String, String&gt;&gt; </w:t>
      </w:r>
      <w:r>
        <w:rPr>
          <w:rFonts w:ascii="Courier New" w:hAnsi="Courier New" w:cs="Courier New"/>
          <w:color w:val="6A3E3E"/>
          <w:sz w:val="20"/>
          <w:szCs w:val="20"/>
        </w:rPr>
        <w:t>books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JsonPath.</w:t>
      </w:r>
      <w:r>
        <w:rPr>
          <w:rFonts w:ascii="Courier New" w:hAnsi="Courier New" w:cs="Courier New"/>
          <w:i/>
          <w:iCs/>
          <w:color w:val="000000"/>
          <w:sz w:val="20"/>
          <w:szCs w:val="20"/>
        </w:rPr>
        <w:t>from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jsonString</w:t>
      </w:r>
      <w:proofErr w:type="spellEnd"/>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w:t>
      </w:r>
      <w:r>
        <w:rPr>
          <w:rFonts w:ascii="Courier New" w:hAnsi="Courier New" w:cs="Courier New"/>
          <w:color w:val="2A00FF"/>
          <w:sz w:val="20"/>
          <w:szCs w:val="20"/>
        </w:rPr>
        <w:t>"books"</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assertTrue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books</w:t>
      </w:r>
      <w:r>
        <w:rPr>
          <w:rFonts w:ascii="Courier New" w:hAnsi="Courier New" w:cs="Courier New"/>
          <w:color w:val="000000"/>
          <w:sz w:val="20"/>
          <w:szCs w:val="20"/>
        </w:rPr>
        <w:t>.size</w:t>
      </w:r>
      <w:proofErr w:type="spellEnd"/>
      <w:proofErr w:type="gramEnd"/>
      <w:r>
        <w:rPr>
          <w:rFonts w:ascii="Courier New" w:hAnsi="Courier New" w:cs="Courier New"/>
          <w:color w:val="000000"/>
          <w:sz w:val="20"/>
          <w:szCs w:val="20"/>
        </w:rPr>
        <w:t>() &gt; 0);</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//This </w:t>
      </w:r>
      <w:proofErr w:type="spellStart"/>
      <w:r>
        <w:rPr>
          <w:rFonts w:ascii="Courier New" w:hAnsi="Courier New" w:cs="Courier New"/>
          <w:color w:val="3F7F5F"/>
          <w:sz w:val="20"/>
          <w:szCs w:val="20"/>
        </w:rPr>
        <w:t>bookId</w:t>
      </w:r>
      <w:proofErr w:type="spellEnd"/>
      <w:r>
        <w:rPr>
          <w:rFonts w:ascii="Courier New" w:hAnsi="Courier New" w:cs="Courier New"/>
          <w:color w:val="3F7F5F"/>
          <w:sz w:val="20"/>
          <w:szCs w:val="20"/>
        </w:rPr>
        <w:t xml:space="preserve"> will be used in later requests, to add the book with respective </w:t>
      </w:r>
      <w:proofErr w:type="spellStart"/>
      <w:r>
        <w:rPr>
          <w:rFonts w:ascii="Courier New" w:hAnsi="Courier New" w:cs="Courier New"/>
          <w:color w:val="3F7F5F"/>
          <w:sz w:val="20"/>
          <w:szCs w:val="20"/>
          <w:u w:val="single"/>
        </w:rPr>
        <w:t>isbn</w:t>
      </w:r>
      <w:proofErr w:type="spellEnd"/>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bookId</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books</w:t>
      </w:r>
      <w:r>
        <w:rPr>
          <w:rFonts w:ascii="Courier New" w:hAnsi="Courier New" w:cs="Courier New"/>
          <w:color w:val="000000"/>
          <w:sz w:val="20"/>
          <w:szCs w:val="20"/>
        </w:rPr>
        <w:t>.get</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isbn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//Step - 3</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Add a book - with </w:t>
      </w:r>
      <w:r>
        <w:rPr>
          <w:rFonts w:ascii="Courier New" w:hAnsi="Courier New" w:cs="Courier New"/>
          <w:color w:val="3F7F5F"/>
          <w:sz w:val="20"/>
          <w:szCs w:val="20"/>
          <w:u w:val="single"/>
        </w:rPr>
        <w:t>Auth</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token we had saved in the variable before from response in Step 1, </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//we will be passing in the headers for each of the succeeding request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(priority=3)</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createBooks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Token"</w:t>
      </w:r>
      <w:r>
        <w:rPr>
          <w:rFonts w:ascii="Courier New" w:hAnsi="Courier New" w:cs="Courier New"/>
          <w:color w:val="000000"/>
          <w:sz w:val="20"/>
          <w:szCs w:val="20"/>
        </w:rPr>
        <w:t>+</w:t>
      </w:r>
      <w:r>
        <w:rPr>
          <w:rFonts w:ascii="Courier New" w:hAnsi="Courier New" w:cs="Courier New"/>
          <w:color w:val="0000C0"/>
          <w:sz w:val="20"/>
          <w:szCs w:val="20"/>
        </w:rPr>
        <w:t>token</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.header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"Authorization"</w:t>
      </w:r>
      <w:r>
        <w:rPr>
          <w:rFonts w:ascii="Courier New" w:hAnsi="Courier New" w:cs="Courier New"/>
          <w:color w:val="000000"/>
          <w:sz w:val="20"/>
          <w:szCs w:val="20"/>
        </w:rPr>
        <w:t xml:space="preserve">, </w:t>
      </w:r>
      <w:r>
        <w:rPr>
          <w:rFonts w:ascii="Courier New" w:hAnsi="Courier New" w:cs="Courier New"/>
          <w:color w:val="2A00FF"/>
          <w:sz w:val="20"/>
          <w:szCs w:val="20"/>
        </w:rPr>
        <w:t>"Bearer "</w:t>
      </w:r>
      <w:r>
        <w:rPr>
          <w:rFonts w:ascii="Courier New" w:hAnsi="Courier New" w:cs="Courier New"/>
          <w:color w:val="000000"/>
          <w:sz w:val="20"/>
          <w:szCs w:val="20"/>
        </w:rPr>
        <w:t xml:space="preserve"> + </w:t>
      </w:r>
      <w:r>
        <w:rPr>
          <w:rFonts w:ascii="Courier New" w:hAnsi="Courier New" w:cs="Courier New"/>
          <w:color w:val="0000C0"/>
          <w:sz w:val="20"/>
          <w:szCs w:val="20"/>
        </w:rPr>
        <w:t>token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.header</w:t>
      </w:r>
      <w:proofErr w:type="gramEnd"/>
      <w:r>
        <w:rPr>
          <w:rFonts w:ascii="Courier New" w:hAnsi="Courier New" w:cs="Courier New"/>
          <w:color w:val="000000"/>
          <w:sz w:val="20"/>
          <w:szCs w:val="20"/>
        </w:rPr>
        <w:t>(</w:t>
      </w:r>
      <w:r>
        <w:rPr>
          <w:rFonts w:ascii="Courier New" w:hAnsi="Courier New" w:cs="Courier New"/>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response</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.body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w:t>
      </w:r>
      <w:proofErr w:type="spellStart"/>
      <w:r>
        <w:rPr>
          <w:rFonts w:ascii="Courier New" w:hAnsi="Courier New" w:cs="Courier New"/>
          <w:color w:val="2A00FF"/>
          <w:sz w:val="20"/>
          <w:szCs w:val="20"/>
        </w:rPr>
        <w:t>userId</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spellStart"/>
      <w:r>
        <w:rPr>
          <w:rFonts w:ascii="Courier New" w:hAnsi="Courier New" w:cs="Courier New"/>
          <w:color w:val="2A00FF"/>
          <w:sz w:val="20"/>
          <w:szCs w:val="20"/>
        </w:rPr>
        <w:t>collectionOfIsbns</w:t>
      </w:r>
      <w:proofErr w:type="spellEnd"/>
      <w:r>
        <w:rPr>
          <w:rFonts w:ascii="Courier New" w:hAnsi="Courier New" w:cs="Courier New"/>
          <w:color w:val="2A00FF"/>
          <w:sz w:val="20"/>
          <w:szCs w:val="20"/>
        </w:rPr>
        <w:t xml:space="preserve">\": [ </w:t>
      </w:r>
      <w:proofErr w:type="gramStart"/>
      <w:r>
        <w:rPr>
          <w:rFonts w:ascii="Courier New" w:hAnsi="Courier New" w:cs="Courier New"/>
          <w:color w:val="2A00FF"/>
          <w:sz w:val="20"/>
          <w:szCs w:val="20"/>
        </w:rPr>
        <w:t>{ \</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isbn</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bookId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 ]}"</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.post</w:t>
      </w:r>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BookStore</w:t>
      </w:r>
      <w:proofErr w:type="spellEnd"/>
      <w:r>
        <w:rPr>
          <w:rFonts w:ascii="Courier New" w:hAnsi="Courier New" w:cs="Courier New"/>
          <w:color w:val="2A00FF"/>
          <w:sz w:val="20"/>
          <w:szCs w:val="20"/>
        </w:rPr>
        <w:t>/v1/Books"</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proofErr w:type="gramStart"/>
      <w:r>
        <w:rPr>
          <w:rFonts w:ascii="Courier New" w:hAnsi="Courier New" w:cs="Courier New"/>
          <w:color w:val="000000"/>
          <w:sz w:val="20"/>
          <w:szCs w:val="20"/>
        </w:rPr>
        <w:t>( 201</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response</w:t>
      </w:r>
      <w:r>
        <w:rPr>
          <w:rFonts w:ascii="Courier New" w:hAnsi="Courier New" w:cs="Courier New"/>
          <w:color w:val="000000"/>
          <w:sz w:val="20"/>
          <w:szCs w:val="20"/>
        </w:rPr>
        <w:t>.getStatusCode</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//Step - 4</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Delete a book - with </w:t>
      </w:r>
      <w:r>
        <w:rPr>
          <w:rFonts w:ascii="Courier New" w:hAnsi="Courier New" w:cs="Courier New"/>
          <w:color w:val="3F7F5F"/>
          <w:sz w:val="20"/>
          <w:szCs w:val="20"/>
          <w:u w:val="single"/>
        </w:rPr>
        <w:t>Auth</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deleteBooks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.header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"Authorization"</w:t>
      </w:r>
      <w:r>
        <w:rPr>
          <w:rFonts w:ascii="Courier New" w:hAnsi="Courier New" w:cs="Courier New"/>
          <w:color w:val="000000"/>
          <w:sz w:val="20"/>
          <w:szCs w:val="20"/>
        </w:rPr>
        <w:t xml:space="preserve">, </w:t>
      </w:r>
      <w:r>
        <w:rPr>
          <w:rFonts w:ascii="Courier New" w:hAnsi="Courier New" w:cs="Courier New"/>
          <w:color w:val="2A00FF"/>
          <w:sz w:val="20"/>
          <w:szCs w:val="20"/>
        </w:rPr>
        <w:t>"Bearer "</w:t>
      </w:r>
      <w:r>
        <w:rPr>
          <w:rFonts w:ascii="Courier New" w:hAnsi="Courier New" w:cs="Courier New"/>
          <w:color w:val="000000"/>
          <w:sz w:val="20"/>
          <w:szCs w:val="20"/>
        </w:rPr>
        <w:t xml:space="preserve"> + </w:t>
      </w:r>
      <w:r>
        <w:rPr>
          <w:rFonts w:ascii="Courier New" w:hAnsi="Courier New" w:cs="Courier New"/>
          <w:color w:val="0000C0"/>
          <w:sz w:val="20"/>
          <w:szCs w:val="20"/>
        </w:rPr>
        <w:t>token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.header</w:t>
      </w:r>
      <w:proofErr w:type="gramEnd"/>
      <w:r>
        <w:rPr>
          <w:rFonts w:ascii="Courier New" w:hAnsi="Courier New" w:cs="Courier New"/>
          <w:color w:val="000000"/>
          <w:sz w:val="20"/>
          <w:szCs w:val="20"/>
        </w:rPr>
        <w:t>(</w:t>
      </w:r>
      <w:r>
        <w:rPr>
          <w:rFonts w:ascii="Courier New" w:hAnsi="Courier New" w:cs="Courier New"/>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response</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.body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w:t>
      </w:r>
      <w:proofErr w:type="spellStart"/>
      <w:r>
        <w:rPr>
          <w:rFonts w:ascii="Courier New" w:hAnsi="Courier New" w:cs="Courier New"/>
          <w:color w:val="2A00FF"/>
          <w:sz w:val="20"/>
          <w:szCs w:val="20"/>
        </w:rPr>
        <w:t>isbn</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bookId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proofErr w:type="spellStart"/>
      <w:r>
        <w:rPr>
          <w:rFonts w:ascii="Courier New" w:hAnsi="Courier New" w:cs="Courier New"/>
          <w:color w:val="2A00FF"/>
          <w:sz w:val="20"/>
          <w:szCs w:val="20"/>
        </w:rPr>
        <w:t>userId</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.delete</w:t>
      </w:r>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BookStore</w:t>
      </w:r>
      <w:proofErr w:type="spellEnd"/>
      <w:r>
        <w:rPr>
          <w:rFonts w:ascii="Courier New" w:hAnsi="Courier New" w:cs="Courier New"/>
          <w:color w:val="2A00FF"/>
          <w:sz w:val="20"/>
          <w:szCs w:val="20"/>
        </w:rPr>
        <w:t>/v1/Book"</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 xml:space="preserve">(204,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.getStatusCode</w:t>
      </w:r>
      <w:proofErr w:type="spellEnd"/>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//Step - 5</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Get User</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egetUser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.header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"Authorization"</w:t>
      </w:r>
      <w:r>
        <w:rPr>
          <w:rFonts w:ascii="Courier New" w:hAnsi="Courier New" w:cs="Courier New"/>
          <w:color w:val="000000"/>
          <w:sz w:val="20"/>
          <w:szCs w:val="20"/>
        </w:rPr>
        <w:t xml:space="preserve">, </w:t>
      </w:r>
      <w:r>
        <w:rPr>
          <w:rFonts w:ascii="Courier New" w:hAnsi="Courier New" w:cs="Courier New"/>
          <w:color w:val="2A00FF"/>
          <w:sz w:val="20"/>
          <w:szCs w:val="20"/>
        </w:rPr>
        <w:t>"Bearer "</w:t>
      </w:r>
      <w:r>
        <w:rPr>
          <w:rFonts w:ascii="Courier New" w:hAnsi="Courier New" w:cs="Courier New"/>
          <w:color w:val="000000"/>
          <w:sz w:val="20"/>
          <w:szCs w:val="20"/>
        </w:rPr>
        <w:t xml:space="preserve"> + </w:t>
      </w:r>
      <w:r>
        <w:rPr>
          <w:rFonts w:ascii="Courier New" w:hAnsi="Courier New" w:cs="Courier New"/>
          <w:color w:val="0000C0"/>
          <w:sz w:val="20"/>
          <w:szCs w:val="20"/>
        </w:rPr>
        <w:t>token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.header</w:t>
      </w:r>
      <w:proofErr w:type="gramEnd"/>
      <w:r>
        <w:rPr>
          <w:rFonts w:ascii="Courier New" w:hAnsi="Courier New" w:cs="Courier New"/>
          <w:color w:val="000000"/>
          <w:sz w:val="20"/>
          <w:szCs w:val="20"/>
        </w:rPr>
        <w:t>(</w:t>
      </w:r>
      <w:r>
        <w:rPr>
          <w:rFonts w:ascii="Courier New" w:hAnsi="Courier New" w:cs="Courier New"/>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response</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"/Account/v1/User/"</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 xml:space="preserve">(200,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.getStatusCode</w:t>
      </w:r>
      <w:proofErr w:type="spellEnd"/>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jsonString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.asString</w:t>
      </w:r>
      <w:proofErr w:type="spellEnd"/>
      <w:proofErr w:type="gram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List&lt;Map&lt;String, String&gt;&gt; </w:t>
      </w:r>
      <w:proofErr w:type="spellStart"/>
      <w:r>
        <w:rPr>
          <w:rFonts w:ascii="Courier New" w:hAnsi="Courier New" w:cs="Courier New"/>
          <w:color w:val="6A3E3E"/>
          <w:sz w:val="20"/>
          <w:szCs w:val="20"/>
        </w:rPr>
        <w:t>booksOfUser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JsonPath.</w:t>
      </w:r>
      <w:r>
        <w:rPr>
          <w:rFonts w:ascii="Courier New" w:hAnsi="Courier New" w:cs="Courier New"/>
          <w:i/>
          <w:iCs/>
          <w:color w:val="000000"/>
          <w:sz w:val="20"/>
          <w:szCs w:val="20"/>
        </w:rPr>
        <w:t>from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jsonString</w:t>
      </w:r>
      <w:proofErr w:type="spellEnd"/>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w:t>
      </w:r>
      <w:r>
        <w:rPr>
          <w:rFonts w:ascii="Courier New" w:hAnsi="Courier New" w:cs="Courier New"/>
          <w:color w:val="2A00FF"/>
          <w:sz w:val="20"/>
          <w:szCs w:val="20"/>
        </w:rPr>
        <w:t>"books"</w:t>
      </w:r>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 xml:space="preserve">(4, </w:t>
      </w:r>
      <w:proofErr w:type="spellStart"/>
      <w:r>
        <w:rPr>
          <w:rFonts w:ascii="Courier New" w:hAnsi="Courier New" w:cs="Courier New"/>
          <w:color w:val="6A3E3E"/>
          <w:sz w:val="20"/>
          <w:szCs w:val="20"/>
        </w:rPr>
        <w:t>booksOfUser</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6D2C60" w:rsidRDefault="006D2C60" w:rsidP="006D2C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2C60" w:rsidRDefault="006D2C60" w:rsidP="006D2C60">
      <w:pPr>
        <w:autoSpaceDE w:val="0"/>
        <w:autoSpaceDN w:val="0"/>
        <w:adjustRightInd w:val="0"/>
        <w:spacing w:after="0" w:line="240" w:lineRule="auto"/>
        <w:rPr>
          <w:rFonts w:ascii="Courier New" w:hAnsi="Courier New" w:cs="Courier New"/>
          <w:sz w:val="20"/>
          <w:szCs w:val="20"/>
        </w:rPr>
      </w:pPr>
    </w:p>
    <w:p w:rsidR="006D2C60" w:rsidRDefault="006D2C60" w:rsidP="006D2C60">
      <w:pPr>
        <w:rPr>
          <w:rFonts w:ascii="Courier New" w:hAnsi="Courier New" w:cs="Courier New"/>
          <w:color w:val="000000"/>
          <w:sz w:val="20"/>
          <w:szCs w:val="20"/>
        </w:rPr>
      </w:pPr>
      <w:r>
        <w:rPr>
          <w:rFonts w:ascii="Courier New" w:hAnsi="Courier New" w:cs="Courier New"/>
          <w:color w:val="000000"/>
          <w:sz w:val="20"/>
          <w:szCs w:val="20"/>
        </w:rPr>
        <w:t>}</w:t>
      </w:r>
    </w:p>
    <w:p w:rsidR="006D2C60" w:rsidRDefault="006D2C60" w:rsidP="006D2C60">
      <w:pPr>
        <w:rPr>
          <w:rFonts w:ascii="Courier New" w:hAnsi="Courier New" w:cs="Courier New"/>
          <w:color w:val="000000"/>
          <w:sz w:val="20"/>
          <w:szCs w:val="20"/>
        </w:rPr>
      </w:pPr>
    </w:p>
    <w:p w:rsidR="006D2C60" w:rsidRDefault="006D2C60" w:rsidP="006D2C60">
      <w:pPr>
        <w:rPr>
          <w:rFonts w:ascii="Courier New" w:hAnsi="Courier New" w:cs="Courier New"/>
          <w:b/>
          <w:color w:val="000000"/>
          <w:sz w:val="20"/>
          <w:szCs w:val="20"/>
        </w:rPr>
      </w:pPr>
      <w:r w:rsidRPr="00D25869">
        <w:rPr>
          <w:rFonts w:ascii="Courier New" w:hAnsi="Courier New" w:cs="Courier New"/>
          <w:b/>
          <w:color w:val="000000"/>
          <w:sz w:val="20"/>
          <w:szCs w:val="20"/>
        </w:rPr>
        <w:t>Just right click on this file and run as TestNG - &gt; all tests will get pass.</w:t>
      </w:r>
    </w:p>
    <w:p w:rsidR="00DD70B3" w:rsidRDefault="00DD70B3" w:rsidP="006D2C60">
      <w:pPr>
        <w:rPr>
          <w:rFonts w:ascii="Courier New" w:hAnsi="Courier New" w:cs="Courier New"/>
          <w:b/>
          <w:color w:val="000000"/>
          <w:sz w:val="20"/>
          <w:szCs w:val="20"/>
        </w:rPr>
      </w:pPr>
    </w:p>
    <w:p w:rsidR="00DD70B3" w:rsidRDefault="00DD70B3" w:rsidP="006D2C60">
      <w:pPr>
        <w:rPr>
          <w:rFonts w:ascii="Courier New" w:hAnsi="Courier New" w:cs="Courier New"/>
          <w:b/>
          <w:color w:val="000000"/>
          <w:sz w:val="20"/>
          <w:szCs w:val="20"/>
        </w:rPr>
      </w:pPr>
    </w:p>
    <w:p w:rsidR="00DD70B3" w:rsidRDefault="00DD70B3" w:rsidP="006D2C60">
      <w:pPr>
        <w:rPr>
          <w:rFonts w:ascii="Courier New" w:hAnsi="Courier New" w:cs="Courier New"/>
          <w:b/>
          <w:color w:val="000000"/>
          <w:sz w:val="20"/>
          <w:szCs w:val="20"/>
        </w:rPr>
      </w:pPr>
    </w:p>
    <w:p w:rsidR="00DD70B3" w:rsidRDefault="00DD70B3" w:rsidP="006D2C60">
      <w:pPr>
        <w:rPr>
          <w:rFonts w:ascii="Courier New" w:hAnsi="Courier New" w:cs="Courier New"/>
          <w:b/>
          <w:color w:val="000000"/>
          <w:sz w:val="20"/>
          <w:szCs w:val="20"/>
        </w:rPr>
      </w:pPr>
    </w:p>
    <w:p w:rsidR="00DD70B3" w:rsidRPr="00B11546" w:rsidRDefault="00DD70B3" w:rsidP="00B11546">
      <w:pPr>
        <w:jc w:val="center"/>
        <w:rPr>
          <w:rFonts w:ascii="Courier New" w:hAnsi="Courier New" w:cs="Courier New"/>
          <w:b/>
          <w:color w:val="000000"/>
          <w:sz w:val="30"/>
          <w:szCs w:val="30"/>
        </w:rPr>
      </w:pPr>
      <w:r w:rsidRPr="00B11546">
        <w:rPr>
          <w:rFonts w:ascii="Courier New" w:hAnsi="Courier New" w:cs="Courier New"/>
          <w:b/>
          <w:color w:val="000000"/>
          <w:sz w:val="30"/>
          <w:szCs w:val="30"/>
        </w:rPr>
        <w:t xml:space="preserve">Interview Preparation </w:t>
      </w:r>
      <w:proofErr w:type="spellStart"/>
      <w:r w:rsidRPr="00B11546">
        <w:rPr>
          <w:rFonts w:ascii="Courier New" w:hAnsi="Courier New" w:cs="Courier New"/>
          <w:b/>
          <w:color w:val="000000"/>
          <w:sz w:val="30"/>
          <w:szCs w:val="30"/>
        </w:rPr>
        <w:t>RestFu</w:t>
      </w:r>
      <w:r w:rsidR="00B11546">
        <w:rPr>
          <w:rFonts w:ascii="Courier New" w:hAnsi="Courier New" w:cs="Courier New"/>
          <w:b/>
          <w:color w:val="000000"/>
          <w:sz w:val="30"/>
          <w:szCs w:val="30"/>
        </w:rPr>
        <w:t>l</w:t>
      </w:r>
      <w:r w:rsidRPr="00B11546">
        <w:rPr>
          <w:rFonts w:ascii="Courier New" w:hAnsi="Courier New" w:cs="Courier New"/>
          <w:b/>
          <w:color w:val="000000"/>
          <w:sz w:val="30"/>
          <w:szCs w:val="30"/>
        </w:rPr>
        <w:t>l</w:t>
      </w:r>
      <w:proofErr w:type="spellEnd"/>
      <w:r w:rsidRPr="00B11546">
        <w:rPr>
          <w:rFonts w:ascii="Courier New" w:hAnsi="Courier New" w:cs="Courier New"/>
          <w:b/>
          <w:color w:val="000000"/>
          <w:sz w:val="30"/>
          <w:szCs w:val="30"/>
        </w:rPr>
        <w:t xml:space="preserve"> </w:t>
      </w:r>
      <w:r w:rsidR="00B11546" w:rsidRPr="00B11546">
        <w:rPr>
          <w:rFonts w:ascii="Courier New" w:hAnsi="Courier New" w:cs="Courier New"/>
          <w:b/>
          <w:color w:val="000000"/>
          <w:sz w:val="30"/>
          <w:szCs w:val="30"/>
        </w:rPr>
        <w:t>webservice testing</w:t>
      </w:r>
    </w:p>
    <w:p w:rsidR="00B11546" w:rsidRPr="00B11546" w:rsidRDefault="00B11546" w:rsidP="00B11546">
      <w:p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b/>
          <w:bCs/>
          <w:color w:val="FF6600"/>
          <w:sz w:val="23"/>
          <w:szCs w:val="23"/>
          <w:bdr w:val="none" w:sz="0" w:space="0" w:color="auto" w:frame="1"/>
        </w:rPr>
        <w:t>Q #4) Enlist features of RESTful web services.</w:t>
      </w:r>
    </w:p>
    <w:p w:rsidR="00B11546" w:rsidRPr="00B11546" w:rsidRDefault="00B11546" w:rsidP="00B11546">
      <w:p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b/>
          <w:bCs/>
          <w:color w:val="3A3A3A"/>
          <w:sz w:val="23"/>
          <w:szCs w:val="23"/>
          <w:bdr w:val="none" w:sz="0" w:space="0" w:color="auto" w:frame="1"/>
        </w:rPr>
        <w:t>Answer: </w:t>
      </w:r>
      <w:r w:rsidRPr="00B11546">
        <w:rPr>
          <w:rFonts w:ascii="Arial" w:eastAsia="Times New Roman" w:hAnsi="Arial" w:cs="Arial"/>
          <w:color w:val="3A3A3A"/>
          <w:sz w:val="23"/>
          <w:szCs w:val="23"/>
        </w:rPr>
        <w:t xml:space="preserve">Every RESTful web </w:t>
      </w:r>
      <w:proofErr w:type="gramStart"/>
      <w:r w:rsidRPr="00B11546">
        <w:rPr>
          <w:rFonts w:ascii="Arial" w:eastAsia="Times New Roman" w:hAnsi="Arial" w:cs="Arial"/>
          <w:color w:val="3A3A3A"/>
          <w:sz w:val="23"/>
          <w:szCs w:val="23"/>
        </w:rPr>
        <w:t>services</w:t>
      </w:r>
      <w:proofErr w:type="gramEnd"/>
      <w:r w:rsidRPr="00B11546">
        <w:rPr>
          <w:rFonts w:ascii="Arial" w:eastAsia="Times New Roman" w:hAnsi="Arial" w:cs="Arial"/>
          <w:color w:val="3A3A3A"/>
          <w:sz w:val="23"/>
          <w:szCs w:val="23"/>
        </w:rPr>
        <w:t xml:space="preserve"> should have the following features and characteristics that are enlisted below:</w:t>
      </w:r>
    </w:p>
    <w:p w:rsidR="00B11546" w:rsidRPr="00B11546" w:rsidRDefault="00B11546" w:rsidP="00B11546">
      <w:pPr>
        <w:numPr>
          <w:ilvl w:val="0"/>
          <w:numId w:val="1"/>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Based on the Client-Server representation.</w:t>
      </w:r>
    </w:p>
    <w:p w:rsidR="00B11546" w:rsidRPr="00B11546" w:rsidRDefault="00B11546" w:rsidP="00B11546">
      <w:pPr>
        <w:numPr>
          <w:ilvl w:val="0"/>
          <w:numId w:val="1"/>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Use of HTTP protocol for performing functions like fetching data from the web service, retrieving resources, execution of any query, etc.</w:t>
      </w:r>
    </w:p>
    <w:p w:rsidR="00B11546" w:rsidRPr="00B11546" w:rsidRDefault="00B11546" w:rsidP="00B11546">
      <w:pPr>
        <w:numPr>
          <w:ilvl w:val="0"/>
          <w:numId w:val="1"/>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The communication between the server and client is performed through the medium known as ‘messaging’.</w:t>
      </w:r>
    </w:p>
    <w:p w:rsidR="00B11546" w:rsidRPr="00B11546" w:rsidRDefault="00B11546" w:rsidP="00B11546">
      <w:pPr>
        <w:numPr>
          <w:ilvl w:val="0"/>
          <w:numId w:val="1"/>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Addressing of resources available on the server through URIs.</w:t>
      </w:r>
    </w:p>
    <w:p w:rsidR="00B11546" w:rsidRPr="00B11546" w:rsidRDefault="00B11546" w:rsidP="00B11546">
      <w:pPr>
        <w:numPr>
          <w:ilvl w:val="0"/>
          <w:numId w:val="1"/>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 xml:space="preserve">Based on the concept of statelessness where every client request and the response </w:t>
      </w:r>
      <w:proofErr w:type="gramStart"/>
      <w:r w:rsidRPr="00B11546">
        <w:rPr>
          <w:rFonts w:ascii="Arial" w:eastAsia="Times New Roman" w:hAnsi="Arial" w:cs="Arial"/>
          <w:color w:val="3A3A3A"/>
          <w:sz w:val="23"/>
          <w:szCs w:val="23"/>
        </w:rPr>
        <w:t>is</w:t>
      </w:r>
      <w:proofErr w:type="gramEnd"/>
      <w:r w:rsidRPr="00B11546">
        <w:rPr>
          <w:rFonts w:ascii="Arial" w:eastAsia="Times New Roman" w:hAnsi="Arial" w:cs="Arial"/>
          <w:color w:val="3A3A3A"/>
          <w:sz w:val="23"/>
          <w:szCs w:val="23"/>
        </w:rPr>
        <w:t xml:space="preserve"> independent of the other with complete assurance of providing required information.</w:t>
      </w:r>
    </w:p>
    <w:p w:rsidR="00B11546" w:rsidRPr="00B11546" w:rsidRDefault="00B11546" w:rsidP="00B11546">
      <w:pPr>
        <w:numPr>
          <w:ilvl w:val="0"/>
          <w:numId w:val="1"/>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Uses the concept of caching.</w:t>
      </w:r>
    </w:p>
    <w:p w:rsidR="00B11546" w:rsidRPr="00B11546" w:rsidRDefault="00B11546" w:rsidP="00B11546">
      <w:pPr>
        <w:numPr>
          <w:ilvl w:val="0"/>
          <w:numId w:val="1"/>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Works on the Uniform interface.</w:t>
      </w:r>
    </w:p>
    <w:p w:rsidR="00B11546" w:rsidRPr="00B11546" w:rsidRDefault="00B11546" w:rsidP="00B11546">
      <w:p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b/>
          <w:bCs/>
          <w:color w:val="FF6600"/>
          <w:sz w:val="23"/>
          <w:szCs w:val="23"/>
          <w:bdr w:val="none" w:sz="0" w:space="0" w:color="auto" w:frame="1"/>
        </w:rPr>
        <w:t>Q #5) Explain messaging technique.</w:t>
      </w:r>
    </w:p>
    <w:p w:rsidR="00B11546" w:rsidRPr="00B11546" w:rsidRDefault="00B11546" w:rsidP="00B11546">
      <w:p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b/>
          <w:bCs/>
          <w:color w:val="3A3A3A"/>
          <w:sz w:val="23"/>
          <w:szCs w:val="23"/>
          <w:bdr w:val="none" w:sz="0" w:space="0" w:color="auto" w:frame="1"/>
        </w:rPr>
        <w:t>Answer: </w:t>
      </w:r>
      <w:r w:rsidRPr="00B11546">
        <w:rPr>
          <w:rFonts w:ascii="Arial" w:eastAsia="Times New Roman" w:hAnsi="Arial" w:cs="Arial"/>
          <w:color w:val="3A3A3A"/>
          <w:sz w:val="23"/>
          <w:szCs w:val="23"/>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B11546" w:rsidRPr="00B11546" w:rsidRDefault="00B11546" w:rsidP="00B11546">
      <w:pPr>
        <w:shd w:val="clear" w:color="auto" w:fill="FFFFFF"/>
        <w:spacing w:after="336"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Messages are the collection of information about the data i.e. Metadata.</w:t>
      </w:r>
    </w:p>
    <w:p w:rsidR="00B11546" w:rsidRPr="00B11546" w:rsidRDefault="00B11546" w:rsidP="00B11546">
      <w:p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b/>
          <w:bCs/>
          <w:color w:val="FF6600"/>
          <w:sz w:val="23"/>
          <w:szCs w:val="23"/>
          <w:bdr w:val="none" w:sz="0" w:space="0" w:color="auto" w:frame="1"/>
        </w:rPr>
        <w:t>Q #6) What are the core components of the HTTP request and HTTP response?</w:t>
      </w:r>
    </w:p>
    <w:p w:rsidR="00B11546" w:rsidRPr="00B11546" w:rsidRDefault="00B11546" w:rsidP="00B11546">
      <w:p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b/>
          <w:bCs/>
          <w:color w:val="3A3A3A"/>
          <w:sz w:val="23"/>
          <w:szCs w:val="23"/>
          <w:bdr w:val="none" w:sz="0" w:space="0" w:color="auto" w:frame="1"/>
        </w:rPr>
        <w:t>Answer: </w:t>
      </w:r>
      <w:r w:rsidRPr="00B11546">
        <w:rPr>
          <w:rFonts w:ascii="Arial" w:eastAsia="Times New Roman" w:hAnsi="Arial" w:cs="Arial"/>
          <w:color w:val="3A3A3A"/>
          <w:sz w:val="23"/>
          <w:szCs w:val="23"/>
        </w:rPr>
        <w:t>The core components under HTTP Request are:</w:t>
      </w:r>
    </w:p>
    <w:p w:rsidR="00B11546" w:rsidRPr="00B11546" w:rsidRDefault="00B11546" w:rsidP="00B11546">
      <w:pPr>
        <w:numPr>
          <w:ilvl w:val="0"/>
          <w:numId w:val="2"/>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b/>
          <w:bCs/>
          <w:color w:val="3A3A3A"/>
          <w:sz w:val="23"/>
          <w:szCs w:val="23"/>
          <w:bdr w:val="none" w:sz="0" w:space="0" w:color="auto" w:frame="1"/>
        </w:rPr>
        <w:t>Verb:</w:t>
      </w:r>
      <w:r w:rsidRPr="00B11546">
        <w:rPr>
          <w:rFonts w:ascii="Arial" w:eastAsia="Times New Roman" w:hAnsi="Arial" w:cs="Arial"/>
          <w:color w:val="3A3A3A"/>
          <w:sz w:val="23"/>
          <w:szCs w:val="23"/>
        </w:rPr>
        <w:t> Includes methods like GET, PUT, POST, etc.</w:t>
      </w:r>
    </w:p>
    <w:p w:rsidR="00B11546" w:rsidRPr="00B11546" w:rsidRDefault="00B11546" w:rsidP="00B11546">
      <w:pPr>
        <w:numPr>
          <w:ilvl w:val="0"/>
          <w:numId w:val="2"/>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Uniform Resource Identifier for identifying the resources available on the server.</w:t>
      </w:r>
    </w:p>
    <w:p w:rsidR="00B11546" w:rsidRPr="00B11546" w:rsidRDefault="00B11546" w:rsidP="00B11546">
      <w:pPr>
        <w:numPr>
          <w:ilvl w:val="0"/>
          <w:numId w:val="2"/>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HTTP Version for specifying the HTTP version.</w:t>
      </w:r>
    </w:p>
    <w:p w:rsidR="00B11546" w:rsidRPr="00B11546" w:rsidRDefault="00B11546" w:rsidP="00B11546">
      <w:pPr>
        <w:numPr>
          <w:ilvl w:val="0"/>
          <w:numId w:val="2"/>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HTTP Request header for containing the information about the data.</w:t>
      </w:r>
    </w:p>
    <w:p w:rsidR="00B11546" w:rsidRPr="00B11546" w:rsidRDefault="00B11546" w:rsidP="00B11546">
      <w:pPr>
        <w:numPr>
          <w:ilvl w:val="0"/>
          <w:numId w:val="2"/>
        </w:numPr>
        <w:shd w:val="clear" w:color="auto" w:fill="FFFFFF"/>
        <w:spacing w:after="0" w:line="240" w:lineRule="auto"/>
        <w:rPr>
          <w:rFonts w:ascii="Arial" w:eastAsia="Times New Roman" w:hAnsi="Arial" w:cs="Arial"/>
          <w:color w:val="3A3A3A"/>
          <w:sz w:val="23"/>
          <w:szCs w:val="23"/>
        </w:rPr>
      </w:pPr>
      <w:r w:rsidRPr="00B11546">
        <w:rPr>
          <w:rFonts w:ascii="Arial" w:eastAsia="Times New Roman" w:hAnsi="Arial" w:cs="Arial"/>
          <w:color w:val="3A3A3A"/>
          <w:sz w:val="23"/>
          <w:szCs w:val="23"/>
        </w:rPr>
        <w:t>HTTP Request body that contains the representation of the resources in use.</w:t>
      </w:r>
    </w:p>
    <w:p w:rsidR="00B11546" w:rsidRDefault="005B62E5" w:rsidP="006D2C60">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Q #10) What is a ‘Resource’?</w:t>
      </w:r>
    </w:p>
    <w:p w:rsidR="005B62E5" w:rsidRDefault="005B62E5" w:rsidP="006D2C60">
      <w:p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‘Resource’ is defined as an object</w:t>
      </w:r>
    </w:p>
    <w:p w:rsidR="005B62E5" w:rsidRPr="005B62E5" w:rsidRDefault="005B62E5" w:rsidP="005B62E5">
      <w:p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Some most common Resources are enlisted below:</w:t>
      </w:r>
    </w:p>
    <w:p w:rsidR="005B62E5" w:rsidRPr="005B62E5" w:rsidRDefault="005B62E5" w:rsidP="005B62E5">
      <w:pPr>
        <w:numPr>
          <w:ilvl w:val="0"/>
          <w:numId w:val="3"/>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color w:val="3A3A3A"/>
          <w:sz w:val="23"/>
          <w:szCs w:val="23"/>
        </w:rPr>
        <w:t>JSON</w:t>
      </w:r>
    </w:p>
    <w:p w:rsidR="005B62E5" w:rsidRPr="005B62E5" w:rsidRDefault="005B62E5" w:rsidP="005B62E5">
      <w:pPr>
        <w:numPr>
          <w:ilvl w:val="0"/>
          <w:numId w:val="3"/>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color w:val="3A3A3A"/>
          <w:sz w:val="23"/>
          <w:szCs w:val="23"/>
        </w:rPr>
        <w:t>YAML</w:t>
      </w:r>
    </w:p>
    <w:p w:rsidR="005B62E5" w:rsidRPr="005B62E5" w:rsidRDefault="005B62E5" w:rsidP="005B62E5">
      <w:pPr>
        <w:numPr>
          <w:ilvl w:val="0"/>
          <w:numId w:val="3"/>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color w:val="3A3A3A"/>
          <w:sz w:val="23"/>
          <w:szCs w:val="23"/>
        </w:rPr>
        <w:t>XML</w:t>
      </w:r>
    </w:p>
    <w:p w:rsidR="005B62E5" w:rsidRPr="005B62E5" w:rsidRDefault="005B62E5" w:rsidP="005B62E5">
      <w:pPr>
        <w:numPr>
          <w:ilvl w:val="0"/>
          <w:numId w:val="3"/>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color w:val="3A3A3A"/>
          <w:sz w:val="23"/>
          <w:szCs w:val="23"/>
        </w:rPr>
        <w:t>HTML</w:t>
      </w:r>
    </w:p>
    <w:p w:rsidR="005B62E5" w:rsidRDefault="005B62E5" w:rsidP="006D2C60">
      <w:pPr>
        <w:rPr>
          <w:b/>
          <w:sz w:val="24"/>
          <w:szCs w:val="24"/>
        </w:rPr>
      </w:pPr>
    </w:p>
    <w:p w:rsidR="005B62E5" w:rsidRPr="005B62E5" w:rsidRDefault="005B62E5" w:rsidP="005B62E5">
      <w:pPr>
        <w:numPr>
          <w:ilvl w:val="0"/>
          <w:numId w:val="4"/>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color w:val="3A3A3A"/>
          <w:sz w:val="23"/>
          <w:szCs w:val="23"/>
        </w:rPr>
        <w:t>The resource representation format should be easily understood by the client and server.</w:t>
      </w:r>
    </w:p>
    <w:p w:rsidR="005B62E5" w:rsidRPr="005B62E5" w:rsidRDefault="005B62E5" w:rsidP="005B62E5">
      <w:pPr>
        <w:numPr>
          <w:ilvl w:val="0"/>
          <w:numId w:val="4"/>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color w:val="3A3A3A"/>
          <w:sz w:val="23"/>
          <w:szCs w:val="23"/>
        </w:rPr>
        <w:t>The representation should be complete regardless of its format structure, which may be complex or simple.</w:t>
      </w:r>
    </w:p>
    <w:p w:rsidR="005B62E5" w:rsidRPr="005B62E5" w:rsidRDefault="005B62E5" w:rsidP="005B62E5">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FF6600"/>
          <w:sz w:val="23"/>
          <w:szCs w:val="23"/>
          <w:bdr w:val="none" w:sz="0" w:space="0" w:color="auto" w:frame="1"/>
        </w:rPr>
        <w:t>Q #13) What is Caching?</w:t>
      </w:r>
    </w:p>
    <w:p w:rsidR="005B62E5" w:rsidRPr="005B62E5" w:rsidRDefault="005B62E5" w:rsidP="005B62E5">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Answer: </w:t>
      </w:r>
      <w:r w:rsidRPr="005B62E5">
        <w:rPr>
          <w:rFonts w:ascii="Arial" w:eastAsia="Times New Roman" w:hAnsi="Arial" w:cs="Arial"/>
          <w:color w:val="3A3A3A"/>
          <w:sz w:val="23"/>
          <w:szCs w:val="23"/>
        </w:rPr>
        <w:t xml:space="preserve">Caching is the process in which server response is stored so that a cached copy can be used when required and there is no need for generating the same response again. This process not only reduces the server load but in turn increase the scalability and performance of the server. Only the client </w:t>
      </w:r>
      <w:proofErr w:type="gramStart"/>
      <w:r w:rsidRPr="005B62E5">
        <w:rPr>
          <w:rFonts w:ascii="Arial" w:eastAsia="Times New Roman" w:hAnsi="Arial" w:cs="Arial"/>
          <w:color w:val="3A3A3A"/>
          <w:sz w:val="23"/>
          <w:szCs w:val="23"/>
        </w:rPr>
        <w:t>is able to</w:t>
      </w:r>
      <w:proofErr w:type="gramEnd"/>
      <w:r w:rsidRPr="005B62E5">
        <w:rPr>
          <w:rFonts w:ascii="Arial" w:eastAsia="Times New Roman" w:hAnsi="Arial" w:cs="Arial"/>
          <w:color w:val="3A3A3A"/>
          <w:sz w:val="23"/>
          <w:szCs w:val="23"/>
        </w:rPr>
        <w:t xml:space="preserve"> cache the response and that too for a limited period of time.</w:t>
      </w:r>
    </w:p>
    <w:p w:rsidR="005B62E5" w:rsidRPr="005B62E5" w:rsidRDefault="005B62E5" w:rsidP="005B62E5">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FF6600"/>
          <w:sz w:val="23"/>
          <w:szCs w:val="23"/>
          <w:bdr w:val="none" w:sz="0" w:space="0" w:color="auto" w:frame="1"/>
        </w:rPr>
        <w:t>Q #16) What is Payload?</w:t>
      </w:r>
    </w:p>
    <w:p w:rsidR="005B62E5" w:rsidRPr="005B62E5" w:rsidRDefault="005B62E5" w:rsidP="005B62E5">
      <w:pPr>
        <w:pStyle w:val="ListParagraph"/>
        <w:numPr>
          <w:ilvl w:val="0"/>
          <w:numId w:val="4"/>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Answer: </w:t>
      </w:r>
      <w:r w:rsidRPr="005B62E5">
        <w:rPr>
          <w:rFonts w:ascii="Arial" w:eastAsia="Times New Roman" w:hAnsi="Arial" w:cs="Arial"/>
          <w:color w:val="3A3A3A"/>
          <w:sz w:val="23"/>
          <w:szCs w:val="23"/>
        </w:rPr>
        <w:t>The request data which is present in the body part of every HTTP message is referred to as ‘Payload’.  In Restful web service, the payload can only be passed to the recipient through the POST method.</w:t>
      </w:r>
    </w:p>
    <w:p w:rsidR="005B62E5" w:rsidRDefault="005B62E5" w:rsidP="006D2C60">
      <w:pPr>
        <w:rPr>
          <w:b/>
          <w:sz w:val="24"/>
          <w:szCs w:val="24"/>
        </w:rPr>
      </w:pPr>
    </w:p>
    <w:p w:rsidR="005B62E5" w:rsidRPr="005B62E5" w:rsidRDefault="005B62E5" w:rsidP="005B62E5">
      <w:p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FF6600"/>
          <w:sz w:val="23"/>
          <w:szCs w:val="23"/>
          <w:bdr w:val="none" w:sz="0" w:space="0" w:color="auto" w:frame="1"/>
        </w:rPr>
        <w:t>Q #17) Enlist some of the HTTP methods with description.</w:t>
      </w:r>
    </w:p>
    <w:p w:rsidR="005B62E5" w:rsidRPr="005B62E5" w:rsidRDefault="005B62E5" w:rsidP="005B62E5">
      <w:p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Answer: Enlisted below is the list of HTTP methods with their descriptions:</w:t>
      </w:r>
    </w:p>
    <w:p w:rsidR="005B62E5" w:rsidRPr="005B62E5" w:rsidRDefault="005B62E5" w:rsidP="005B62E5">
      <w:pPr>
        <w:numPr>
          <w:ilvl w:val="0"/>
          <w:numId w:val="5"/>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GET:</w:t>
      </w:r>
      <w:r w:rsidRPr="005B62E5">
        <w:rPr>
          <w:rFonts w:ascii="Arial" w:eastAsia="Times New Roman" w:hAnsi="Arial" w:cs="Arial"/>
          <w:color w:val="3A3A3A"/>
          <w:sz w:val="23"/>
          <w:szCs w:val="23"/>
        </w:rPr>
        <w:t> This is a read-only operation that fetches the list of users on the server.</w:t>
      </w:r>
    </w:p>
    <w:p w:rsidR="007E38F1" w:rsidRPr="005B62E5" w:rsidRDefault="005B62E5" w:rsidP="007E38F1">
      <w:pPr>
        <w:numPr>
          <w:ilvl w:val="0"/>
          <w:numId w:val="5"/>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PUT:</w:t>
      </w:r>
      <w:r w:rsidRPr="005B62E5">
        <w:rPr>
          <w:rFonts w:ascii="Arial" w:eastAsia="Times New Roman" w:hAnsi="Arial" w:cs="Arial"/>
          <w:color w:val="3A3A3A"/>
          <w:sz w:val="23"/>
          <w:szCs w:val="23"/>
        </w:rPr>
        <w:t> </w:t>
      </w:r>
      <w:r w:rsidR="007E38F1" w:rsidRPr="005B62E5">
        <w:rPr>
          <w:rFonts w:ascii="Arial" w:eastAsia="Times New Roman" w:hAnsi="Arial" w:cs="Arial"/>
          <w:color w:val="3A3A3A"/>
          <w:sz w:val="23"/>
          <w:szCs w:val="23"/>
        </w:rPr>
        <w:t>This operation is used for updating an old resource or for creating a new resource.</w:t>
      </w:r>
    </w:p>
    <w:p w:rsidR="007E38F1" w:rsidRPr="005B62E5" w:rsidRDefault="005B62E5" w:rsidP="007E38F1">
      <w:pPr>
        <w:numPr>
          <w:ilvl w:val="0"/>
          <w:numId w:val="5"/>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POST:</w:t>
      </w:r>
      <w:r w:rsidRPr="005B62E5">
        <w:rPr>
          <w:rFonts w:ascii="Arial" w:eastAsia="Times New Roman" w:hAnsi="Arial" w:cs="Arial"/>
          <w:color w:val="3A3A3A"/>
          <w:sz w:val="23"/>
          <w:szCs w:val="23"/>
        </w:rPr>
        <w:t> </w:t>
      </w:r>
      <w:r w:rsidR="007E38F1" w:rsidRPr="005B62E5">
        <w:rPr>
          <w:rFonts w:ascii="Arial" w:eastAsia="Times New Roman" w:hAnsi="Arial" w:cs="Arial"/>
          <w:color w:val="3A3A3A"/>
          <w:sz w:val="23"/>
          <w:szCs w:val="23"/>
        </w:rPr>
        <w:t>This operation is used for the creation of any new resource on the server.</w:t>
      </w:r>
    </w:p>
    <w:p w:rsidR="005B62E5" w:rsidRPr="005B62E5" w:rsidRDefault="005B62E5" w:rsidP="005B62E5">
      <w:pPr>
        <w:numPr>
          <w:ilvl w:val="0"/>
          <w:numId w:val="5"/>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DELETE:</w:t>
      </w:r>
      <w:r w:rsidRPr="005B62E5">
        <w:rPr>
          <w:rFonts w:ascii="Arial" w:eastAsia="Times New Roman" w:hAnsi="Arial" w:cs="Arial"/>
          <w:color w:val="3A3A3A"/>
          <w:sz w:val="23"/>
          <w:szCs w:val="23"/>
        </w:rPr>
        <w:t> As the name suggests, this operation is used for deleting any resource on the server.</w:t>
      </w:r>
    </w:p>
    <w:p w:rsidR="005B62E5" w:rsidRPr="005B62E5" w:rsidRDefault="005B62E5" w:rsidP="005B62E5">
      <w:pPr>
        <w:numPr>
          <w:ilvl w:val="0"/>
          <w:numId w:val="5"/>
        </w:numPr>
        <w:shd w:val="clear" w:color="auto" w:fill="FFFFFF"/>
        <w:spacing w:after="0" w:line="240" w:lineRule="auto"/>
        <w:rPr>
          <w:rFonts w:ascii="Arial" w:eastAsia="Times New Roman" w:hAnsi="Arial" w:cs="Arial"/>
          <w:color w:val="3A3A3A"/>
          <w:sz w:val="23"/>
          <w:szCs w:val="23"/>
        </w:rPr>
      </w:pPr>
      <w:r w:rsidRPr="005B62E5">
        <w:rPr>
          <w:rFonts w:ascii="Arial" w:eastAsia="Times New Roman" w:hAnsi="Arial" w:cs="Arial"/>
          <w:b/>
          <w:bCs/>
          <w:color w:val="3A3A3A"/>
          <w:sz w:val="23"/>
          <w:szCs w:val="23"/>
          <w:bdr w:val="none" w:sz="0" w:space="0" w:color="auto" w:frame="1"/>
        </w:rPr>
        <w:t>OPTIONS:</w:t>
      </w:r>
      <w:r w:rsidRPr="005B62E5">
        <w:rPr>
          <w:rFonts w:ascii="Arial" w:eastAsia="Times New Roman" w:hAnsi="Arial" w:cs="Arial"/>
          <w:color w:val="3A3A3A"/>
          <w:sz w:val="23"/>
          <w:szCs w:val="23"/>
        </w:rPr>
        <w:t> This operation fetches the list of any supported options of resources that are available on the server.</w:t>
      </w:r>
    </w:p>
    <w:p w:rsidR="00BE2E74" w:rsidRPr="00BE2E74" w:rsidRDefault="00BE2E74" w:rsidP="00BE2E74">
      <w:pPr>
        <w:pStyle w:val="ListParagraph"/>
        <w:numPr>
          <w:ilvl w:val="0"/>
          <w:numId w:val="5"/>
        </w:numPr>
        <w:shd w:val="clear" w:color="auto" w:fill="FFFFFF"/>
        <w:spacing w:before="450" w:after="240" w:line="240" w:lineRule="auto"/>
        <w:outlineLvl w:val="1"/>
        <w:rPr>
          <w:rFonts w:ascii="Segoe UI" w:eastAsia="Times New Roman" w:hAnsi="Segoe UI" w:cs="Segoe UI"/>
          <w:b/>
          <w:bCs/>
          <w:color w:val="000000"/>
          <w:sz w:val="36"/>
          <w:szCs w:val="36"/>
        </w:rPr>
      </w:pPr>
      <w:r w:rsidRPr="00BE2E74">
        <w:rPr>
          <w:rFonts w:ascii="Segoe UI" w:eastAsia="Times New Roman" w:hAnsi="Segoe UI" w:cs="Segoe UI"/>
          <w:b/>
          <w:bCs/>
          <w:color w:val="000000"/>
          <w:sz w:val="36"/>
          <w:szCs w:val="36"/>
        </w:rPr>
        <w:t xml:space="preserve">PUT vs </w:t>
      </w:r>
      <w:proofErr w:type="gramStart"/>
      <w:r w:rsidRPr="00BE2E74">
        <w:rPr>
          <w:rFonts w:ascii="Segoe UI" w:eastAsia="Times New Roman" w:hAnsi="Segoe UI" w:cs="Segoe UI"/>
          <w:b/>
          <w:bCs/>
          <w:color w:val="000000"/>
          <w:sz w:val="36"/>
          <w:szCs w:val="36"/>
        </w:rPr>
        <w:t>POST :</w:t>
      </w:r>
      <w:proofErr w:type="gramEnd"/>
      <w:r w:rsidRPr="00BE2E74">
        <w:rPr>
          <w:rFonts w:ascii="Segoe UI" w:eastAsia="Times New Roman" w:hAnsi="Segoe UI" w:cs="Segoe UI"/>
          <w:b/>
          <w:bCs/>
          <w:color w:val="000000"/>
          <w:sz w:val="36"/>
          <w:szCs w:val="36"/>
        </w:rPr>
        <w:t xml:space="preserve"> An Example</w:t>
      </w:r>
    </w:p>
    <w:p w:rsidR="00BE2E74" w:rsidRPr="00BE2E74" w:rsidRDefault="00BE2E74" w:rsidP="00BE2E74">
      <w:pPr>
        <w:pStyle w:val="ListParagraph"/>
        <w:numPr>
          <w:ilvl w:val="0"/>
          <w:numId w:val="5"/>
        </w:numPr>
        <w:shd w:val="clear" w:color="auto" w:fill="FFFFFF"/>
        <w:spacing w:after="0" w:line="240" w:lineRule="auto"/>
        <w:rPr>
          <w:rFonts w:ascii="Segoe UI" w:eastAsia="Times New Roman" w:hAnsi="Segoe UI" w:cs="Segoe UI"/>
          <w:color w:val="000000"/>
          <w:sz w:val="24"/>
          <w:szCs w:val="24"/>
        </w:rPr>
      </w:pPr>
      <w:r w:rsidRPr="00BE2E74">
        <w:rPr>
          <w:rFonts w:ascii="Segoe UI" w:eastAsia="Times New Roman" w:hAnsi="Segoe UI" w:cs="Segoe UI"/>
          <w:color w:val="000000"/>
          <w:sz w:val="24"/>
          <w:szCs w:val="24"/>
        </w:rPr>
        <w:t>Let’s say we are designing a network application. Let’s list down few URIs and their purpose to get better understanding when to use </w:t>
      </w:r>
      <w:r w:rsidRPr="00BE2E74">
        <w:rPr>
          <w:rFonts w:ascii="Consolas" w:eastAsia="Times New Roman" w:hAnsi="Consolas" w:cs="Courier New"/>
          <w:color w:val="000000"/>
          <w:sz w:val="23"/>
          <w:szCs w:val="23"/>
        </w:rPr>
        <w:t>POST</w:t>
      </w:r>
      <w:r w:rsidRPr="00BE2E74">
        <w:rPr>
          <w:rFonts w:ascii="Segoe UI" w:eastAsia="Times New Roman" w:hAnsi="Segoe UI" w:cs="Segoe UI"/>
          <w:color w:val="000000"/>
          <w:sz w:val="24"/>
          <w:szCs w:val="24"/>
        </w:rPr>
        <w:t> and when to use </w:t>
      </w:r>
      <w:r w:rsidRPr="00BE2E74">
        <w:rPr>
          <w:rFonts w:ascii="Consolas" w:eastAsia="Times New Roman" w:hAnsi="Consolas" w:cs="Courier New"/>
          <w:color w:val="000000"/>
          <w:sz w:val="23"/>
          <w:szCs w:val="23"/>
        </w:rPr>
        <w:t>PUT</w:t>
      </w:r>
      <w:r w:rsidRPr="00BE2E74">
        <w:rPr>
          <w:rFonts w:ascii="Segoe UI" w:eastAsia="Times New Roman" w:hAnsi="Segoe UI" w:cs="Segoe UI"/>
          <w:color w:val="000000"/>
          <w:sz w:val="24"/>
          <w:szCs w:val="24"/>
        </w:rPr>
        <w:t> operations.</w:t>
      </w:r>
    </w:p>
    <w:p w:rsidR="00BE2E74" w:rsidRPr="00BE2E74" w:rsidRDefault="00BE2E74" w:rsidP="00BE2E74">
      <w:pPr>
        <w:pStyle w:val="ListParagraph"/>
        <w:numPr>
          <w:ilvl w:val="0"/>
          <w:numId w:val="5"/>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BE2E74">
        <w:rPr>
          <w:rFonts w:ascii="inherit" w:eastAsia="Times New Roman" w:hAnsi="inherit" w:cs="Courier New"/>
          <w:color w:val="000000"/>
          <w:sz w:val="24"/>
          <w:szCs w:val="24"/>
        </w:rPr>
        <w:t xml:space="preserve">GET </w:t>
      </w:r>
      <w:r w:rsidRPr="00BE2E74">
        <w:rPr>
          <w:rFonts w:ascii="inherit" w:eastAsia="Times New Roman" w:hAnsi="inherit" w:cs="Courier New"/>
          <w:color w:val="000000"/>
          <w:sz w:val="24"/>
          <w:szCs w:val="24"/>
        </w:rPr>
        <w:tab/>
        <w:t>/device-management/</w:t>
      </w:r>
      <w:proofErr w:type="gramStart"/>
      <w:r w:rsidRPr="00BE2E74">
        <w:rPr>
          <w:rFonts w:ascii="inherit" w:eastAsia="Times New Roman" w:hAnsi="inherit" w:cs="Courier New"/>
          <w:color w:val="000000"/>
          <w:sz w:val="24"/>
          <w:szCs w:val="24"/>
        </w:rPr>
        <w:t>devices :</w:t>
      </w:r>
      <w:proofErr w:type="gramEnd"/>
      <w:r w:rsidRPr="00BE2E74">
        <w:rPr>
          <w:rFonts w:ascii="inherit" w:eastAsia="Times New Roman" w:hAnsi="inherit" w:cs="Courier New"/>
          <w:color w:val="000000"/>
          <w:sz w:val="24"/>
          <w:szCs w:val="24"/>
        </w:rPr>
        <w:t xml:space="preserve"> Get all devices</w:t>
      </w:r>
    </w:p>
    <w:p w:rsidR="00BE2E74" w:rsidRPr="00BE2E74" w:rsidRDefault="00BE2E74" w:rsidP="00BE2E74">
      <w:pPr>
        <w:pStyle w:val="ListParagraph"/>
        <w:numPr>
          <w:ilvl w:val="0"/>
          <w:numId w:val="5"/>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BE2E74">
        <w:rPr>
          <w:rFonts w:ascii="inherit" w:eastAsia="Times New Roman" w:hAnsi="inherit" w:cs="Courier New"/>
          <w:b/>
          <w:bCs/>
          <w:color w:val="000000"/>
          <w:sz w:val="24"/>
          <w:szCs w:val="24"/>
        </w:rPr>
        <w:t>POST</w:t>
      </w:r>
      <w:r w:rsidRPr="00BE2E74">
        <w:rPr>
          <w:rFonts w:ascii="inherit" w:eastAsia="Times New Roman" w:hAnsi="inherit" w:cs="Courier New"/>
          <w:color w:val="000000"/>
          <w:sz w:val="24"/>
          <w:szCs w:val="24"/>
        </w:rPr>
        <w:t xml:space="preserve"> </w:t>
      </w:r>
      <w:r w:rsidRPr="00BE2E74">
        <w:rPr>
          <w:rFonts w:ascii="inherit" w:eastAsia="Times New Roman" w:hAnsi="inherit" w:cs="Courier New"/>
          <w:color w:val="000000"/>
          <w:sz w:val="24"/>
          <w:szCs w:val="24"/>
        </w:rPr>
        <w:tab/>
        <w:t>/device-management/</w:t>
      </w:r>
      <w:proofErr w:type="gramStart"/>
      <w:r w:rsidRPr="00BE2E74">
        <w:rPr>
          <w:rFonts w:ascii="inherit" w:eastAsia="Times New Roman" w:hAnsi="inherit" w:cs="Courier New"/>
          <w:color w:val="000000"/>
          <w:sz w:val="24"/>
          <w:szCs w:val="24"/>
        </w:rPr>
        <w:t>devices :</w:t>
      </w:r>
      <w:proofErr w:type="gramEnd"/>
      <w:r w:rsidRPr="00BE2E74">
        <w:rPr>
          <w:rFonts w:ascii="inherit" w:eastAsia="Times New Roman" w:hAnsi="inherit" w:cs="Courier New"/>
          <w:color w:val="000000"/>
          <w:sz w:val="24"/>
          <w:szCs w:val="24"/>
        </w:rPr>
        <w:t xml:space="preserve"> Create a new device</w:t>
      </w:r>
    </w:p>
    <w:p w:rsidR="00BE2E74" w:rsidRPr="00BE2E74" w:rsidRDefault="00BE2E74" w:rsidP="00BE2E74">
      <w:pPr>
        <w:pStyle w:val="ListParagraph"/>
        <w:numPr>
          <w:ilvl w:val="0"/>
          <w:numId w:val="5"/>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BE2E74" w:rsidRPr="00BE2E74" w:rsidRDefault="00BE2E74" w:rsidP="00BE2E74">
      <w:pPr>
        <w:pStyle w:val="ListParagraph"/>
        <w:numPr>
          <w:ilvl w:val="0"/>
          <w:numId w:val="5"/>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BE2E74">
        <w:rPr>
          <w:rFonts w:ascii="inherit" w:eastAsia="Times New Roman" w:hAnsi="inherit" w:cs="Courier New"/>
          <w:color w:val="000000"/>
          <w:sz w:val="24"/>
          <w:szCs w:val="24"/>
        </w:rPr>
        <w:t xml:space="preserve">GET </w:t>
      </w:r>
      <w:r w:rsidRPr="00BE2E74">
        <w:rPr>
          <w:rFonts w:ascii="inherit" w:eastAsia="Times New Roman" w:hAnsi="inherit" w:cs="Courier New"/>
          <w:color w:val="000000"/>
          <w:sz w:val="24"/>
          <w:szCs w:val="24"/>
        </w:rPr>
        <w:tab/>
        <w:t>/device-management/devices/{id</w:t>
      </w:r>
      <w:proofErr w:type="gramStart"/>
      <w:r w:rsidRPr="00BE2E74">
        <w:rPr>
          <w:rFonts w:ascii="inherit" w:eastAsia="Times New Roman" w:hAnsi="inherit" w:cs="Courier New"/>
          <w:color w:val="000000"/>
          <w:sz w:val="24"/>
          <w:szCs w:val="24"/>
        </w:rPr>
        <w:t>} :</w:t>
      </w:r>
      <w:proofErr w:type="gramEnd"/>
      <w:r w:rsidRPr="00BE2E74">
        <w:rPr>
          <w:rFonts w:ascii="inherit" w:eastAsia="Times New Roman" w:hAnsi="inherit" w:cs="Courier New"/>
          <w:color w:val="000000"/>
          <w:sz w:val="24"/>
          <w:szCs w:val="24"/>
        </w:rPr>
        <w:t xml:space="preserve"> Get the device information identified by "id"</w:t>
      </w:r>
    </w:p>
    <w:p w:rsidR="00BE2E74" w:rsidRPr="00BE2E74" w:rsidRDefault="00BE2E74" w:rsidP="00BE2E74">
      <w:pPr>
        <w:pStyle w:val="ListParagraph"/>
        <w:numPr>
          <w:ilvl w:val="0"/>
          <w:numId w:val="5"/>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BE2E74">
        <w:rPr>
          <w:rFonts w:ascii="inherit" w:eastAsia="Times New Roman" w:hAnsi="inherit" w:cs="Courier New"/>
          <w:b/>
          <w:bCs/>
          <w:color w:val="000000"/>
          <w:sz w:val="24"/>
          <w:szCs w:val="24"/>
        </w:rPr>
        <w:t>PUT</w:t>
      </w:r>
      <w:r w:rsidRPr="00BE2E74">
        <w:rPr>
          <w:rFonts w:ascii="inherit" w:eastAsia="Times New Roman" w:hAnsi="inherit" w:cs="Courier New"/>
          <w:color w:val="000000"/>
          <w:sz w:val="24"/>
          <w:szCs w:val="24"/>
        </w:rPr>
        <w:t xml:space="preserve"> </w:t>
      </w:r>
      <w:r w:rsidRPr="00BE2E74">
        <w:rPr>
          <w:rFonts w:ascii="inherit" w:eastAsia="Times New Roman" w:hAnsi="inherit" w:cs="Courier New"/>
          <w:color w:val="000000"/>
          <w:sz w:val="24"/>
          <w:szCs w:val="24"/>
        </w:rPr>
        <w:tab/>
        <w:t>/device-management/devices/{id</w:t>
      </w:r>
      <w:proofErr w:type="gramStart"/>
      <w:r w:rsidRPr="00BE2E74">
        <w:rPr>
          <w:rFonts w:ascii="inherit" w:eastAsia="Times New Roman" w:hAnsi="inherit" w:cs="Courier New"/>
          <w:color w:val="000000"/>
          <w:sz w:val="24"/>
          <w:szCs w:val="24"/>
        </w:rPr>
        <w:t>} :</w:t>
      </w:r>
      <w:proofErr w:type="gramEnd"/>
      <w:r w:rsidRPr="00BE2E74">
        <w:rPr>
          <w:rFonts w:ascii="inherit" w:eastAsia="Times New Roman" w:hAnsi="inherit" w:cs="Courier New"/>
          <w:color w:val="000000"/>
          <w:sz w:val="24"/>
          <w:szCs w:val="24"/>
        </w:rPr>
        <w:t xml:space="preserve"> Update the device information identified by "id"</w:t>
      </w:r>
    </w:p>
    <w:p w:rsidR="00BE2E74" w:rsidRPr="00BE2E74" w:rsidRDefault="00BE2E74" w:rsidP="00BE2E74">
      <w:pPr>
        <w:pStyle w:val="ListParagraph"/>
        <w:numPr>
          <w:ilvl w:val="0"/>
          <w:numId w:val="5"/>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BE2E74">
        <w:rPr>
          <w:rFonts w:ascii="inherit" w:eastAsia="Times New Roman" w:hAnsi="inherit" w:cs="Courier New"/>
          <w:color w:val="000000"/>
          <w:sz w:val="24"/>
          <w:szCs w:val="24"/>
        </w:rPr>
        <w:lastRenderedPageBreak/>
        <w:t>DELETE</w:t>
      </w:r>
      <w:r w:rsidRPr="00BE2E74">
        <w:rPr>
          <w:rFonts w:ascii="inherit" w:eastAsia="Times New Roman" w:hAnsi="inherit" w:cs="Courier New"/>
          <w:color w:val="000000"/>
          <w:sz w:val="24"/>
          <w:szCs w:val="24"/>
        </w:rPr>
        <w:tab/>
        <w:t>/device-management/devices/{id</w:t>
      </w:r>
      <w:proofErr w:type="gramStart"/>
      <w:r w:rsidRPr="00BE2E74">
        <w:rPr>
          <w:rFonts w:ascii="inherit" w:eastAsia="Times New Roman" w:hAnsi="inherit" w:cs="Courier New"/>
          <w:color w:val="000000"/>
          <w:sz w:val="24"/>
          <w:szCs w:val="24"/>
        </w:rPr>
        <w:t>} :</w:t>
      </w:r>
      <w:proofErr w:type="gramEnd"/>
      <w:r w:rsidRPr="00BE2E74">
        <w:rPr>
          <w:rFonts w:ascii="inherit" w:eastAsia="Times New Roman" w:hAnsi="inherit" w:cs="Courier New"/>
          <w:color w:val="000000"/>
          <w:sz w:val="24"/>
          <w:szCs w:val="24"/>
        </w:rPr>
        <w:t xml:space="preserve"> Delete device by "id"</w:t>
      </w:r>
    </w:p>
    <w:p w:rsidR="009D54F1" w:rsidRDefault="009D54F1" w:rsidP="009D54F1">
      <w:pPr>
        <w:pStyle w:val="Heading3"/>
        <w:shd w:val="clear" w:color="auto" w:fill="F4F8FB"/>
        <w:spacing w:before="300" w:after="150"/>
        <w:rPr>
          <w:rFonts w:ascii="Helvetica" w:hAnsi="Helvetica"/>
          <w:color w:val="333333"/>
          <w:sz w:val="30"/>
          <w:szCs w:val="30"/>
        </w:rPr>
      </w:pPr>
      <w:r>
        <w:rPr>
          <w:rFonts w:ascii="TTNorms-Regular" w:hAnsi="TTNorms-Regular"/>
          <w:color w:val="333333"/>
          <w:sz w:val="30"/>
          <w:szCs w:val="30"/>
        </w:rPr>
        <w:t>2. What are main differences between API and Web Service?</w:t>
      </w:r>
    </w:p>
    <w:p w:rsidR="009D54F1" w:rsidRDefault="009D54F1" w:rsidP="009D54F1">
      <w:pPr>
        <w:numPr>
          <w:ilvl w:val="0"/>
          <w:numId w:val="6"/>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sz w:val="30"/>
          <w:szCs w:val="30"/>
        </w:rPr>
        <w:t>All Web services are APIs but not all APIs are Web services.</w:t>
      </w:r>
    </w:p>
    <w:p w:rsidR="009D54F1" w:rsidRDefault="009D54F1" w:rsidP="009D54F1">
      <w:pPr>
        <w:numPr>
          <w:ilvl w:val="0"/>
          <w:numId w:val="6"/>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sz w:val="30"/>
          <w:szCs w:val="30"/>
        </w:rPr>
        <w:t>Web services might not contain all the specifications and cannot perform all the tasks that APIs would perform.</w:t>
      </w:r>
    </w:p>
    <w:p w:rsidR="009D54F1" w:rsidRDefault="009D54F1" w:rsidP="009D54F1">
      <w:pPr>
        <w:numPr>
          <w:ilvl w:val="0"/>
          <w:numId w:val="6"/>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sz w:val="30"/>
          <w:szCs w:val="30"/>
        </w:rPr>
        <w:t>A Web service uses only three styles of use: SOAP, REST and XML-RPC for communication whereas API may be exposed to in multiple ways.</w:t>
      </w:r>
    </w:p>
    <w:p w:rsidR="009D54F1" w:rsidRDefault="009D54F1" w:rsidP="009D54F1">
      <w:pPr>
        <w:numPr>
          <w:ilvl w:val="0"/>
          <w:numId w:val="6"/>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sz w:val="30"/>
          <w:szCs w:val="30"/>
        </w:rPr>
        <w:t>A Web service always needs a network to operate while APIs don’t need a network for operation.</w:t>
      </w:r>
    </w:p>
    <w:p w:rsidR="005B62E5" w:rsidRDefault="00FE39F4" w:rsidP="006D2C60">
      <w:pPr>
        <w:rPr>
          <w:rFonts w:ascii="TTNorms-Light" w:hAnsi="TTNorms-Light"/>
          <w:color w:val="081D36"/>
          <w:sz w:val="30"/>
          <w:szCs w:val="30"/>
          <w:shd w:val="clear" w:color="auto" w:fill="F4F8FB"/>
        </w:rPr>
      </w:pPr>
      <w:r>
        <w:rPr>
          <w:rFonts w:ascii="TTNorms-Light" w:hAnsi="TTNorms-Light"/>
          <w:color w:val="081D36"/>
          <w:sz w:val="30"/>
          <w:szCs w:val="30"/>
          <w:shd w:val="clear" w:color="auto" w:fill="F4F8FB"/>
        </w:rPr>
        <w:t xml:space="preserve">well-known </w:t>
      </w:r>
      <w:r>
        <w:rPr>
          <w:rFonts w:ascii="TTNorms-Light" w:hAnsi="TTNorms-Light"/>
          <w:color w:val="081D36"/>
          <w:sz w:val="30"/>
          <w:szCs w:val="30"/>
          <w:shd w:val="clear" w:color="auto" w:fill="F4F8FB"/>
        </w:rPr>
        <w:t>API’s</w:t>
      </w:r>
      <w:r>
        <w:rPr>
          <w:rFonts w:ascii="TTNorms-Light" w:hAnsi="TTNorms-Light"/>
          <w:color w:val="081D36"/>
          <w:sz w:val="30"/>
          <w:szCs w:val="30"/>
          <w:shd w:val="clear" w:color="auto" w:fill="F4F8FB"/>
        </w:rPr>
        <w:t>: Google Maps API, Amazon Advertising API, Twitter API, YouTube API, etc.</w:t>
      </w:r>
    </w:p>
    <w:p w:rsidR="00AC2232" w:rsidRDefault="00AC2232" w:rsidP="006D2C60">
      <w:pPr>
        <w:rPr>
          <w:rFonts w:ascii="TTNorms-Light" w:hAnsi="TTNorms-Light"/>
          <w:color w:val="081D36"/>
          <w:sz w:val="30"/>
          <w:szCs w:val="30"/>
          <w:shd w:val="clear" w:color="auto" w:fill="F4F8FB"/>
        </w:rPr>
      </w:pPr>
    </w:p>
    <w:p w:rsidR="00AC2232" w:rsidRDefault="00AC2232" w:rsidP="00AC2232">
      <w:pPr>
        <w:pStyle w:val="Heading3"/>
        <w:shd w:val="clear" w:color="auto" w:fill="F4F8FB"/>
        <w:spacing w:before="300" w:after="150"/>
        <w:rPr>
          <w:rFonts w:ascii="TTNorms-Regular" w:hAnsi="TTNorms-Regular"/>
          <w:color w:val="333333"/>
          <w:sz w:val="30"/>
          <w:szCs w:val="30"/>
        </w:rPr>
      </w:pPr>
      <w:r>
        <w:rPr>
          <w:rFonts w:ascii="TTNorms-Regular" w:hAnsi="TTNorms-Regular"/>
          <w:color w:val="333333"/>
          <w:sz w:val="30"/>
          <w:szCs w:val="30"/>
        </w:rPr>
        <w:t>7. What are the advantages of API Testing?  </w:t>
      </w:r>
    </w:p>
    <w:p w:rsidR="00AC2232" w:rsidRDefault="00AC2232" w:rsidP="006D2C60">
      <w:pPr>
        <w:rPr>
          <w:rStyle w:val="Strong"/>
          <w:rFonts w:ascii="TTNorms-Regular" w:hAnsi="TTNorms-Regular"/>
          <w:color w:val="333333"/>
          <w:sz w:val="30"/>
          <w:szCs w:val="30"/>
          <w:shd w:val="clear" w:color="auto" w:fill="F4F8FB"/>
        </w:rPr>
      </w:pPr>
      <w:r>
        <w:rPr>
          <w:rStyle w:val="Emphasis"/>
          <w:rFonts w:ascii="TTNorms-Regular" w:hAnsi="TTNorms-Regular"/>
          <w:b/>
          <w:bCs/>
          <w:color w:val="333333"/>
          <w:sz w:val="30"/>
          <w:szCs w:val="30"/>
          <w:shd w:val="clear" w:color="auto" w:fill="F4F8FB"/>
        </w:rPr>
        <w:t>Test for Core Functionality:</w:t>
      </w:r>
      <w:r>
        <w:rPr>
          <w:rStyle w:val="Strong"/>
          <w:rFonts w:ascii="TTNorms-Regular" w:hAnsi="TTNorms-Regular"/>
          <w:color w:val="333333"/>
          <w:sz w:val="30"/>
          <w:szCs w:val="30"/>
          <w:shd w:val="clear" w:color="auto" w:fill="F4F8FB"/>
        </w:rPr>
        <w:t> </w:t>
      </w:r>
    </w:p>
    <w:p w:rsidR="00AC2232" w:rsidRDefault="00AC2232" w:rsidP="006D2C60">
      <w:pPr>
        <w:rPr>
          <w:rStyle w:val="Strong"/>
          <w:rFonts w:ascii="TTNorms-Regular" w:hAnsi="TTNorms-Regular"/>
          <w:i/>
          <w:iCs/>
          <w:color w:val="333333"/>
          <w:sz w:val="30"/>
          <w:szCs w:val="30"/>
          <w:shd w:val="clear" w:color="auto" w:fill="F4F8FB"/>
        </w:rPr>
      </w:pPr>
      <w:r>
        <w:rPr>
          <w:rStyle w:val="Strong"/>
          <w:rFonts w:ascii="TTNorms-Regular" w:hAnsi="TTNorms-Regular"/>
          <w:i/>
          <w:iCs/>
          <w:color w:val="333333"/>
          <w:sz w:val="30"/>
          <w:szCs w:val="30"/>
          <w:shd w:val="clear" w:color="auto" w:fill="F4F8FB"/>
        </w:rPr>
        <w:t>Time Effective</w:t>
      </w:r>
    </w:p>
    <w:p w:rsidR="00AC2232" w:rsidRDefault="00AC2232" w:rsidP="006D2C60">
      <w:pPr>
        <w:rPr>
          <w:rStyle w:val="Strong"/>
          <w:rFonts w:ascii="TTNorms-Regular" w:hAnsi="TTNorms-Regular"/>
          <w:i/>
          <w:iCs/>
          <w:color w:val="333333"/>
          <w:sz w:val="30"/>
          <w:szCs w:val="30"/>
          <w:shd w:val="clear" w:color="auto" w:fill="F4F8FB"/>
        </w:rPr>
      </w:pPr>
      <w:r>
        <w:rPr>
          <w:rStyle w:val="Strong"/>
          <w:rFonts w:ascii="TTNorms-Regular" w:hAnsi="TTNorms-Regular"/>
          <w:i/>
          <w:iCs/>
          <w:color w:val="333333"/>
          <w:sz w:val="30"/>
          <w:szCs w:val="30"/>
          <w:shd w:val="clear" w:color="auto" w:fill="F4F8FB"/>
        </w:rPr>
        <w:t>Early stage of testing</w:t>
      </w:r>
    </w:p>
    <w:p w:rsidR="00282618" w:rsidRDefault="00282618" w:rsidP="00282618">
      <w:pPr>
        <w:pStyle w:val="Heading3"/>
        <w:shd w:val="clear" w:color="auto" w:fill="F4F8FB"/>
        <w:spacing w:before="300" w:after="150"/>
        <w:rPr>
          <w:rFonts w:ascii="TTNorms-Regular" w:hAnsi="TTNorms-Regular"/>
          <w:color w:val="333333"/>
          <w:sz w:val="30"/>
          <w:szCs w:val="30"/>
        </w:rPr>
      </w:pPr>
      <w:r>
        <w:rPr>
          <w:rFonts w:ascii="TTNorms-Regular" w:hAnsi="TTNorms-Regular"/>
          <w:color w:val="333333"/>
          <w:sz w:val="30"/>
          <w:szCs w:val="30"/>
        </w:rPr>
        <w:t>3. What must be checked when performing API testing?</w:t>
      </w:r>
    </w:p>
    <w:p w:rsidR="00282618" w:rsidRDefault="00282618" w:rsidP="006D2C60">
      <w:pPr>
        <w:rPr>
          <w:b/>
          <w:sz w:val="24"/>
          <w:szCs w:val="24"/>
        </w:rPr>
      </w:pP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t>Accuracy of data</w:t>
      </w: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t>Schema validation</w:t>
      </w: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t>HTTP status codes</w:t>
      </w: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t>Data type, validations, order and completeness</w:t>
      </w: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lastRenderedPageBreak/>
        <w:t>Authorization checks</w:t>
      </w: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t>Implementation of response timeout</w:t>
      </w: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t>Error codes in case API returns, and</w:t>
      </w:r>
    </w:p>
    <w:p w:rsidR="00282618" w:rsidRPr="00282618" w:rsidRDefault="00282618" w:rsidP="00282618">
      <w:pPr>
        <w:numPr>
          <w:ilvl w:val="0"/>
          <w:numId w:val="7"/>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282618">
        <w:rPr>
          <w:rFonts w:ascii="TTNorms-Light" w:eastAsia="Times New Roman" w:hAnsi="TTNorms-Light" w:cs="Times New Roman"/>
          <w:color w:val="333333"/>
          <w:sz w:val="30"/>
          <w:szCs w:val="30"/>
        </w:rPr>
        <w:t>Non-functional testing like performance and security testing</w:t>
      </w:r>
    </w:p>
    <w:p w:rsidR="00724662" w:rsidRDefault="00724662" w:rsidP="00724662">
      <w:pPr>
        <w:pStyle w:val="Heading3"/>
        <w:shd w:val="clear" w:color="auto" w:fill="F4F8FB"/>
        <w:spacing w:before="300" w:after="150"/>
        <w:rPr>
          <w:rFonts w:ascii="TTNorms-Regular" w:hAnsi="TTNorms-Regular"/>
          <w:color w:val="333333"/>
          <w:sz w:val="30"/>
          <w:szCs w:val="30"/>
        </w:rPr>
      </w:pPr>
      <w:r>
        <w:rPr>
          <w:rFonts w:ascii="TTNorms-Regular" w:hAnsi="TTNorms-Regular"/>
          <w:color w:val="333333"/>
          <w:sz w:val="30"/>
          <w:szCs w:val="30"/>
        </w:rPr>
        <w:t>24. What are API documentation templates that are commonly used?</w:t>
      </w:r>
    </w:p>
    <w:p w:rsidR="00282618" w:rsidRDefault="00282618" w:rsidP="006D2C60">
      <w:pPr>
        <w:rPr>
          <w:b/>
          <w:sz w:val="24"/>
          <w:szCs w:val="24"/>
        </w:rPr>
      </w:pPr>
    </w:p>
    <w:p w:rsidR="00724662" w:rsidRDefault="00724662" w:rsidP="006D2C60">
      <w:pPr>
        <w:rPr>
          <w:rFonts w:ascii="TTNorms-Light" w:hAnsi="TTNorms-Light"/>
          <w:color w:val="081D36"/>
          <w:sz w:val="30"/>
          <w:szCs w:val="30"/>
          <w:shd w:val="clear" w:color="auto" w:fill="F4F8FB"/>
        </w:rPr>
      </w:pPr>
      <w:r>
        <w:rPr>
          <w:rFonts w:ascii="TTNorms-Light" w:hAnsi="TTNorms-Light"/>
          <w:color w:val="081D36"/>
          <w:sz w:val="30"/>
          <w:szCs w:val="30"/>
          <w:shd w:val="clear" w:color="auto" w:fill="F4F8FB"/>
        </w:rPr>
        <w:t>There are several available API documentation templates help to make the entire process simple and straightforward</w:t>
      </w:r>
    </w:p>
    <w:p w:rsidR="00724662" w:rsidRPr="00724662" w:rsidRDefault="00724662" w:rsidP="00724662">
      <w:pPr>
        <w:numPr>
          <w:ilvl w:val="0"/>
          <w:numId w:val="8"/>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724662">
        <w:rPr>
          <w:rFonts w:ascii="TTNorms-Light" w:eastAsia="Times New Roman" w:hAnsi="TTNorms-Light" w:cs="Times New Roman"/>
          <w:color w:val="333333"/>
          <w:sz w:val="30"/>
          <w:szCs w:val="30"/>
        </w:rPr>
        <w:t>Swagger</w:t>
      </w:r>
    </w:p>
    <w:p w:rsidR="00724662" w:rsidRPr="00724662" w:rsidRDefault="00724662" w:rsidP="00724662">
      <w:pPr>
        <w:numPr>
          <w:ilvl w:val="0"/>
          <w:numId w:val="8"/>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proofErr w:type="spellStart"/>
      <w:r w:rsidRPr="00724662">
        <w:rPr>
          <w:rFonts w:ascii="TTNorms-Light" w:eastAsia="Times New Roman" w:hAnsi="TTNorms-Light" w:cs="Times New Roman"/>
          <w:color w:val="333333"/>
          <w:sz w:val="30"/>
          <w:szCs w:val="30"/>
        </w:rPr>
        <w:t>Miredot</w:t>
      </w:r>
      <w:proofErr w:type="spellEnd"/>
    </w:p>
    <w:p w:rsidR="00724662" w:rsidRPr="00724662" w:rsidRDefault="00724662" w:rsidP="00724662">
      <w:pPr>
        <w:numPr>
          <w:ilvl w:val="0"/>
          <w:numId w:val="8"/>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724662">
        <w:rPr>
          <w:rFonts w:ascii="TTNorms-Light" w:eastAsia="Times New Roman" w:hAnsi="TTNorms-Light" w:cs="Times New Roman"/>
          <w:color w:val="333333"/>
          <w:sz w:val="30"/>
          <w:szCs w:val="30"/>
        </w:rPr>
        <w:t>Slate</w:t>
      </w:r>
    </w:p>
    <w:p w:rsidR="00724662" w:rsidRPr="00724662" w:rsidRDefault="00724662" w:rsidP="00724662">
      <w:pPr>
        <w:numPr>
          <w:ilvl w:val="0"/>
          <w:numId w:val="8"/>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proofErr w:type="spellStart"/>
      <w:r w:rsidRPr="00724662">
        <w:rPr>
          <w:rFonts w:ascii="TTNorms-Light" w:eastAsia="Times New Roman" w:hAnsi="TTNorms-Light" w:cs="Times New Roman"/>
          <w:color w:val="333333"/>
          <w:sz w:val="30"/>
          <w:szCs w:val="30"/>
        </w:rPr>
        <w:t>FlatDoc</w:t>
      </w:r>
      <w:proofErr w:type="spellEnd"/>
    </w:p>
    <w:p w:rsidR="00724662" w:rsidRPr="00724662" w:rsidRDefault="00724662" w:rsidP="00724662">
      <w:pPr>
        <w:numPr>
          <w:ilvl w:val="0"/>
          <w:numId w:val="8"/>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724662">
        <w:rPr>
          <w:rFonts w:ascii="TTNorms-Light" w:eastAsia="Times New Roman" w:hAnsi="TTNorms-Light" w:cs="Times New Roman"/>
          <w:color w:val="333333"/>
          <w:sz w:val="30"/>
          <w:szCs w:val="30"/>
        </w:rPr>
        <w:t>API blueprint</w:t>
      </w:r>
    </w:p>
    <w:p w:rsidR="00724662" w:rsidRPr="00724662" w:rsidRDefault="00724662" w:rsidP="00724662">
      <w:pPr>
        <w:numPr>
          <w:ilvl w:val="0"/>
          <w:numId w:val="8"/>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proofErr w:type="spellStart"/>
      <w:r w:rsidRPr="00724662">
        <w:rPr>
          <w:rFonts w:ascii="TTNorms-Light" w:eastAsia="Times New Roman" w:hAnsi="TTNorms-Light" w:cs="Times New Roman"/>
          <w:color w:val="333333"/>
          <w:sz w:val="30"/>
          <w:szCs w:val="30"/>
        </w:rPr>
        <w:t>RestDoc</w:t>
      </w:r>
      <w:proofErr w:type="spellEnd"/>
    </w:p>
    <w:p w:rsidR="00724662" w:rsidRPr="00724662" w:rsidRDefault="00724662" w:rsidP="00724662">
      <w:pPr>
        <w:numPr>
          <w:ilvl w:val="0"/>
          <w:numId w:val="8"/>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724662">
        <w:rPr>
          <w:rFonts w:ascii="TTNorms-Light" w:eastAsia="Times New Roman" w:hAnsi="TTNorms-Light" w:cs="Times New Roman"/>
          <w:color w:val="333333"/>
          <w:sz w:val="30"/>
          <w:szCs w:val="30"/>
        </w:rPr>
        <w:t>Web service API specification</w:t>
      </w:r>
    </w:p>
    <w:p w:rsidR="00A6044B" w:rsidRDefault="00A6044B" w:rsidP="00A6044B">
      <w:pPr>
        <w:pStyle w:val="Heading3"/>
        <w:shd w:val="clear" w:color="auto" w:fill="F4F8FB"/>
        <w:spacing w:before="300" w:after="150"/>
        <w:rPr>
          <w:rFonts w:ascii="TTNorms-Regular" w:hAnsi="TTNorms-Regular"/>
          <w:color w:val="333333"/>
          <w:sz w:val="30"/>
          <w:szCs w:val="30"/>
        </w:rPr>
      </w:pPr>
      <w:r>
        <w:rPr>
          <w:rFonts w:ascii="TTNorms-Regular" w:hAnsi="TTNorms-Regular"/>
          <w:color w:val="333333"/>
          <w:sz w:val="30"/>
          <w:szCs w:val="30"/>
        </w:rPr>
        <w:t>34. What are the core components of an HTTP request?</w:t>
      </w:r>
    </w:p>
    <w:p w:rsidR="00A6044B" w:rsidRDefault="00A6044B" w:rsidP="00A6044B">
      <w:pPr>
        <w:pStyle w:val="NormalWeb"/>
        <w:shd w:val="clear" w:color="auto" w:fill="F4F8FB"/>
        <w:spacing w:before="225" w:beforeAutospacing="0" w:after="225" w:afterAutospacing="0" w:line="525" w:lineRule="atLeast"/>
        <w:rPr>
          <w:rFonts w:ascii="TTNorms-Light" w:hAnsi="TTNorms-Light"/>
          <w:color w:val="081D36"/>
          <w:sz w:val="30"/>
          <w:szCs w:val="30"/>
        </w:rPr>
      </w:pPr>
      <w:r>
        <w:rPr>
          <w:rFonts w:ascii="TTNorms-Light" w:hAnsi="TTNorms-Light"/>
          <w:color w:val="081D36"/>
          <w:sz w:val="30"/>
          <w:szCs w:val="30"/>
        </w:rPr>
        <w:t>An HTTP request contains five key elements:</w:t>
      </w:r>
    </w:p>
    <w:p w:rsidR="00A6044B" w:rsidRDefault="00A6044B" w:rsidP="00A6044B">
      <w:pPr>
        <w:numPr>
          <w:ilvl w:val="0"/>
          <w:numId w:val="9"/>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sz w:val="30"/>
          <w:szCs w:val="30"/>
        </w:rPr>
        <w:t xml:space="preserve">An action showing </w:t>
      </w:r>
      <w:r w:rsidRPr="00B475C7">
        <w:rPr>
          <w:rFonts w:ascii="TTNorms-Light" w:hAnsi="TTNorms-Light"/>
          <w:b/>
          <w:color w:val="333333"/>
          <w:sz w:val="30"/>
          <w:szCs w:val="30"/>
        </w:rPr>
        <w:t>HTTP methods</w:t>
      </w:r>
      <w:r>
        <w:rPr>
          <w:rFonts w:ascii="TTNorms-Light" w:hAnsi="TTNorms-Light"/>
          <w:color w:val="333333"/>
          <w:sz w:val="30"/>
          <w:szCs w:val="30"/>
        </w:rPr>
        <w:t xml:space="preserve"> like GET, PUT, POST, DELETE.</w:t>
      </w:r>
    </w:p>
    <w:p w:rsidR="00A6044B" w:rsidRDefault="00A6044B" w:rsidP="00A6044B">
      <w:pPr>
        <w:numPr>
          <w:ilvl w:val="0"/>
          <w:numId w:val="9"/>
        </w:numPr>
        <w:shd w:val="clear" w:color="auto" w:fill="F4F8FB"/>
        <w:spacing w:before="100" w:beforeAutospacing="1" w:after="100" w:afterAutospacing="1" w:line="525" w:lineRule="atLeast"/>
        <w:rPr>
          <w:rFonts w:ascii="TTNorms-Light" w:hAnsi="TTNorms-Light"/>
          <w:color w:val="333333"/>
          <w:sz w:val="30"/>
          <w:szCs w:val="30"/>
        </w:rPr>
      </w:pPr>
      <w:r w:rsidRPr="00A6044B">
        <w:rPr>
          <w:rFonts w:ascii="TTNorms-Light" w:hAnsi="TTNorms-Light"/>
          <w:b/>
          <w:color w:val="333333"/>
          <w:sz w:val="30"/>
          <w:szCs w:val="30"/>
        </w:rPr>
        <w:t>Uniform Resource Identifier (URI),</w:t>
      </w:r>
      <w:r>
        <w:rPr>
          <w:rFonts w:ascii="TTNorms-Light" w:hAnsi="TTNorms-Light"/>
          <w:color w:val="333333"/>
          <w:sz w:val="30"/>
          <w:szCs w:val="30"/>
        </w:rPr>
        <w:t xml:space="preserve"> which is the identifier for the resource on the server.</w:t>
      </w:r>
    </w:p>
    <w:p w:rsidR="00A6044B" w:rsidRDefault="00A6044B" w:rsidP="00A6044B">
      <w:pPr>
        <w:numPr>
          <w:ilvl w:val="0"/>
          <w:numId w:val="9"/>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sz w:val="30"/>
          <w:szCs w:val="30"/>
        </w:rPr>
        <w:t>HTTP Version, which indicates HTTP version, for example-HTTP v1.1.</w:t>
      </w:r>
      <w:bookmarkStart w:id="0" w:name="_GoBack"/>
      <w:bookmarkEnd w:id="0"/>
    </w:p>
    <w:p w:rsidR="00A6044B" w:rsidRDefault="00A6044B" w:rsidP="00A6044B">
      <w:pPr>
        <w:numPr>
          <w:ilvl w:val="0"/>
          <w:numId w:val="9"/>
        </w:numPr>
        <w:shd w:val="clear" w:color="auto" w:fill="F4F8FB"/>
        <w:spacing w:before="100" w:beforeAutospacing="1" w:after="100" w:afterAutospacing="1" w:line="525" w:lineRule="atLeast"/>
        <w:rPr>
          <w:rFonts w:ascii="TTNorms-Light" w:hAnsi="TTNorms-Light"/>
          <w:color w:val="333333"/>
          <w:sz w:val="30"/>
          <w:szCs w:val="30"/>
        </w:rPr>
      </w:pPr>
      <w:r w:rsidRPr="00A6044B">
        <w:rPr>
          <w:rFonts w:ascii="TTNorms-Light" w:hAnsi="TTNorms-Light"/>
          <w:b/>
          <w:color w:val="333333"/>
          <w:sz w:val="30"/>
          <w:szCs w:val="30"/>
        </w:rPr>
        <w:lastRenderedPageBreak/>
        <w:t>Request Header,</w:t>
      </w:r>
      <w:r>
        <w:rPr>
          <w:rFonts w:ascii="TTNorms-Light" w:hAnsi="TTNorms-Light"/>
          <w:color w:val="333333"/>
          <w:sz w:val="30"/>
          <w:szCs w:val="30"/>
        </w:rPr>
        <w:t xml:space="preserve"> which carries metadata (as key-value pairs) for the HTTP Request message. Metadata could be a client (or browser) type, format supported by the client, format of a message body format, cache settings, and so on.</w:t>
      </w:r>
    </w:p>
    <w:p w:rsidR="00A6044B" w:rsidRDefault="00A6044B" w:rsidP="00A6044B">
      <w:pPr>
        <w:numPr>
          <w:ilvl w:val="0"/>
          <w:numId w:val="9"/>
        </w:numPr>
        <w:shd w:val="clear" w:color="auto" w:fill="F4F8FB"/>
        <w:spacing w:before="100" w:beforeAutospacing="1" w:after="100" w:afterAutospacing="1" w:line="525" w:lineRule="atLeast"/>
        <w:rPr>
          <w:rFonts w:ascii="TTNorms-Light" w:hAnsi="TTNorms-Light"/>
          <w:color w:val="333333"/>
          <w:sz w:val="30"/>
          <w:szCs w:val="30"/>
        </w:rPr>
      </w:pPr>
      <w:r w:rsidRPr="00A6044B">
        <w:rPr>
          <w:rFonts w:ascii="TTNorms-Light" w:hAnsi="TTNorms-Light"/>
          <w:b/>
          <w:color w:val="333333"/>
          <w:sz w:val="30"/>
          <w:szCs w:val="30"/>
        </w:rPr>
        <w:t>Request Body</w:t>
      </w:r>
      <w:r>
        <w:rPr>
          <w:rFonts w:ascii="TTNorms-Light" w:hAnsi="TTNorms-Light"/>
          <w:color w:val="333333"/>
          <w:sz w:val="30"/>
          <w:szCs w:val="30"/>
        </w:rPr>
        <w:t>, which indicates the message content or resource representation.</w:t>
      </w:r>
    </w:p>
    <w:p w:rsidR="00724662" w:rsidRPr="00D25869" w:rsidRDefault="00724662" w:rsidP="006D2C60">
      <w:pPr>
        <w:rPr>
          <w:b/>
          <w:sz w:val="24"/>
          <w:szCs w:val="24"/>
        </w:rPr>
      </w:pPr>
    </w:p>
    <w:sectPr w:rsidR="00724662" w:rsidRPr="00D2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TTNorms-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TNorms-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2A26"/>
    <w:multiLevelType w:val="multilevel"/>
    <w:tmpl w:val="515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D6EF7"/>
    <w:multiLevelType w:val="multilevel"/>
    <w:tmpl w:val="786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D334D"/>
    <w:multiLevelType w:val="multilevel"/>
    <w:tmpl w:val="BCE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63B62"/>
    <w:multiLevelType w:val="multilevel"/>
    <w:tmpl w:val="C68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A5CF9"/>
    <w:multiLevelType w:val="multilevel"/>
    <w:tmpl w:val="8C42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07494"/>
    <w:multiLevelType w:val="multilevel"/>
    <w:tmpl w:val="660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D61BA"/>
    <w:multiLevelType w:val="multilevel"/>
    <w:tmpl w:val="EED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23354"/>
    <w:multiLevelType w:val="multilevel"/>
    <w:tmpl w:val="B958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268CF"/>
    <w:multiLevelType w:val="multilevel"/>
    <w:tmpl w:val="45B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
  </w:num>
  <w:num w:numId="4">
    <w:abstractNumId w:val="3"/>
  </w:num>
  <w:num w:numId="5">
    <w:abstractNumId w:val="2"/>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0E"/>
    <w:rsid w:val="001C3C0E"/>
    <w:rsid w:val="00282618"/>
    <w:rsid w:val="003A7847"/>
    <w:rsid w:val="004D41B9"/>
    <w:rsid w:val="005B62E5"/>
    <w:rsid w:val="00656A9B"/>
    <w:rsid w:val="006C3AB4"/>
    <w:rsid w:val="006D2C60"/>
    <w:rsid w:val="00724662"/>
    <w:rsid w:val="007E38F1"/>
    <w:rsid w:val="00937891"/>
    <w:rsid w:val="00964151"/>
    <w:rsid w:val="009D54F1"/>
    <w:rsid w:val="00A6044B"/>
    <w:rsid w:val="00AC2232"/>
    <w:rsid w:val="00AC245A"/>
    <w:rsid w:val="00B11546"/>
    <w:rsid w:val="00B475C7"/>
    <w:rsid w:val="00BE2E74"/>
    <w:rsid w:val="00D25869"/>
    <w:rsid w:val="00DD70B3"/>
    <w:rsid w:val="00FE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14D7"/>
  <w15:chartTrackingRefBased/>
  <w15:docId w15:val="{48928D32-93BD-4D53-B554-76845B8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2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54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C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C0E"/>
    <w:rPr>
      <w:b/>
      <w:bCs/>
    </w:rPr>
  </w:style>
  <w:style w:type="character" w:styleId="Hyperlink">
    <w:name w:val="Hyperlink"/>
    <w:basedOn w:val="DefaultParagraphFont"/>
    <w:uiPriority w:val="99"/>
    <w:semiHidden/>
    <w:unhideWhenUsed/>
    <w:rsid w:val="004D41B9"/>
    <w:rPr>
      <w:color w:val="0000FF"/>
      <w:u w:val="single"/>
    </w:rPr>
  </w:style>
  <w:style w:type="paragraph" w:styleId="ListParagraph">
    <w:name w:val="List Paragraph"/>
    <w:basedOn w:val="Normal"/>
    <w:uiPriority w:val="34"/>
    <w:qFormat/>
    <w:rsid w:val="005B62E5"/>
    <w:pPr>
      <w:ind w:left="720"/>
      <w:contextualSpacing/>
    </w:pPr>
  </w:style>
  <w:style w:type="character" w:customStyle="1" w:styleId="Heading2Char">
    <w:name w:val="Heading 2 Char"/>
    <w:basedOn w:val="DefaultParagraphFont"/>
    <w:link w:val="Heading2"/>
    <w:uiPriority w:val="9"/>
    <w:rsid w:val="00BE2E7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E2E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E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D54F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C2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5177">
      <w:bodyDiv w:val="1"/>
      <w:marLeft w:val="0"/>
      <w:marRight w:val="0"/>
      <w:marTop w:val="0"/>
      <w:marBottom w:val="0"/>
      <w:divBdr>
        <w:top w:val="none" w:sz="0" w:space="0" w:color="auto"/>
        <w:left w:val="none" w:sz="0" w:space="0" w:color="auto"/>
        <w:bottom w:val="none" w:sz="0" w:space="0" w:color="auto"/>
        <w:right w:val="none" w:sz="0" w:space="0" w:color="auto"/>
      </w:divBdr>
    </w:div>
    <w:div w:id="310065865">
      <w:bodyDiv w:val="1"/>
      <w:marLeft w:val="0"/>
      <w:marRight w:val="0"/>
      <w:marTop w:val="0"/>
      <w:marBottom w:val="0"/>
      <w:divBdr>
        <w:top w:val="none" w:sz="0" w:space="0" w:color="auto"/>
        <w:left w:val="none" w:sz="0" w:space="0" w:color="auto"/>
        <w:bottom w:val="none" w:sz="0" w:space="0" w:color="auto"/>
        <w:right w:val="none" w:sz="0" w:space="0" w:color="auto"/>
      </w:divBdr>
    </w:div>
    <w:div w:id="356661782">
      <w:bodyDiv w:val="1"/>
      <w:marLeft w:val="0"/>
      <w:marRight w:val="0"/>
      <w:marTop w:val="0"/>
      <w:marBottom w:val="0"/>
      <w:divBdr>
        <w:top w:val="none" w:sz="0" w:space="0" w:color="auto"/>
        <w:left w:val="none" w:sz="0" w:space="0" w:color="auto"/>
        <w:bottom w:val="none" w:sz="0" w:space="0" w:color="auto"/>
        <w:right w:val="none" w:sz="0" w:space="0" w:color="auto"/>
      </w:divBdr>
    </w:div>
    <w:div w:id="375280856">
      <w:bodyDiv w:val="1"/>
      <w:marLeft w:val="0"/>
      <w:marRight w:val="0"/>
      <w:marTop w:val="0"/>
      <w:marBottom w:val="0"/>
      <w:divBdr>
        <w:top w:val="none" w:sz="0" w:space="0" w:color="auto"/>
        <w:left w:val="none" w:sz="0" w:space="0" w:color="auto"/>
        <w:bottom w:val="none" w:sz="0" w:space="0" w:color="auto"/>
        <w:right w:val="none" w:sz="0" w:space="0" w:color="auto"/>
      </w:divBdr>
    </w:div>
    <w:div w:id="470832758">
      <w:bodyDiv w:val="1"/>
      <w:marLeft w:val="0"/>
      <w:marRight w:val="0"/>
      <w:marTop w:val="0"/>
      <w:marBottom w:val="0"/>
      <w:divBdr>
        <w:top w:val="none" w:sz="0" w:space="0" w:color="auto"/>
        <w:left w:val="none" w:sz="0" w:space="0" w:color="auto"/>
        <w:bottom w:val="none" w:sz="0" w:space="0" w:color="auto"/>
        <w:right w:val="none" w:sz="0" w:space="0" w:color="auto"/>
      </w:divBdr>
    </w:div>
    <w:div w:id="635794860">
      <w:bodyDiv w:val="1"/>
      <w:marLeft w:val="0"/>
      <w:marRight w:val="0"/>
      <w:marTop w:val="0"/>
      <w:marBottom w:val="0"/>
      <w:divBdr>
        <w:top w:val="none" w:sz="0" w:space="0" w:color="auto"/>
        <w:left w:val="none" w:sz="0" w:space="0" w:color="auto"/>
        <w:bottom w:val="none" w:sz="0" w:space="0" w:color="auto"/>
        <w:right w:val="none" w:sz="0" w:space="0" w:color="auto"/>
      </w:divBdr>
    </w:div>
    <w:div w:id="929193393">
      <w:bodyDiv w:val="1"/>
      <w:marLeft w:val="0"/>
      <w:marRight w:val="0"/>
      <w:marTop w:val="0"/>
      <w:marBottom w:val="0"/>
      <w:divBdr>
        <w:top w:val="none" w:sz="0" w:space="0" w:color="auto"/>
        <w:left w:val="none" w:sz="0" w:space="0" w:color="auto"/>
        <w:bottom w:val="none" w:sz="0" w:space="0" w:color="auto"/>
        <w:right w:val="none" w:sz="0" w:space="0" w:color="auto"/>
      </w:divBdr>
    </w:div>
    <w:div w:id="1046371131">
      <w:bodyDiv w:val="1"/>
      <w:marLeft w:val="0"/>
      <w:marRight w:val="0"/>
      <w:marTop w:val="0"/>
      <w:marBottom w:val="0"/>
      <w:divBdr>
        <w:top w:val="none" w:sz="0" w:space="0" w:color="auto"/>
        <w:left w:val="none" w:sz="0" w:space="0" w:color="auto"/>
        <w:bottom w:val="none" w:sz="0" w:space="0" w:color="auto"/>
        <w:right w:val="none" w:sz="0" w:space="0" w:color="auto"/>
      </w:divBdr>
    </w:div>
    <w:div w:id="1076784428">
      <w:bodyDiv w:val="1"/>
      <w:marLeft w:val="0"/>
      <w:marRight w:val="0"/>
      <w:marTop w:val="0"/>
      <w:marBottom w:val="0"/>
      <w:divBdr>
        <w:top w:val="none" w:sz="0" w:space="0" w:color="auto"/>
        <w:left w:val="none" w:sz="0" w:space="0" w:color="auto"/>
        <w:bottom w:val="none" w:sz="0" w:space="0" w:color="auto"/>
        <w:right w:val="none" w:sz="0" w:space="0" w:color="auto"/>
      </w:divBdr>
    </w:div>
    <w:div w:id="1130394858">
      <w:bodyDiv w:val="1"/>
      <w:marLeft w:val="0"/>
      <w:marRight w:val="0"/>
      <w:marTop w:val="0"/>
      <w:marBottom w:val="0"/>
      <w:divBdr>
        <w:top w:val="none" w:sz="0" w:space="0" w:color="auto"/>
        <w:left w:val="none" w:sz="0" w:space="0" w:color="auto"/>
        <w:bottom w:val="none" w:sz="0" w:space="0" w:color="auto"/>
        <w:right w:val="none" w:sz="0" w:space="0" w:color="auto"/>
      </w:divBdr>
    </w:div>
    <w:div w:id="1809545852">
      <w:bodyDiv w:val="1"/>
      <w:marLeft w:val="0"/>
      <w:marRight w:val="0"/>
      <w:marTop w:val="0"/>
      <w:marBottom w:val="0"/>
      <w:divBdr>
        <w:top w:val="none" w:sz="0" w:space="0" w:color="auto"/>
        <w:left w:val="none" w:sz="0" w:space="0" w:color="auto"/>
        <w:bottom w:val="none" w:sz="0" w:space="0" w:color="auto"/>
        <w:right w:val="none" w:sz="0" w:space="0" w:color="auto"/>
      </w:divBdr>
    </w:div>
    <w:div w:id="1866477883">
      <w:bodyDiv w:val="1"/>
      <w:marLeft w:val="0"/>
      <w:marRight w:val="0"/>
      <w:marTop w:val="0"/>
      <w:marBottom w:val="0"/>
      <w:divBdr>
        <w:top w:val="none" w:sz="0" w:space="0" w:color="auto"/>
        <w:left w:val="none" w:sz="0" w:space="0" w:color="auto"/>
        <w:bottom w:val="none" w:sz="0" w:space="0" w:color="auto"/>
        <w:right w:val="none" w:sz="0" w:space="0" w:color="auto"/>
      </w:divBdr>
    </w:div>
    <w:div w:id="2038237188">
      <w:bodyDiv w:val="1"/>
      <w:marLeft w:val="0"/>
      <w:marRight w:val="0"/>
      <w:marTop w:val="0"/>
      <w:marBottom w:val="0"/>
      <w:divBdr>
        <w:top w:val="none" w:sz="0" w:space="0" w:color="auto"/>
        <w:left w:val="none" w:sz="0" w:space="0" w:color="auto"/>
        <w:bottom w:val="none" w:sz="0" w:space="0" w:color="auto"/>
        <w:right w:val="none" w:sz="0" w:space="0" w:color="auto"/>
      </w:divBdr>
    </w:div>
    <w:div w:id="2086754024">
      <w:bodyDiv w:val="1"/>
      <w:marLeft w:val="0"/>
      <w:marRight w:val="0"/>
      <w:marTop w:val="0"/>
      <w:marBottom w:val="0"/>
      <w:divBdr>
        <w:top w:val="none" w:sz="0" w:space="0" w:color="auto"/>
        <w:left w:val="none" w:sz="0" w:space="0" w:color="auto"/>
        <w:bottom w:val="none" w:sz="0" w:space="0" w:color="auto"/>
        <w:right w:val="none" w:sz="0" w:space="0" w:color="auto"/>
      </w:divBdr>
    </w:div>
    <w:div w:id="2134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rest-assured/rest-api-end-to-end-test/" TargetMode="External"/><Relationship Id="rId5" Type="http://schemas.openxmlformats.org/officeDocument/2006/relationships/hyperlink" Target="https://restfulapi.net/http-status-co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10</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Kadiahnakoppal Hariprasad</dc:creator>
  <cp:keywords/>
  <dc:description/>
  <cp:lastModifiedBy>Kadiahnakoppal Hariprasad</cp:lastModifiedBy>
  <cp:revision>15</cp:revision>
  <dcterms:created xsi:type="dcterms:W3CDTF">2020-05-07T10:52:00Z</dcterms:created>
  <dcterms:modified xsi:type="dcterms:W3CDTF">2020-05-08T09:31:00Z</dcterms:modified>
</cp:coreProperties>
</file>