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3" w:after="0" w:line="240"/>
        <w:ind w:right="1" w:left="0" w:firstLine="0"/>
        <w:jc w:val="righ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202529"/>
          <w:spacing w:val="0"/>
          <w:position w:val="0"/>
          <w:sz w:val="28"/>
          <w:shd w:fill="auto" w:val="clear"/>
        </w:rPr>
        <w:t xml:space="preserve">CONTACT</w:t>
      </w:r>
    </w:p>
    <w:p>
      <w:pPr>
        <w:spacing w:before="168" w:after="0" w:line="240"/>
        <w:ind w:right="318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84" w:dyaOrig="172">
          <v:rect xmlns:o="urn:schemas-microsoft-com:office:office" xmlns:v="urn:schemas-microsoft-com:vml" id="rectole0000000000" style="width:9.200000pt;height:8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ahoma" w:hAnsi="Tahoma" w:cs="Tahoma" w:eastAsia="Tahoma"/>
          <w:color w:val="202529"/>
          <w:spacing w:val="-2"/>
          <w:position w:val="0"/>
          <w:sz w:val="19"/>
          <w:shd w:fill="auto" w:val="clear"/>
        </w:rPr>
        <w:t xml:space="preserve">(+91) 9360809634</w:t>
      </w:r>
    </w:p>
    <w:p>
      <w:pPr>
        <w:spacing w:before="168" w:after="0" w:line="240"/>
        <w:ind w:right="318" w:left="0" w:firstLine="0"/>
        <w:jc w:val="right"/>
        <w:rPr>
          <w:rFonts w:ascii="Tahoma" w:hAnsi="Tahoma" w:cs="Tahoma" w:eastAsia="Tahoma"/>
          <w:color w:val="auto"/>
          <w:spacing w:val="0"/>
          <w:position w:val="0"/>
          <w:sz w:val="19"/>
          <w:shd w:fill="auto" w:val="clear"/>
        </w:rPr>
      </w:pPr>
      <w:r>
        <w:object w:dxaOrig="184" w:dyaOrig="129">
          <v:rect xmlns:o="urn:schemas-microsoft-com:office:office" xmlns:v="urn:schemas-microsoft-com:vml" id="rectole0000000001" style="width:9.200000pt;height:6.4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haridhamo3@gmail.com</w:t>
      </w:r>
    </w:p>
    <w:p>
      <w:pPr>
        <w:spacing w:before="100" w:after="0" w:line="240"/>
        <w:ind w:right="314" w:left="0" w:firstLine="0"/>
        <w:jc w:val="right"/>
        <w:rPr>
          <w:rFonts w:ascii="Tahoma" w:hAnsi="Tahoma" w:cs="Tahoma" w:eastAsia="Tahoma"/>
          <w:color w:val="auto"/>
          <w:spacing w:val="0"/>
          <w:position w:val="0"/>
          <w:sz w:val="19"/>
          <w:shd w:fill="auto" w:val="clear"/>
        </w:rPr>
      </w:pPr>
    </w:p>
    <w:p>
      <w:pPr>
        <w:spacing w:before="101" w:after="0" w:line="240"/>
        <w:ind w:right="0" w:left="2436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9"/>
          <w:shd w:fill="auto" w:val="clear"/>
        </w:rPr>
      </w:pPr>
      <w:r>
        <w:rPr>
          <w:rFonts w:ascii="Tahoma" w:hAnsi="Tahoma" w:cs="Tahoma" w:eastAsia="Tahoma"/>
          <w:color w:val="202529"/>
          <w:spacing w:val="0"/>
          <w:position w:val="0"/>
          <w:sz w:val="19"/>
          <w:shd w:fill="auto" w:val="clear"/>
        </w:rPr>
        <w:t xml:space="preserve">Bangalore,Karanataka</w:t>
      </w:r>
      <w:r>
        <w:rPr>
          <w:rFonts w:ascii="Tahoma" w:hAnsi="Tahoma" w:cs="Tahoma" w:eastAsia="Tahoma"/>
          <w:color w:val="202529"/>
          <w:spacing w:val="51"/>
          <w:position w:val="0"/>
          <w:sz w:val="19"/>
          <w:shd w:fill="auto" w:val="clear"/>
        </w:rPr>
        <w:t xml:space="preserve"> </w:t>
      </w:r>
      <w:r>
        <w:object w:dxaOrig="138" w:dyaOrig="188">
          <v:rect xmlns:o="urn:schemas-microsoft-com:office:office" xmlns:v="urn:schemas-microsoft-com:vml" id="rectole0000000002" style="width:6.900000pt;height:9.4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94" w:after="0" w:line="240"/>
        <w:ind w:right="0" w:left="2811" w:firstLine="0"/>
        <w:jc w:val="left"/>
        <w:rPr>
          <w:rFonts w:ascii="Tahoma" w:hAnsi="Tahoma" w:cs="Tahoma" w:eastAsia="Tahoma"/>
          <w:color w:val="auto"/>
          <w:spacing w:val="0"/>
          <w:position w:val="0"/>
          <w:sz w:val="19"/>
          <w:shd w:fill="auto" w:val="clear"/>
        </w:rPr>
      </w:pPr>
      <w:r>
        <w:object w:dxaOrig="161" w:dyaOrig="163">
          <v:rect xmlns:o="urn:schemas-microsoft-com:office:office" xmlns:v="urn:schemas-microsoft-com:vml" id="rectole0000000003" style="width:8.050000pt;height:8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hyperlink xmlns:r="http://schemas.openxmlformats.org/officeDocument/2006/relationships" r:id="docRId8">
        <w:r>
          <w:rPr>
            <w:rFonts w:ascii="Tahoma" w:hAnsi="Tahoma" w:cs="Tahoma" w:eastAsia="Tahoma"/>
            <w:color w:val="007BFF"/>
            <w:spacing w:val="0"/>
            <w:position w:val="0"/>
            <w:sz w:val="19"/>
            <w:u w:val="single"/>
            <w:shd w:fill="auto" w:val="clear"/>
          </w:rPr>
          <w:t xml:space="preserve">LinkedIn</w:t>
        </w:r>
      </w:hyperlink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26"/>
          <w:shd w:fill="auto" w:val="clear"/>
        </w:rPr>
      </w:pPr>
    </w:p>
    <w:p>
      <w:pPr>
        <w:spacing w:before="11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0"/>
          <w:shd w:fill="auto" w:val="clear"/>
        </w:rPr>
      </w:pPr>
    </w:p>
    <w:p>
      <w:pPr>
        <w:spacing w:before="1" w:after="0" w:line="240"/>
        <w:ind w:right="0" w:left="0" w:firstLine="0"/>
        <w:jc w:val="right"/>
        <w:rPr>
          <w:rFonts w:ascii="Trebuchet MS" w:hAnsi="Trebuchet MS" w:cs="Trebuchet MS" w:eastAsia="Trebuchet MS"/>
          <w:b/>
          <w:color w:val="202529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202529"/>
          <w:spacing w:val="0"/>
          <w:position w:val="0"/>
          <w:sz w:val="28"/>
          <w:shd w:fill="auto" w:val="clear"/>
        </w:rPr>
        <w:t xml:space="preserve">EDUCATION</w:t>
      </w:r>
    </w:p>
    <w:p>
      <w:pPr>
        <w:spacing w:before="1" w:after="0" w:line="240"/>
        <w:ind w:right="0" w:left="0" w:firstLine="0"/>
        <w:jc w:val="righ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202529"/>
          <w:spacing w:val="0"/>
          <w:position w:val="0"/>
          <w:sz w:val="28"/>
          <w:shd w:fill="auto" w:val="clear"/>
        </w:rPr>
        <w:t xml:space="preserve">Master Computer Of Application (MCA) December 2022 to 2024 </w:t>
      </w:r>
    </w:p>
    <w:p>
      <w:pPr>
        <w:spacing w:before="167" w:after="0" w:line="240"/>
        <w:ind w:right="5" w:left="0" w:firstLine="0"/>
        <w:jc w:val="right"/>
        <w:rPr>
          <w:rFonts w:ascii="Tahoma" w:hAnsi="Tahoma" w:cs="Tahoma" w:eastAsia="Tahoma"/>
          <w:color w:val="auto"/>
          <w:spacing w:val="0"/>
          <w:position w:val="0"/>
          <w:sz w:val="26"/>
          <w:shd w:fill="auto" w:val="clear"/>
        </w:rPr>
      </w:pPr>
      <w:r>
        <w:rPr>
          <w:rFonts w:ascii="Tahoma" w:hAnsi="Tahoma" w:cs="Tahoma" w:eastAsia="Tahoma"/>
          <w:color w:val="202529"/>
          <w:spacing w:val="0"/>
          <w:position w:val="0"/>
          <w:sz w:val="22"/>
          <w:shd w:fill="auto" w:val="clear"/>
        </w:rPr>
        <w:t xml:space="preserve">Bsc,ComputerScience June 2019 to june 2022 With 80%.</w:t>
      </w:r>
    </w:p>
    <w:p>
      <w:pPr>
        <w:spacing w:before="0" w:after="0" w:line="240"/>
        <w:ind w:right="0" w:left="0" w:firstLine="0"/>
        <w:jc w:val="left"/>
        <w:rPr>
          <w:rFonts w:ascii="Tahoma" w:hAnsi="Tahoma" w:cs="Tahoma" w:eastAsia="Tahoma"/>
          <w:color w:val="auto"/>
          <w:spacing w:val="0"/>
          <w:position w:val="0"/>
          <w:sz w:val="31"/>
          <w:shd w:fill="auto" w:val="clear"/>
        </w:rPr>
      </w:pPr>
    </w:p>
    <w:p>
      <w:pPr>
        <w:spacing w:before="0" w:after="0" w:line="240"/>
        <w:ind w:right="1" w:left="0" w:firstLine="0"/>
        <w:jc w:val="right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202529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168" w:after="0" w:line="240"/>
        <w:ind w:right="1" w:left="0" w:firstLine="0"/>
        <w:jc w:val="right"/>
        <w:rPr>
          <w:rFonts w:ascii="Tahoma" w:hAnsi="Tahoma" w:cs="Tahoma" w:eastAsia="Tahoma"/>
          <w:color w:val="auto"/>
          <w:spacing w:val="0"/>
          <w:position w:val="0"/>
          <w:sz w:val="19"/>
          <w:shd w:fill="auto" w:val="clear"/>
        </w:rPr>
      </w:pPr>
      <w:r>
        <w:rPr>
          <w:rFonts w:ascii="Tahoma" w:hAnsi="Tahoma" w:cs="Tahoma" w:eastAsia="Tahoma"/>
          <w:color w:val="202529"/>
          <w:spacing w:val="0"/>
          <w:position w:val="0"/>
          <w:sz w:val="19"/>
          <w:shd w:fill="auto" w:val="clear"/>
        </w:rPr>
        <w:t xml:space="preserve">Programming:</w:t>
      </w:r>
      <w:r>
        <w:rPr>
          <w:rFonts w:ascii="Tahoma" w:hAnsi="Tahoma" w:cs="Tahoma" w:eastAsia="Tahoma"/>
          <w:color w:val="202529"/>
          <w:spacing w:val="-7"/>
          <w:position w:val="0"/>
          <w:sz w:val="19"/>
          <w:shd w:fill="auto" w:val="clear"/>
        </w:rPr>
        <w:t xml:space="preserve"> </w:t>
      </w:r>
      <w:r>
        <w:rPr>
          <w:rFonts w:ascii="Tahoma" w:hAnsi="Tahoma" w:cs="Tahoma" w:eastAsia="Tahoma"/>
          <w:color w:val="202529"/>
          <w:spacing w:val="0"/>
          <w:position w:val="0"/>
          <w:sz w:val="19"/>
          <w:shd w:fill="auto" w:val="clear"/>
        </w:rPr>
        <w:t xml:space="preserve">Python</w:t>
      </w:r>
      <w:r>
        <w:rPr>
          <w:rFonts w:ascii="Tahoma" w:hAnsi="Tahoma" w:cs="Tahoma" w:eastAsia="Tahoma"/>
          <w:color w:val="202529"/>
          <w:spacing w:val="5"/>
          <w:position w:val="0"/>
          <w:sz w:val="19"/>
          <w:shd w:fill="auto" w:val="clear"/>
        </w:rPr>
        <w:t xml:space="preserve"> </w:t>
      </w:r>
      <w:r>
        <w:rPr>
          <w:rFonts w:ascii="Tahoma" w:hAnsi="Tahoma" w:cs="Tahoma" w:eastAsia="Tahoma"/>
          <w:color w:val="202529"/>
          <w:spacing w:val="0"/>
          <w:position w:val="0"/>
          <w:sz w:val="19"/>
          <w:shd w:fill="auto" w:val="clear"/>
        </w:rPr>
        <w:t xml:space="preserve">(django,flask,streamlit</w:t>
      </w:r>
      <w:r>
        <w:rPr>
          <w:rFonts w:ascii="Tahoma" w:hAnsi="Tahoma" w:cs="Tahoma" w:eastAsia="Tahoma"/>
          <w:color w:val="202529"/>
          <w:spacing w:val="-1"/>
          <w:position w:val="0"/>
          <w:sz w:val="19"/>
          <w:shd w:fill="auto" w:val="clear"/>
        </w:rPr>
        <w:t xml:space="preserve">).</w:t>
      </w:r>
    </w:p>
    <w:p>
      <w:pPr>
        <w:spacing w:before="168" w:after="0" w:line="240"/>
        <w:ind w:right="1" w:left="0" w:firstLine="0"/>
        <w:jc w:val="right"/>
        <w:rPr>
          <w:rFonts w:ascii="Tahoma" w:hAnsi="Tahoma" w:cs="Tahoma" w:eastAsia="Tahoma"/>
          <w:color w:val="202529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://linkedin.com/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