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8E9DF" w14:textId="77777777" w:rsidR="005A48D3" w:rsidRDefault="00000000">
      <w:pPr>
        <w:jc w:val="center"/>
      </w:pPr>
      <w:r>
        <w:rPr>
          <w:b/>
          <w:bCs/>
          <w:color w:val="B71C1C"/>
          <w:sz w:val="32"/>
          <w:szCs w:val="32"/>
        </w:rPr>
        <w:t>JAYA ENGINEERING COLLEGE</w:t>
      </w:r>
    </w:p>
    <w:p w14:paraId="6DF0F589" w14:textId="77777777" w:rsidR="005A48D3" w:rsidRDefault="00000000">
      <w:pPr>
        <w:jc w:val="center"/>
      </w:pPr>
      <w:r>
        <w:rPr>
          <w:b/>
          <w:bCs/>
          <w:color w:val="0D47A1"/>
          <w:sz w:val="16"/>
          <w:szCs w:val="16"/>
        </w:rPr>
        <w:t>(Approved by AICTE, New Delhi | Affiliated to Anna University, Chennai)</w:t>
      </w:r>
    </w:p>
    <w:p w14:paraId="50088DB1" w14:textId="77777777" w:rsidR="005A48D3" w:rsidRDefault="00000000">
      <w:pPr>
        <w:jc w:val="center"/>
      </w:pPr>
      <w:r>
        <w:rPr>
          <w:b/>
          <w:bCs/>
          <w:color w:val="0D47A1"/>
          <w:sz w:val="16"/>
          <w:szCs w:val="16"/>
        </w:rPr>
        <w:t xml:space="preserve">Accredited by NAAC &amp; NBA (CSE) | </w:t>
      </w:r>
      <w:proofErr w:type="spellStart"/>
      <w:r>
        <w:rPr>
          <w:b/>
          <w:bCs/>
          <w:color w:val="0D47A1"/>
          <w:sz w:val="16"/>
          <w:szCs w:val="16"/>
        </w:rPr>
        <w:t>Thiruninravur</w:t>
      </w:r>
      <w:proofErr w:type="spellEnd"/>
      <w:r>
        <w:rPr>
          <w:b/>
          <w:bCs/>
          <w:color w:val="0D47A1"/>
          <w:sz w:val="16"/>
          <w:szCs w:val="16"/>
        </w:rPr>
        <w:t>, Chennai - 602024</w:t>
      </w:r>
    </w:p>
    <w:p w14:paraId="7330A221" w14:textId="77777777" w:rsidR="005A48D3" w:rsidRDefault="00000000">
      <w:pPr>
        <w:jc w:val="center"/>
      </w:pPr>
      <w:r>
        <w:rPr>
          <w:b/>
          <w:bCs/>
          <w:color w:val="CCCCCC"/>
        </w:rPr>
        <w:t>__________________________________________________________________________</w:t>
      </w:r>
    </w:p>
    <w:p w14:paraId="2BC8BC3C" w14:textId="77777777" w:rsidR="005A48D3" w:rsidRDefault="00000000">
      <w:r>
        <w:t xml:space="preserve"> </w:t>
      </w:r>
    </w:p>
    <w:p w14:paraId="4EEA012B" w14:textId="77777777" w:rsidR="005A48D3" w:rsidRDefault="00000000">
      <w:pPr>
        <w:jc w:val="center"/>
      </w:pPr>
      <w:r>
        <w:rPr>
          <w:b/>
          <w:bCs/>
          <w:color w:val="1A237E"/>
          <w:sz w:val="28"/>
          <w:szCs w:val="28"/>
        </w:rPr>
        <w:t>PROJECT STATUS &amp; LAUNCH REPORT</w:t>
      </w:r>
    </w:p>
    <w:p w14:paraId="023BB161" w14:textId="77777777" w:rsidR="005A48D3" w:rsidRDefault="00000000">
      <w:r>
        <w:t xml:space="preserve"> </w:t>
      </w:r>
    </w:p>
    <w:tbl>
      <w:tblPr>
        <w:tblW w:w="5000" w:type="pct"/>
        <w:tblBorders>
          <w:top w:val="single" w:sz="8" w:space="0" w:color="1A237E"/>
          <w:bottom w:val="single" w:sz="8" w:space="0" w:color="1A237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4"/>
        <w:gridCol w:w="7672"/>
      </w:tblGrid>
      <w:tr w:rsidR="005A48D3" w14:paraId="66AF1509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47109926" w14:textId="77777777" w:rsidR="005A48D3" w:rsidRDefault="00000000">
            <w:r>
              <w:rPr>
                <w:b/>
                <w:bCs/>
              </w:rPr>
              <w:t>TO:</w:t>
            </w:r>
          </w:p>
        </w:tc>
        <w:tc>
          <w:tcPr>
            <w:tcW w:w="4250" w:type="pct"/>
          </w:tcPr>
          <w:p w14:paraId="62D02883" w14:textId="77777777" w:rsidR="005A48D3" w:rsidRDefault="00000000">
            <w:r>
              <w:t>The Dean, Jaya Engineering College</w:t>
            </w:r>
          </w:p>
        </w:tc>
      </w:tr>
      <w:tr w:rsidR="005A48D3" w14:paraId="14FDDC67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65C6E63D" w14:textId="77777777" w:rsidR="005A48D3" w:rsidRDefault="00000000">
            <w:r>
              <w:rPr>
                <w:b/>
                <w:bCs/>
              </w:rPr>
              <w:t>FROM:</w:t>
            </w:r>
          </w:p>
        </w:tc>
        <w:tc>
          <w:tcPr>
            <w:tcW w:w="4250" w:type="pct"/>
          </w:tcPr>
          <w:p w14:paraId="1A7BA88D" w14:textId="77777777" w:rsidR="005A48D3" w:rsidRDefault="00000000">
            <w:r>
              <w:t>CCMS Project Development Team, Department of CSE</w:t>
            </w:r>
          </w:p>
        </w:tc>
      </w:tr>
      <w:tr w:rsidR="005A48D3" w14:paraId="51E62249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69FD1137" w14:textId="77777777" w:rsidR="005A48D3" w:rsidRDefault="00000000">
            <w:r>
              <w:rPr>
                <w:b/>
                <w:bCs/>
              </w:rPr>
              <w:t>DATE:</w:t>
            </w:r>
          </w:p>
        </w:tc>
        <w:tc>
          <w:tcPr>
            <w:tcW w:w="4250" w:type="pct"/>
          </w:tcPr>
          <w:p w14:paraId="2C8A54DB" w14:textId="77777777" w:rsidR="005A48D3" w:rsidRDefault="00000000">
            <w:r>
              <w:t>July 25, 2026</w:t>
            </w:r>
          </w:p>
        </w:tc>
      </w:tr>
      <w:tr w:rsidR="005A48D3" w14:paraId="5C9B051B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04BE245D" w14:textId="77777777" w:rsidR="005A48D3" w:rsidRDefault="00000000">
            <w:r>
              <w:rPr>
                <w:b/>
                <w:bCs/>
              </w:rPr>
              <w:t>SUBJECT:</w:t>
            </w:r>
          </w:p>
        </w:tc>
        <w:tc>
          <w:tcPr>
            <w:tcW w:w="4250" w:type="pct"/>
          </w:tcPr>
          <w:p w14:paraId="0D85AF19" w14:textId="77777777" w:rsidR="005A48D3" w:rsidRDefault="00000000">
            <w:r>
              <w:t>Demonstration Feedback, Development Progress, and Launch Plan for the Class Coordinator Management System (CCMS)</w:t>
            </w:r>
          </w:p>
        </w:tc>
      </w:tr>
    </w:tbl>
    <w:p w14:paraId="421FD166" w14:textId="77777777" w:rsidR="005A48D3" w:rsidRDefault="00000000">
      <w:r>
        <w:t xml:space="preserve"> </w:t>
      </w:r>
    </w:p>
    <w:p w14:paraId="59B101CE" w14:textId="77777777" w:rsidR="005A48D3" w:rsidRDefault="00000000">
      <w:r>
        <w:rPr>
          <w:b/>
          <w:bCs/>
          <w:color w:val="1A237E"/>
          <w:sz w:val="24"/>
          <w:szCs w:val="24"/>
        </w:rPr>
        <w:t>1. Executive Summary</w:t>
      </w:r>
    </w:p>
    <w:p w14:paraId="769F2E2C" w14:textId="77777777" w:rsidR="005A48D3" w:rsidRDefault="00000000">
      <w:pPr>
        <w:spacing w:before="120" w:after="120"/>
      </w:pPr>
      <w:r>
        <w:rPr>
          <w:sz w:val="22"/>
          <w:szCs w:val="22"/>
        </w:rPr>
        <w:t xml:space="preserve">The </w:t>
      </w:r>
      <w:r>
        <w:rPr>
          <w:b/>
          <w:bCs/>
          <w:sz w:val="22"/>
          <w:szCs w:val="22"/>
        </w:rPr>
        <w:t>Class Coordinator Management System (CCMS)</w:t>
      </w:r>
      <w:r>
        <w:rPr>
          <w:sz w:val="22"/>
          <w:szCs w:val="22"/>
        </w:rPr>
        <w:t xml:space="preserve"> is a comprehensive application designed to streamline and automate academic tracking, weekly syllabus coverage monitoring, and progress log maintenance. This report provides a detailed summary of the recent HOD demonstration, feedback received, resolution status of requested features, and the finalized deployment plan for the Computer Science &amp; Engineering department.</w:t>
      </w:r>
    </w:p>
    <w:p w14:paraId="53BB553B" w14:textId="77777777" w:rsidR="005A48D3" w:rsidRDefault="005A48D3"/>
    <w:p w14:paraId="54C18D07" w14:textId="77777777" w:rsidR="005A48D3" w:rsidRDefault="00000000">
      <w:r>
        <w:rPr>
          <w:b/>
          <w:bCs/>
          <w:color w:val="1A237E"/>
          <w:sz w:val="24"/>
          <w:szCs w:val="24"/>
        </w:rPr>
        <w:t>2. Project Status &amp; Modification Timeline</w:t>
      </w:r>
    </w:p>
    <w:p w14:paraId="204C2228" w14:textId="77777777" w:rsidR="005A48D3" w:rsidRDefault="00000000">
      <w:pPr>
        <w:spacing w:before="120"/>
      </w:pPr>
      <w:r>
        <w:rPr>
          <w:b/>
          <w:bCs/>
          <w:sz w:val="22"/>
          <w:szCs w:val="22"/>
        </w:rPr>
        <w:t xml:space="preserve">•  Dean's Feedback (Prior Requests): </w:t>
      </w:r>
      <w:r>
        <w:rPr>
          <w:b/>
          <w:bCs/>
          <w:color w:val="2E7D32"/>
          <w:sz w:val="22"/>
          <w:szCs w:val="22"/>
        </w:rPr>
        <w:t xml:space="preserve">Completed </w:t>
      </w:r>
      <w:r>
        <w:rPr>
          <w:sz w:val="22"/>
          <w:szCs w:val="22"/>
        </w:rPr>
        <w:t>(100% finished and verified).</w:t>
      </w:r>
    </w:p>
    <w:p w14:paraId="23C71F7E" w14:textId="77777777" w:rsidR="005A48D3" w:rsidRDefault="00000000">
      <w:pPr>
        <w:spacing w:after="120"/>
      </w:pPr>
      <w:r>
        <w:rPr>
          <w:b/>
          <w:bCs/>
          <w:sz w:val="22"/>
          <w:szCs w:val="22"/>
        </w:rPr>
        <w:t xml:space="preserve">•  HOD's Feedback (Requested on July 23, 2026): </w:t>
      </w:r>
      <w:r>
        <w:rPr>
          <w:b/>
          <w:bCs/>
          <w:color w:val="E65100"/>
          <w:sz w:val="22"/>
          <w:szCs w:val="22"/>
        </w:rPr>
        <w:t xml:space="preserve">In Progress </w:t>
      </w:r>
      <w:r>
        <w:rPr>
          <w:sz w:val="22"/>
          <w:szCs w:val="22"/>
        </w:rPr>
        <w:t xml:space="preserve">(Ongoing development to restrict user registration and login exclusively to the college domain). Expected completion date: </w:t>
      </w:r>
      <w:r>
        <w:rPr>
          <w:b/>
          <w:bCs/>
          <w:sz w:val="22"/>
          <w:szCs w:val="22"/>
        </w:rPr>
        <w:t>July 29, 2026.</w:t>
      </w:r>
    </w:p>
    <w:p w14:paraId="290FD8C7" w14:textId="77777777" w:rsidR="005A48D3" w:rsidRDefault="005A48D3"/>
    <w:p w14:paraId="5FFC0004" w14:textId="77777777" w:rsidR="005A48D3" w:rsidRDefault="00000000">
      <w:r>
        <w:rPr>
          <w:b/>
          <w:bCs/>
          <w:color w:val="1A237E"/>
          <w:sz w:val="24"/>
          <w:szCs w:val="24"/>
        </w:rPr>
        <w:t>3. HOD Demonstration &amp; Feedback Summary</w:t>
      </w:r>
    </w:p>
    <w:p w14:paraId="61997C5B" w14:textId="77777777" w:rsidR="005A48D3" w:rsidRDefault="00000000">
      <w:pPr>
        <w:spacing w:before="120" w:after="120"/>
      </w:pPr>
      <w:r>
        <w:rPr>
          <w:sz w:val="22"/>
          <w:szCs w:val="22"/>
        </w:rPr>
        <w:t>On July 23, 2026, the development team presented a live demonstration of the CCMS mobile application to the Head of the Department (HOD) of Computer Science &amp; Engineering.</w:t>
      </w:r>
    </w:p>
    <w:p w14:paraId="5844A645" w14:textId="77777777" w:rsidR="005A48D3" w:rsidRDefault="00000000">
      <w:r>
        <w:rPr>
          <w:b/>
          <w:bCs/>
          <w:sz w:val="22"/>
          <w:szCs w:val="22"/>
        </w:rPr>
        <w:t>Key Feedback &amp; Discussions:</w:t>
      </w:r>
    </w:p>
    <w:p w14:paraId="5CAB7E88" w14:textId="77777777" w:rsidR="005A48D3" w:rsidRDefault="00000000">
      <w:pPr>
        <w:spacing w:before="60"/>
      </w:pPr>
      <w:r>
        <w:rPr>
          <w:b/>
          <w:bCs/>
          <w:sz w:val="22"/>
          <w:szCs w:val="22"/>
        </w:rPr>
        <w:t xml:space="preserve">1. General Evaluation: </w:t>
      </w:r>
      <w:r>
        <w:rPr>
          <w:sz w:val="22"/>
          <w:szCs w:val="22"/>
        </w:rPr>
        <w:t>The HOD commended the application's user interface, navigation flows, and the automated weekly syllabus completion report engine, noting that it will significantly reduce the administrative workload for class coordinators.</w:t>
      </w:r>
    </w:p>
    <w:p w14:paraId="3A21FC9A" w14:textId="77777777" w:rsidR="005A48D3" w:rsidRDefault="00000000">
      <w:pPr>
        <w:spacing w:before="60"/>
      </w:pPr>
      <w:r>
        <w:rPr>
          <w:b/>
          <w:bCs/>
          <w:sz w:val="22"/>
          <w:szCs w:val="22"/>
        </w:rPr>
        <w:t xml:space="preserve">2. App Distribution &amp; Accessibility: </w:t>
      </w:r>
      <w:r>
        <w:rPr>
          <w:sz w:val="22"/>
          <w:szCs w:val="22"/>
        </w:rPr>
        <w:t xml:space="preserve">The HOD inquired about the distribution model and how faculty members would download the application. The team explained that the application will be hosted on the </w:t>
      </w:r>
      <w:r>
        <w:rPr>
          <w:b/>
          <w:bCs/>
          <w:sz w:val="22"/>
          <w:szCs w:val="22"/>
        </w:rPr>
        <w:t>Google Play Store</w:t>
      </w:r>
      <w:r>
        <w:rPr>
          <w:sz w:val="22"/>
          <w:szCs w:val="22"/>
        </w:rPr>
        <w:t xml:space="preserve"> (for Android devices) and the </w:t>
      </w:r>
      <w:r>
        <w:rPr>
          <w:b/>
          <w:bCs/>
          <w:sz w:val="22"/>
          <w:szCs w:val="22"/>
        </w:rPr>
        <w:t>Apple App Store</w:t>
      </w:r>
      <w:r>
        <w:rPr>
          <w:sz w:val="22"/>
          <w:szCs w:val="22"/>
        </w:rPr>
        <w:t xml:space="preserve"> (for iOS devices) under the official college developer credentials to ensure secure and verified distribution.</w:t>
      </w:r>
    </w:p>
    <w:p w14:paraId="44E46794" w14:textId="77777777" w:rsidR="005A48D3" w:rsidRDefault="00000000">
      <w:pPr>
        <w:spacing w:before="60" w:after="120"/>
      </w:pPr>
      <w:r>
        <w:rPr>
          <w:b/>
          <w:bCs/>
          <w:sz w:val="22"/>
          <w:szCs w:val="22"/>
        </w:rPr>
        <w:t xml:space="preserve">3. Security &amp; Domain Restriction: </w:t>
      </w:r>
      <w:r>
        <w:rPr>
          <w:sz w:val="22"/>
          <w:szCs w:val="22"/>
        </w:rPr>
        <w:t>To ensure authorized access, the HOD requested restricting authentication specifically to the college domain (</w:t>
      </w:r>
      <w:r>
        <w:rPr>
          <w:b/>
          <w:bCs/>
          <w:sz w:val="22"/>
          <w:szCs w:val="22"/>
        </w:rPr>
        <w:t>@jec.com</w:t>
      </w:r>
      <w:r>
        <w:rPr>
          <w:sz w:val="22"/>
          <w:szCs w:val="22"/>
        </w:rPr>
        <w:t xml:space="preserve">). The development team is actively implementing this change in the authentication service (target completion: </w:t>
      </w:r>
      <w:r>
        <w:rPr>
          <w:b/>
          <w:bCs/>
          <w:sz w:val="22"/>
          <w:szCs w:val="22"/>
        </w:rPr>
        <w:t>July 29, 2026</w:t>
      </w:r>
      <w:r>
        <w:rPr>
          <w:sz w:val="22"/>
          <w:szCs w:val="22"/>
        </w:rPr>
        <w:t>).</w:t>
      </w:r>
    </w:p>
    <w:p w14:paraId="0966651F" w14:textId="77777777" w:rsidR="005A48D3" w:rsidRDefault="005A48D3"/>
    <w:p w14:paraId="38420D43" w14:textId="77777777" w:rsidR="005A48D3" w:rsidRDefault="00000000">
      <w:r>
        <w:rPr>
          <w:b/>
          <w:bCs/>
          <w:color w:val="1A237E"/>
          <w:sz w:val="24"/>
          <w:szCs w:val="24"/>
        </w:rPr>
        <w:t>4. Deployment &amp; Launch Plan</w:t>
      </w:r>
    </w:p>
    <w:p w14:paraId="59038341" w14:textId="77777777" w:rsidR="005A48D3" w:rsidRDefault="00000000">
      <w:pPr>
        <w:spacing w:before="120"/>
      </w:pPr>
      <w:r>
        <w:rPr>
          <w:b/>
          <w:bCs/>
          <w:sz w:val="22"/>
          <w:szCs w:val="22"/>
        </w:rPr>
        <w:t>•  Target Launch Date: July 31, 2026</w:t>
      </w:r>
    </w:p>
    <w:p w14:paraId="76CF2C20" w14:textId="77777777" w:rsidR="005A48D3" w:rsidRDefault="00000000">
      <w:r>
        <w:rPr>
          <w:b/>
          <w:bCs/>
          <w:sz w:val="22"/>
          <w:szCs w:val="22"/>
        </w:rPr>
        <w:t xml:space="preserve">•  Scope: </w:t>
      </w:r>
      <w:r>
        <w:rPr>
          <w:sz w:val="22"/>
          <w:szCs w:val="22"/>
        </w:rPr>
        <w:t>Initial roll-out for the Computer Science &amp; Engineering (CSE) Department.</w:t>
      </w:r>
    </w:p>
    <w:p w14:paraId="04DCCDD3" w14:textId="77777777" w:rsidR="005A48D3" w:rsidRDefault="00000000">
      <w:pPr>
        <w:spacing w:after="120"/>
      </w:pPr>
      <w:r>
        <w:rPr>
          <w:b/>
          <w:bCs/>
          <w:sz w:val="22"/>
          <w:szCs w:val="22"/>
        </w:rPr>
        <w:t xml:space="preserve">•  Implementation Roadmap: </w:t>
      </w:r>
      <w:r>
        <w:rPr>
          <w:sz w:val="22"/>
          <w:szCs w:val="22"/>
        </w:rPr>
        <w:t>Following completion of domain restrictions on July 29, the app will undergo a pilot test before the official release to all department faculty on July 31.</w:t>
      </w:r>
    </w:p>
    <w:p w14:paraId="25D0D76B" w14:textId="77777777" w:rsidR="005A48D3" w:rsidRDefault="005A48D3"/>
    <w:p w14:paraId="57E4ED73" w14:textId="77777777" w:rsidR="005A48D3" w:rsidRDefault="00000000">
      <w:r>
        <w:rPr>
          <w:b/>
          <w:bCs/>
          <w:color w:val="1A237E"/>
          <w:sz w:val="24"/>
          <w:szCs w:val="24"/>
        </w:rPr>
        <w:t>5. Project Development Team</w:t>
      </w:r>
    </w:p>
    <w:p w14:paraId="04763CDB" w14:textId="730EF2A5" w:rsidR="005A48D3" w:rsidRDefault="00000000">
      <w:pPr>
        <w:spacing w:before="120" w:after="120"/>
      </w:pPr>
      <w:r>
        <w:rPr>
          <w:sz w:val="22"/>
          <w:szCs w:val="22"/>
        </w:rPr>
        <w:t>The project is being developed by a dedicated team from the CSE Department (3rd Year - CSE A):</w:t>
      </w:r>
    </w:p>
    <w:tbl>
      <w:tblPr>
        <w:tblpPr w:leftFromText="180" w:rightFromText="180" w:horzAnchor="margin" w:tblpXSpec="center" w:tblpY="-300"/>
        <w:tblW w:w="5914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66"/>
        <w:gridCol w:w="2666"/>
        <w:gridCol w:w="2666"/>
        <w:gridCol w:w="4266"/>
      </w:tblGrid>
      <w:tr w:rsidR="005A48D3" w14:paraId="524ACD80" w14:textId="77777777" w:rsidTr="0053638B">
        <w:tblPrEx>
          <w:tblCellMar>
            <w:top w:w="0" w:type="dxa"/>
            <w:bottom w:w="0" w:type="dxa"/>
          </w:tblCellMar>
        </w:tblPrEx>
        <w:trPr>
          <w:trHeight w:val="708"/>
        </w:trPr>
        <w:tc>
          <w:tcPr>
            <w:tcW w:w="500" w:type="pct"/>
            <w:shd w:val="clear" w:color="auto" w:fill="E0E0E0"/>
          </w:tcPr>
          <w:p w14:paraId="47095C80" w14:textId="77777777" w:rsidR="005A48D3" w:rsidRDefault="00000000" w:rsidP="0053638B">
            <w:pPr>
              <w:jc w:val="center"/>
            </w:pPr>
            <w:proofErr w:type="spellStart"/>
            <w:proofErr w:type="gramStart"/>
            <w:r>
              <w:rPr>
                <w:b/>
                <w:bCs/>
              </w:rPr>
              <w:lastRenderedPageBreak/>
              <w:t>S.No</w:t>
            </w:r>
            <w:proofErr w:type="spellEnd"/>
            <w:proofErr w:type="gramEnd"/>
          </w:p>
        </w:tc>
        <w:tc>
          <w:tcPr>
            <w:tcW w:w="1250" w:type="pct"/>
            <w:shd w:val="clear" w:color="auto" w:fill="E0E0E0"/>
          </w:tcPr>
          <w:p w14:paraId="4D2E6427" w14:textId="77777777" w:rsidR="005A48D3" w:rsidRDefault="00000000" w:rsidP="0053638B">
            <w:r>
              <w:rPr>
                <w:b/>
                <w:bCs/>
              </w:rPr>
              <w:t>Team Member</w:t>
            </w:r>
          </w:p>
        </w:tc>
        <w:tc>
          <w:tcPr>
            <w:tcW w:w="1250" w:type="pct"/>
            <w:shd w:val="clear" w:color="auto" w:fill="E0E0E0"/>
          </w:tcPr>
          <w:p w14:paraId="07C51B37" w14:textId="77777777" w:rsidR="005A48D3" w:rsidRDefault="00000000" w:rsidP="0053638B">
            <w:r>
              <w:rPr>
                <w:b/>
                <w:bCs/>
              </w:rPr>
              <w:t>Department/Year</w:t>
            </w:r>
          </w:p>
        </w:tc>
        <w:tc>
          <w:tcPr>
            <w:tcW w:w="2000" w:type="pct"/>
            <w:shd w:val="clear" w:color="auto" w:fill="E0E0E0"/>
          </w:tcPr>
          <w:p w14:paraId="2FB1C7CD" w14:textId="77777777" w:rsidR="005A48D3" w:rsidRDefault="00000000" w:rsidP="0053638B">
            <w:r>
              <w:rPr>
                <w:b/>
                <w:bCs/>
              </w:rPr>
              <w:t>Role &amp; Responsibility</w:t>
            </w:r>
          </w:p>
        </w:tc>
      </w:tr>
      <w:tr w:rsidR="005A48D3" w14:paraId="174889D0" w14:textId="77777777" w:rsidTr="0053638B">
        <w:tblPrEx>
          <w:tblCellMar>
            <w:top w:w="0" w:type="dxa"/>
            <w:bottom w:w="0" w:type="dxa"/>
          </w:tblCellMar>
        </w:tblPrEx>
        <w:trPr>
          <w:trHeight w:val="1416"/>
        </w:trPr>
        <w:tc>
          <w:tcPr>
            <w:tcW w:w="0" w:type="auto"/>
          </w:tcPr>
          <w:p w14:paraId="1ABA9306" w14:textId="77777777" w:rsidR="005A48D3" w:rsidRDefault="00000000" w:rsidP="0053638B">
            <w:pPr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02A719C3" w14:textId="77777777" w:rsidR="005A48D3" w:rsidRDefault="00000000" w:rsidP="0053638B">
            <w:r>
              <w:rPr>
                <w:b/>
                <w:bCs/>
              </w:rPr>
              <w:t>Hariprasath</w:t>
            </w:r>
          </w:p>
        </w:tc>
        <w:tc>
          <w:tcPr>
            <w:tcW w:w="0" w:type="auto"/>
          </w:tcPr>
          <w:p w14:paraId="5F93F361" w14:textId="2389F937" w:rsidR="005A48D3" w:rsidRDefault="0053638B" w:rsidP="0053638B">
            <w:r>
              <w:t>3rd</w:t>
            </w:r>
            <w:r w:rsidR="00000000">
              <w:t xml:space="preserve"> Year - CSE A</w:t>
            </w:r>
          </w:p>
        </w:tc>
        <w:tc>
          <w:tcPr>
            <w:tcW w:w="0" w:type="auto"/>
          </w:tcPr>
          <w:p w14:paraId="49ECAA27" w14:textId="77777777" w:rsidR="005A48D3" w:rsidRDefault="00000000" w:rsidP="0053638B">
            <w:r>
              <w:t>Mobile Application – Frontend &amp; Backend Development</w:t>
            </w:r>
          </w:p>
        </w:tc>
      </w:tr>
      <w:tr w:rsidR="005A48D3" w14:paraId="483AE0A1" w14:textId="77777777" w:rsidTr="0053638B">
        <w:tblPrEx>
          <w:tblCellMar>
            <w:top w:w="0" w:type="dxa"/>
            <w:bottom w:w="0" w:type="dxa"/>
          </w:tblCellMar>
        </w:tblPrEx>
        <w:trPr>
          <w:trHeight w:val="1416"/>
        </w:trPr>
        <w:tc>
          <w:tcPr>
            <w:tcW w:w="0" w:type="auto"/>
          </w:tcPr>
          <w:p w14:paraId="54DBBCC3" w14:textId="77777777" w:rsidR="005A48D3" w:rsidRDefault="00000000" w:rsidP="0053638B">
            <w:pPr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0CE57AA1" w14:textId="77777777" w:rsidR="005A48D3" w:rsidRDefault="00000000" w:rsidP="0053638B">
            <w:r>
              <w:rPr>
                <w:b/>
                <w:bCs/>
              </w:rPr>
              <w:t>Deepak S</w:t>
            </w:r>
          </w:p>
        </w:tc>
        <w:tc>
          <w:tcPr>
            <w:tcW w:w="0" w:type="auto"/>
          </w:tcPr>
          <w:p w14:paraId="5A9E3AA5" w14:textId="2595DF5A" w:rsidR="005A48D3" w:rsidRDefault="0053638B" w:rsidP="0053638B">
            <w:r>
              <w:t>3rd</w:t>
            </w:r>
            <w:r w:rsidR="00000000">
              <w:t xml:space="preserve"> Year - CSE A</w:t>
            </w:r>
          </w:p>
        </w:tc>
        <w:tc>
          <w:tcPr>
            <w:tcW w:w="0" w:type="auto"/>
          </w:tcPr>
          <w:p w14:paraId="033CA2B6" w14:textId="77777777" w:rsidR="005A48D3" w:rsidRDefault="00000000" w:rsidP="0053638B">
            <w:r>
              <w:t>Database Architecture &amp; Prisma Schema (MongoDB)</w:t>
            </w:r>
          </w:p>
        </w:tc>
      </w:tr>
      <w:tr w:rsidR="005A48D3" w14:paraId="028B20B3" w14:textId="77777777" w:rsidTr="0053638B">
        <w:tblPrEx>
          <w:tblCellMar>
            <w:top w:w="0" w:type="dxa"/>
            <w:bottom w:w="0" w:type="dxa"/>
          </w:tblCellMar>
        </w:tblPrEx>
        <w:trPr>
          <w:trHeight w:val="708"/>
        </w:trPr>
        <w:tc>
          <w:tcPr>
            <w:tcW w:w="0" w:type="auto"/>
          </w:tcPr>
          <w:p w14:paraId="15C86965" w14:textId="77777777" w:rsidR="005A48D3" w:rsidRDefault="00000000" w:rsidP="0053638B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447FF732" w14:textId="77777777" w:rsidR="005A48D3" w:rsidRDefault="00000000" w:rsidP="0053638B">
            <w:proofErr w:type="spellStart"/>
            <w:r>
              <w:rPr>
                <w:b/>
                <w:bCs/>
              </w:rPr>
              <w:t>Akashprabu</w:t>
            </w:r>
            <w:proofErr w:type="spellEnd"/>
          </w:p>
        </w:tc>
        <w:tc>
          <w:tcPr>
            <w:tcW w:w="0" w:type="auto"/>
          </w:tcPr>
          <w:p w14:paraId="7C3B1925" w14:textId="77777777" w:rsidR="005A48D3" w:rsidRDefault="00000000" w:rsidP="0053638B">
            <w:r>
              <w:t>3rd Year - CSE A</w:t>
            </w:r>
          </w:p>
        </w:tc>
        <w:tc>
          <w:tcPr>
            <w:tcW w:w="0" w:type="auto"/>
          </w:tcPr>
          <w:p w14:paraId="0240946F" w14:textId="77777777" w:rsidR="005A48D3" w:rsidRDefault="00000000" w:rsidP="0053638B">
            <w:r>
              <w:t>Testing &amp; SQLite Offline Validation</w:t>
            </w:r>
          </w:p>
        </w:tc>
      </w:tr>
    </w:tbl>
    <w:p w14:paraId="2E721340" w14:textId="77777777" w:rsidR="00000000" w:rsidRDefault="00000000"/>
    <w:p w14:paraId="5AC59534" w14:textId="77777777" w:rsidR="0053638B" w:rsidRDefault="0053638B"/>
    <w:p w14:paraId="545C637D" w14:textId="77777777" w:rsidR="0053638B" w:rsidRDefault="0053638B"/>
    <w:sectPr w:rsidR="0053638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9A24E0"/>
    <w:multiLevelType w:val="hybridMultilevel"/>
    <w:tmpl w:val="BDC81524"/>
    <w:lvl w:ilvl="0" w:tplc="73F88DCE">
      <w:start w:val="1"/>
      <w:numFmt w:val="bullet"/>
      <w:lvlText w:val="●"/>
      <w:lvlJc w:val="left"/>
      <w:pPr>
        <w:ind w:left="720" w:hanging="360"/>
      </w:pPr>
    </w:lvl>
    <w:lvl w:ilvl="1" w:tplc="ABAEC108">
      <w:start w:val="1"/>
      <w:numFmt w:val="bullet"/>
      <w:lvlText w:val="○"/>
      <w:lvlJc w:val="left"/>
      <w:pPr>
        <w:ind w:left="1440" w:hanging="360"/>
      </w:pPr>
    </w:lvl>
    <w:lvl w:ilvl="2" w:tplc="F158600A">
      <w:start w:val="1"/>
      <w:numFmt w:val="bullet"/>
      <w:lvlText w:val="■"/>
      <w:lvlJc w:val="left"/>
      <w:pPr>
        <w:ind w:left="2160" w:hanging="360"/>
      </w:pPr>
    </w:lvl>
    <w:lvl w:ilvl="3" w:tplc="B92A03B2">
      <w:start w:val="1"/>
      <w:numFmt w:val="bullet"/>
      <w:lvlText w:val="●"/>
      <w:lvlJc w:val="left"/>
      <w:pPr>
        <w:ind w:left="2880" w:hanging="360"/>
      </w:pPr>
    </w:lvl>
    <w:lvl w:ilvl="4" w:tplc="454830D2">
      <w:start w:val="1"/>
      <w:numFmt w:val="bullet"/>
      <w:lvlText w:val="○"/>
      <w:lvlJc w:val="left"/>
      <w:pPr>
        <w:ind w:left="3600" w:hanging="360"/>
      </w:pPr>
    </w:lvl>
    <w:lvl w:ilvl="5" w:tplc="52B8B00E">
      <w:start w:val="1"/>
      <w:numFmt w:val="bullet"/>
      <w:lvlText w:val="■"/>
      <w:lvlJc w:val="left"/>
      <w:pPr>
        <w:ind w:left="4320" w:hanging="360"/>
      </w:pPr>
    </w:lvl>
    <w:lvl w:ilvl="6" w:tplc="81A6317C">
      <w:start w:val="1"/>
      <w:numFmt w:val="bullet"/>
      <w:lvlText w:val="●"/>
      <w:lvlJc w:val="left"/>
      <w:pPr>
        <w:ind w:left="5040" w:hanging="360"/>
      </w:pPr>
    </w:lvl>
    <w:lvl w:ilvl="7" w:tplc="C246996C">
      <w:start w:val="1"/>
      <w:numFmt w:val="bullet"/>
      <w:lvlText w:val="●"/>
      <w:lvlJc w:val="left"/>
      <w:pPr>
        <w:ind w:left="5760" w:hanging="360"/>
      </w:pPr>
    </w:lvl>
    <w:lvl w:ilvl="8" w:tplc="336ACC5E">
      <w:start w:val="1"/>
      <w:numFmt w:val="bullet"/>
      <w:lvlText w:val="●"/>
      <w:lvlJc w:val="left"/>
      <w:pPr>
        <w:ind w:left="6480" w:hanging="360"/>
      </w:pPr>
    </w:lvl>
  </w:abstractNum>
  <w:num w:numId="1" w16cid:durableId="5538526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48D3"/>
    <w:rsid w:val="000E1707"/>
    <w:rsid w:val="0053638B"/>
    <w:rsid w:val="005A48D3"/>
    <w:rsid w:val="00BD1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DA490"/>
  <w15:docId w15:val="{0CE7FF61-C667-4135-8415-B027CFFCA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471</Words>
  <Characters>2686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 Hari Prasath</cp:lastModifiedBy>
  <cp:revision>3</cp:revision>
  <cp:lastPrinted>2026-07-25T04:45:00Z</cp:lastPrinted>
  <dcterms:created xsi:type="dcterms:W3CDTF">2026-07-25T04:34:00Z</dcterms:created>
  <dcterms:modified xsi:type="dcterms:W3CDTF">2026-07-25T04:46:00Z</dcterms:modified>
</cp:coreProperties>
</file>