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C93E" w14:textId="77777777" w:rsidR="006173C9" w:rsidRPr="006173C9" w:rsidRDefault="006173C9" w:rsidP="006173C9">
      <w:pPr>
        <w:spacing w:after="240" w:line="240" w:lineRule="auto"/>
        <w:outlineLvl w:val="1"/>
        <w:rPr>
          <w:rFonts w:ascii="Arial" w:eastAsia="Times New Roman" w:hAnsi="Arial" w:cs="Arial"/>
          <w:b/>
          <w:bCs/>
          <w:color w:val="231F20"/>
          <w:sz w:val="30"/>
          <w:szCs w:val="30"/>
          <w:lang w:eastAsia="en-IN"/>
        </w:rPr>
      </w:pPr>
      <w:r w:rsidRPr="006173C9">
        <w:rPr>
          <w:rFonts w:ascii="Arial" w:eastAsia="Times New Roman" w:hAnsi="Arial" w:cs="Arial"/>
          <w:b/>
          <w:bCs/>
          <w:color w:val="000000"/>
          <w:sz w:val="30"/>
          <w:szCs w:val="30"/>
          <w:lang w:eastAsia="en-IN"/>
        </w:rPr>
        <w:t>What is a User Story? </w:t>
      </w:r>
    </w:p>
    <w:p w14:paraId="2085FE1C" w14:textId="77777777" w:rsidR="006173C9" w:rsidRDefault="006173C9" w:rsidP="006173C9">
      <w:pPr>
        <w:pStyle w:val="NormalWeb"/>
        <w:spacing w:before="0" w:beforeAutospacing="0" w:after="375" w:afterAutospacing="0" w:line="390" w:lineRule="atLeast"/>
        <w:rPr>
          <w:rFonts w:ascii="Arial" w:hAnsi="Arial" w:cs="Arial"/>
          <w:color w:val="231F20"/>
          <w:spacing w:val="3"/>
          <w:sz w:val="27"/>
          <w:szCs w:val="27"/>
        </w:rPr>
      </w:pPr>
      <w:r>
        <w:rPr>
          <w:rFonts w:ascii="Arial" w:hAnsi="Arial" w:cs="Arial"/>
          <w:color w:val="231F20"/>
          <w:spacing w:val="3"/>
          <w:sz w:val="27"/>
          <w:szCs w:val="27"/>
        </w:rPr>
        <w:t>User Story is a tool in which requirements are captured in an easy to understand plain </w:t>
      </w:r>
      <w:proofErr w:type="gramStart"/>
      <w:r>
        <w:rPr>
          <w:rFonts w:ascii="Arial" w:hAnsi="Arial" w:cs="Arial"/>
          <w:color w:val="231F20"/>
          <w:spacing w:val="3"/>
          <w:sz w:val="27"/>
          <w:szCs w:val="27"/>
        </w:rPr>
        <w:t>language, and</w:t>
      </w:r>
      <w:proofErr w:type="gramEnd"/>
      <w:r>
        <w:rPr>
          <w:rFonts w:ascii="Arial" w:hAnsi="Arial" w:cs="Arial"/>
          <w:color w:val="231F20"/>
          <w:spacing w:val="3"/>
          <w:sz w:val="27"/>
          <w:szCs w:val="27"/>
        </w:rPr>
        <w:t> is written from the perspective of an end user. </w:t>
      </w:r>
    </w:p>
    <w:p w14:paraId="4F722EA5" w14:textId="77777777" w:rsidR="006173C9" w:rsidRDefault="006173C9" w:rsidP="006173C9">
      <w:pPr>
        <w:pStyle w:val="NormalWeb"/>
        <w:shd w:val="clear" w:color="auto" w:fill="F4F4F4"/>
        <w:spacing w:before="0" w:beforeAutospacing="0" w:after="375" w:afterAutospacing="0" w:line="390" w:lineRule="atLeast"/>
        <w:rPr>
          <w:rFonts w:ascii="unset" w:hAnsi="unset" w:cs="Arial"/>
          <w:color w:val="231F20"/>
          <w:spacing w:val="3"/>
        </w:rPr>
      </w:pPr>
      <w:r>
        <w:rPr>
          <w:rFonts w:ascii="unset" w:hAnsi="unset" w:cs="Arial"/>
          <w:color w:val="231F20"/>
          <w:spacing w:val="3"/>
        </w:rPr>
        <w:t xml:space="preserve">“In software development and product management, a user story is an informal, natural language description of one or more features of a software system. User stories are often written from the perspective of an end user or user of a </w:t>
      </w:r>
      <w:proofErr w:type="gramStart"/>
      <w:r>
        <w:rPr>
          <w:rFonts w:ascii="unset" w:hAnsi="unset" w:cs="Arial"/>
          <w:color w:val="231F20"/>
          <w:spacing w:val="3"/>
        </w:rPr>
        <w:t>system”</w:t>
      </w:r>
      <w:proofErr w:type="gramEnd"/>
      <w:r>
        <w:rPr>
          <w:rFonts w:ascii="unset" w:hAnsi="unset" w:cs="Arial"/>
          <w:color w:val="231F20"/>
          <w:spacing w:val="3"/>
        </w:rPr>
        <w:t> </w:t>
      </w:r>
    </w:p>
    <w:p w14:paraId="6A744BCD" w14:textId="77777777" w:rsidR="006173C9" w:rsidRDefault="006173C9" w:rsidP="006173C9">
      <w:pPr>
        <w:pStyle w:val="NormalWeb"/>
        <w:spacing w:before="0" w:beforeAutospacing="0" w:after="375" w:afterAutospacing="0" w:line="390" w:lineRule="atLeast"/>
        <w:rPr>
          <w:rFonts w:ascii="Arial" w:hAnsi="Arial" w:cs="Arial"/>
          <w:color w:val="231F20"/>
          <w:spacing w:val="3"/>
          <w:sz w:val="27"/>
          <w:szCs w:val="27"/>
        </w:rPr>
      </w:pPr>
      <w:r>
        <w:rPr>
          <w:rFonts w:ascii="Arial" w:hAnsi="Arial" w:cs="Arial"/>
          <w:color w:val="231F20"/>
          <w:spacing w:val="3"/>
          <w:sz w:val="27"/>
          <w:szCs w:val="27"/>
        </w:rPr>
        <w:t>In Agile software development, user stories are used to express the requirements from an end user perspective.  The format of the user story is:</w:t>
      </w:r>
    </w:p>
    <w:p w14:paraId="10EC461D" w14:textId="6E17C24D" w:rsidR="006173C9" w:rsidRPr="006173C9" w:rsidRDefault="006173C9" w:rsidP="006173C9">
      <w:pPr>
        <w:spacing w:after="375" w:line="390" w:lineRule="atLeast"/>
        <w:rPr>
          <w:rFonts w:ascii="Arial" w:eastAsia="Times New Roman" w:hAnsi="Arial" w:cs="Arial"/>
          <w:color w:val="231F20"/>
          <w:spacing w:val="3"/>
          <w:sz w:val="27"/>
          <w:szCs w:val="27"/>
          <w:lang w:eastAsia="en-IN"/>
        </w:rPr>
      </w:pPr>
    </w:p>
    <w:p w14:paraId="534A88FF" w14:textId="77777777" w:rsidR="006173C9" w:rsidRPr="006173C9" w:rsidRDefault="006173C9" w:rsidP="006173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7"/>
          <w:szCs w:val="27"/>
          <w:lang w:eastAsia="en-IN"/>
        </w:rPr>
      </w:pPr>
      <w:r w:rsidRPr="006173C9">
        <w:rPr>
          <w:rFonts w:ascii="Courier New" w:eastAsia="Times New Roman" w:hAnsi="Courier New" w:cs="Courier New"/>
          <w:color w:val="FFFFFF"/>
          <w:sz w:val="27"/>
          <w:szCs w:val="27"/>
          <w:lang w:eastAsia="en-IN"/>
        </w:rPr>
        <w:t>As a &lt; user &gt; </w:t>
      </w:r>
    </w:p>
    <w:p w14:paraId="6D767CE5" w14:textId="77777777" w:rsidR="006173C9" w:rsidRPr="006173C9" w:rsidRDefault="006173C9" w:rsidP="006173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7"/>
          <w:szCs w:val="27"/>
          <w:lang w:eastAsia="en-IN"/>
        </w:rPr>
      </w:pPr>
      <w:r w:rsidRPr="006173C9">
        <w:rPr>
          <w:rFonts w:ascii="Courier New" w:eastAsia="Times New Roman" w:hAnsi="Courier New" w:cs="Courier New"/>
          <w:color w:val="FFFFFF"/>
          <w:sz w:val="27"/>
          <w:szCs w:val="27"/>
          <w:lang w:eastAsia="en-IN"/>
        </w:rPr>
        <w:t>I want to &lt; perform an action &gt; </w:t>
      </w:r>
    </w:p>
    <w:p w14:paraId="75A24A5C" w14:textId="77777777" w:rsidR="006173C9" w:rsidRPr="006173C9" w:rsidRDefault="006173C9" w:rsidP="006173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7"/>
          <w:szCs w:val="27"/>
          <w:lang w:eastAsia="en-IN"/>
        </w:rPr>
      </w:pPr>
      <w:r w:rsidRPr="006173C9">
        <w:rPr>
          <w:rFonts w:ascii="Courier New" w:eastAsia="Times New Roman" w:hAnsi="Courier New" w:cs="Courier New"/>
          <w:color w:val="FFFFFF"/>
          <w:sz w:val="27"/>
          <w:szCs w:val="27"/>
          <w:lang w:eastAsia="en-IN"/>
        </w:rPr>
        <w:t>So that &lt; I expect…. &gt; </w:t>
      </w:r>
    </w:p>
    <w:p w14:paraId="7921309D" w14:textId="77777777" w:rsidR="006173C9" w:rsidRPr="006173C9" w:rsidRDefault="006173C9" w:rsidP="006173C9">
      <w:pPr>
        <w:numPr>
          <w:ilvl w:val="0"/>
          <w:numId w:val="1"/>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 xml:space="preserve">&lt;User&gt; - is the end-user or the role of the user in the application software – “As a net banking </w:t>
      </w:r>
      <w:proofErr w:type="gramStart"/>
      <w:r w:rsidRPr="006173C9">
        <w:rPr>
          <w:rFonts w:ascii="unset" w:eastAsia="Times New Roman" w:hAnsi="unset" w:cs="Arial"/>
          <w:color w:val="000000"/>
          <w:sz w:val="24"/>
          <w:szCs w:val="24"/>
          <w:lang w:eastAsia="en-IN"/>
        </w:rPr>
        <w:t>customer”</w:t>
      </w:r>
      <w:proofErr w:type="gramEnd"/>
      <w:r w:rsidRPr="006173C9">
        <w:rPr>
          <w:rFonts w:ascii="unset" w:eastAsia="Times New Roman" w:hAnsi="unset" w:cs="Arial"/>
          <w:color w:val="000000"/>
          <w:sz w:val="24"/>
          <w:szCs w:val="24"/>
          <w:lang w:eastAsia="en-IN"/>
        </w:rPr>
        <w:t> </w:t>
      </w:r>
    </w:p>
    <w:p w14:paraId="0952F837" w14:textId="77777777" w:rsidR="006173C9" w:rsidRPr="006173C9" w:rsidRDefault="006173C9" w:rsidP="006173C9">
      <w:pPr>
        <w:numPr>
          <w:ilvl w:val="0"/>
          <w:numId w:val="1"/>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 xml:space="preserve">&lt;perform an action&gt; - the action the user is performing on the application software – “I want to add beneficiary in my </w:t>
      </w:r>
      <w:proofErr w:type="gramStart"/>
      <w:r w:rsidRPr="006173C9">
        <w:rPr>
          <w:rFonts w:ascii="unset" w:eastAsia="Times New Roman" w:hAnsi="unset" w:cs="Arial"/>
          <w:color w:val="000000"/>
          <w:sz w:val="24"/>
          <w:szCs w:val="24"/>
          <w:lang w:eastAsia="en-IN"/>
        </w:rPr>
        <w:t>account”</w:t>
      </w:r>
      <w:proofErr w:type="gramEnd"/>
      <w:r w:rsidRPr="006173C9">
        <w:rPr>
          <w:rFonts w:ascii="unset" w:eastAsia="Times New Roman" w:hAnsi="unset" w:cs="Arial"/>
          <w:color w:val="000000"/>
          <w:sz w:val="24"/>
          <w:szCs w:val="24"/>
          <w:lang w:eastAsia="en-IN"/>
        </w:rPr>
        <w:t> </w:t>
      </w:r>
    </w:p>
    <w:p w14:paraId="4F090F26" w14:textId="77777777" w:rsidR="006173C9" w:rsidRPr="006173C9" w:rsidRDefault="006173C9" w:rsidP="006173C9">
      <w:pPr>
        <w:numPr>
          <w:ilvl w:val="0"/>
          <w:numId w:val="1"/>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&lt;I </w:t>
      </w:r>
      <w:proofErr w:type="gramStart"/>
      <w:r w:rsidRPr="006173C9">
        <w:rPr>
          <w:rFonts w:ascii="unset" w:eastAsia="Times New Roman" w:hAnsi="unset" w:cs="Arial"/>
          <w:color w:val="000000"/>
          <w:sz w:val="24"/>
          <w:szCs w:val="24"/>
          <w:lang w:eastAsia="en-IN"/>
        </w:rPr>
        <w:t>expect..</w:t>
      </w:r>
      <w:proofErr w:type="gramEnd"/>
      <w:r w:rsidRPr="006173C9">
        <w:rPr>
          <w:rFonts w:ascii="unset" w:eastAsia="Times New Roman" w:hAnsi="unset" w:cs="Arial"/>
          <w:color w:val="000000"/>
          <w:sz w:val="24"/>
          <w:szCs w:val="24"/>
          <w:lang w:eastAsia="en-IN"/>
        </w:rPr>
        <w:t>&gt; - outcome, desired value, the user expects out of the action performed – “so that I can transfer money to the added beneficiary”</w:t>
      </w:r>
    </w:p>
    <w:p w14:paraId="29971559" w14:textId="77777777" w:rsidR="006173C9" w:rsidRPr="006173C9" w:rsidRDefault="006173C9" w:rsidP="006173C9">
      <w:pPr>
        <w:numPr>
          <w:ilvl w:val="0"/>
          <w:numId w:val="1"/>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The larger-sized stories are called “Epics” which are then decomposed to “Features” and then further decomposed to a “User Story”.  </w:t>
      </w:r>
    </w:p>
    <w:p w14:paraId="241ACA6E" w14:textId="77777777" w:rsidR="006173C9" w:rsidRPr="006173C9" w:rsidRDefault="006173C9" w:rsidP="006173C9">
      <w:pPr>
        <w:numPr>
          <w:ilvl w:val="0"/>
          <w:numId w:val="1"/>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Epic example: As a Bank, I want to provide net banking to customers, so that they can perform various transactions. </w:t>
      </w:r>
    </w:p>
    <w:p w14:paraId="32D4A24C" w14:textId="77777777" w:rsidR="006173C9" w:rsidRPr="006173C9" w:rsidRDefault="006173C9" w:rsidP="006173C9">
      <w:pPr>
        <w:numPr>
          <w:ilvl w:val="0"/>
          <w:numId w:val="1"/>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The above Epic can then be decomposed into multiple features: few examples: </w:t>
      </w:r>
    </w:p>
    <w:p w14:paraId="22630A43" w14:textId="77777777" w:rsidR="006173C9" w:rsidRPr="006173C9" w:rsidRDefault="006173C9" w:rsidP="006173C9">
      <w:pPr>
        <w:numPr>
          <w:ilvl w:val="0"/>
          <w:numId w:val="1"/>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 xml:space="preserve">As a Bank, I want to provide a funds transfer feature to customers, so that they can transfer funds from one account to another </w:t>
      </w:r>
      <w:proofErr w:type="gramStart"/>
      <w:r w:rsidRPr="006173C9">
        <w:rPr>
          <w:rFonts w:ascii="unset" w:eastAsia="Times New Roman" w:hAnsi="unset" w:cs="Arial"/>
          <w:color w:val="000000"/>
          <w:sz w:val="24"/>
          <w:szCs w:val="24"/>
          <w:lang w:eastAsia="en-IN"/>
        </w:rPr>
        <w:t>account</w:t>
      </w:r>
      <w:proofErr w:type="gramEnd"/>
      <w:r w:rsidRPr="006173C9">
        <w:rPr>
          <w:rFonts w:ascii="unset" w:eastAsia="Times New Roman" w:hAnsi="unset" w:cs="Arial"/>
          <w:color w:val="000000"/>
          <w:sz w:val="24"/>
          <w:szCs w:val="24"/>
          <w:lang w:eastAsia="en-IN"/>
        </w:rPr>
        <w:t> </w:t>
      </w:r>
    </w:p>
    <w:p w14:paraId="4C8D7F36" w14:textId="77777777" w:rsidR="006173C9" w:rsidRPr="006173C9" w:rsidRDefault="006173C9" w:rsidP="006173C9">
      <w:pPr>
        <w:numPr>
          <w:ilvl w:val="0"/>
          <w:numId w:val="1"/>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As a Bank, I want to provide an account summary for all the customer’s types of accounts. </w:t>
      </w:r>
    </w:p>
    <w:p w14:paraId="6B561068" w14:textId="77777777" w:rsidR="006173C9" w:rsidRPr="006173C9" w:rsidRDefault="006173C9" w:rsidP="006173C9">
      <w:pPr>
        <w:numPr>
          <w:ilvl w:val="0"/>
          <w:numId w:val="1"/>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lastRenderedPageBreak/>
        <w:t>As a Bank, I want to provide credit card details to customers. </w:t>
      </w:r>
    </w:p>
    <w:p w14:paraId="5FC06528" w14:textId="77777777" w:rsidR="006173C9" w:rsidRPr="006173C9" w:rsidRDefault="006173C9" w:rsidP="006173C9">
      <w:pPr>
        <w:numPr>
          <w:ilvl w:val="0"/>
          <w:numId w:val="1"/>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Now each feature can be decomposed further into multiple user stories. </w:t>
      </w:r>
    </w:p>
    <w:p w14:paraId="7841AD91" w14:textId="77777777" w:rsidR="00DF2A7C" w:rsidRDefault="00DF2A7C"/>
    <w:p w14:paraId="6E92601D" w14:textId="77777777" w:rsidR="006173C9" w:rsidRDefault="006173C9"/>
    <w:p w14:paraId="7D1B0AC6" w14:textId="77777777" w:rsidR="006173C9" w:rsidRDefault="006173C9" w:rsidP="006173C9">
      <w:pPr>
        <w:pStyle w:val="Heading2"/>
        <w:spacing w:before="0" w:beforeAutospacing="0" w:after="240" w:afterAutospacing="0"/>
        <w:rPr>
          <w:rFonts w:ascii="Arial" w:hAnsi="Arial" w:cs="Arial"/>
          <w:color w:val="231F20"/>
          <w:sz w:val="30"/>
          <w:szCs w:val="30"/>
        </w:rPr>
      </w:pPr>
      <w:r>
        <w:rPr>
          <w:rFonts w:ascii="Arial" w:hAnsi="Arial" w:cs="Arial"/>
          <w:color w:val="000000"/>
          <w:sz w:val="30"/>
          <w:szCs w:val="30"/>
        </w:rPr>
        <w:t>Who Writes User Stories? </w:t>
      </w:r>
    </w:p>
    <w:p w14:paraId="11794CDD" w14:textId="77777777" w:rsidR="006173C9" w:rsidRDefault="006173C9" w:rsidP="006173C9">
      <w:pPr>
        <w:pStyle w:val="NormalWeb"/>
        <w:spacing w:before="0" w:beforeAutospacing="0" w:after="375" w:afterAutospacing="0" w:line="390" w:lineRule="atLeast"/>
        <w:rPr>
          <w:rFonts w:ascii="Arial" w:hAnsi="Arial" w:cs="Arial"/>
          <w:color w:val="231F20"/>
          <w:spacing w:val="3"/>
          <w:sz w:val="27"/>
          <w:szCs w:val="27"/>
        </w:rPr>
      </w:pPr>
      <w:r>
        <w:rPr>
          <w:rFonts w:ascii="Arial" w:hAnsi="Arial" w:cs="Arial"/>
          <w:color w:val="231F20"/>
          <w:spacing w:val="3"/>
          <w:sz w:val="27"/>
          <w:szCs w:val="27"/>
        </w:rPr>
        <w:t>So, whose responsibility is to write user stories in an agile team?  </w:t>
      </w:r>
    </w:p>
    <w:p w14:paraId="7586625E" w14:textId="77777777" w:rsidR="006173C9" w:rsidRDefault="006173C9" w:rsidP="006173C9">
      <w:pPr>
        <w:pStyle w:val="NormalWeb"/>
        <w:spacing w:before="0" w:beforeAutospacing="0" w:after="375" w:afterAutospacing="0" w:line="390" w:lineRule="atLeast"/>
        <w:rPr>
          <w:rFonts w:ascii="Arial" w:hAnsi="Arial" w:cs="Arial"/>
          <w:color w:val="231F20"/>
          <w:spacing w:val="3"/>
          <w:sz w:val="27"/>
          <w:szCs w:val="27"/>
        </w:rPr>
      </w:pPr>
      <w:r>
        <w:rPr>
          <w:rFonts w:ascii="Arial" w:hAnsi="Arial" w:cs="Arial"/>
          <w:color w:val="231F20"/>
          <w:spacing w:val="3"/>
          <w:sz w:val="27"/>
          <w:szCs w:val="27"/>
        </w:rPr>
        <w:t>Generally, the notion is that only the Product Owners should write user stories as they are the ones who elicit requirements from the stakeholders. However, in practice, any member of an Agile team may write user stories, though the overall responsibility is that of a Product Owner. The product owner should go through the stories and prioritize them in the product backlog. Over the course of an agile project, every team member is encouraged and expected to write user stories. </w:t>
      </w:r>
    </w:p>
    <w:p w14:paraId="13255186" w14:textId="77777777" w:rsidR="006173C9" w:rsidRPr="006173C9" w:rsidRDefault="006173C9" w:rsidP="006173C9">
      <w:pPr>
        <w:spacing w:after="240" w:line="240" w:lineRule="auto"/>
        <w:outlineLvl w:val="1"/>
        <w:rPr>
          <w:rFonts w:ascii="Arial" w:eastAsia="Times New Roman" w:hAnsi="Arial" w:cs="Arial"/>
          <w:b/>
          <w:bCs/>
          <w:color w:val="231F20"/>
          <w:sz w:val="30"/>
          <w:szCs w:val="30"/>
          <w:lang w:eastAsia="en-IN"/>
        </w:rPr>
      </w:pPr>
      <w:r w:rsidRPr="006173C9">
        <w:rPr>
          <w:rFonts w:ascii="Arial" w:eastAsia="Times New Roman" w:hAnsi="Arial" w:cs="Arial"/>
          <w:b/>
          <w:bCs/>
          <w:color w:val="000000"/>
          <w:sz w:val="30"/>
          <w:szCs w:val="30"/>
          <w:lang w:eastAsia="en-IN"/>
        </w:rPr>
        <w:t>When are User Stories Written? </w:t>
      </w:r>
    </w:p>
    <w:p w14:paraId="19B55082" w14:textId="77777777" w:rsidR="006173C9" w:rsidRPr="006173C9" w:rsidRDefault="006173C9" w:rsidP="006173C9">
      <w:pPr>
        <w:spacing w:after="375" w:line="390" w:lineRule="atLeast"/>
        <w:rPr>
          <w:rFonts w:ascii="Arial" w:eastAsia="Times New Roman" w:hAnsi="Arial" w:cs="Arial"/>
          <w:color w:val="231F20"/>
          <w:spacing w:val="3"/>
          <w:sz w:val="27"/>
          <w:szCs w:val="27"/>
          <w:lang w:eastAsia="en-IN"/>
        </w:rPr>
      </w:pPr>
      <w:r w:rsidRPr="006173C9">
        <w:rPr>
          <w:rFonts w:ascii="Arial" w:eastAsia="Times New Roman" w:hAnsi="Arial" w:cs="Arial"/>
          <w:color w:val="231F20"/>
          <w:spacing w:val="3"/>
          <w:sz w:val="27"/>
          <w:szCs w:val="27"/>
          <w:lang w:eastAsia="en-IN"/>
        </w:rPr>
        <w:t>Are user stories written at the beginning of the project in a traditional way?  </w:t>
      </w:r>
    </w:p>
    <w:p w14:paraId="5BDE41FF" w14:textId="77777777" w:rsidR="006173C9" w:rsidRPr="006173C9" w:rsidRDefault="006173C9" w:rsidP="006173C9">
      <w:pPr>
        <w:spacing w:after="375" w:line="390" w:lineRule="atLeast"/>
        <w:rPr>
          <w:rFonts w:ascii="Arial" w:eastAsia="Times New Roman" w:hAnsi="Arial" w:cs="Arial"/>
          <w:color w:val="231F20"/>
          <w:spacing w:val="3"/>
          <w:sz w:val="27"/>
          <w:szCs w:val="27"/>
          <w:lang w:eastAsia="en-IN"/>
        </w:rPr>
      </w:pPr>
      <w:r w:rsidRPr="006173C9">
        <w:rPr>
          <w:rFonts w:ascii="Arial" w:eastAsia="Times New Roman" w:hAnsi="Arial" w:cs="Arial"/>
          <w:color w:val="231F20"/>
          <w:spacing w:val="3"/>
          <w:sz w:val="27"/>
          <w:szCs w:val="27"/>
          <w:lang w:eastAsia="en-IN"/>
        </w:rPr>
        <w:t>User stories are written throughout the lifecycle of the project. At the start of the project, user stories are written in Sprint '0', also called as pre-sprint. Initially, the product owner elicits the requirements from the </w:t>
      </w:r>
      <w:proofErr w:type="gramStart"/>
      <w:r w:rsidRPr="006173C9">
        <w:rPr>
          <w:rFonts w:ascii="Arial" w:eastAsia="Times New Roman" w:hAnsi="Arial" w:cs="Arial"/>
          <w:color w:val="231F20"/>
          <w:spacing w:val="3"/>
          <w:sz w:val="27"/>
          <w:szCs w:val="27"/>
          <w:lang w:eastAsia="en-IN"/>
        </w:rPr>
        <w:t>stakeholder</w:t>
      </w:r>
      <w:proofErr w:type="gramEnd"/>
      <w:r w:rsidRPr="006173C9">
        <w:rPr>
          <w:rFonts w:ascii="Arial" w:eastAsia="Times New Roman" w:hAnsi="Arial" w:cs="Arial"/>
          <w:color w:val="231F20"/>
          <w:spacing w:val="3"/>
          <w:sz w:val="27"/>
          <w:szCs w:val="27"/>
          <w:lang w:eastAsia="en-IN"/>
        </w:rPr>
        <w:t> and they are stored as EPICS, Features and User Stories in the product backlog. The requirements in agile software development are progressively elaborated and hence the need for writing user stories will arise throughout the project. These are written mainly during the backlog grooming session where the product owner decomposes epics/features into granular stories. The Dev team writes stories along with the product owner during this session and also gets involved in the 3 C’s (the next section describes this). </w:t>
      </w:r>
    </w:p>
    <w:p w14:paraId="7896CB5E" w14:textId="77777777" w:rsidR="006173C9" w:rsidRPr="006173C9" w:rsidRDefault="006173C9" w:rsidP="006173C9">
      <w:pPr>
        <w:spacing w:after="375" w:line="390" w:lineRule="atLeast"/>
        <w:jc w:val="center"/>
        <w:rPr>
          <w:rFonts w:ascii="Arial" w:eastAsia="Times New Roman" w:hAnsi="Arial" w:cs="Arial"/>
          <w:color w:val="231F20"/>
          <w:spacing w:val="3"/>
          <w:sz w:val="27"/>
          <w:szCs w:val="27"/>
          <w:lang w:eastAsia="en-IN"/>
        </w:rPr>
      </w:pPr>
      <w:r w:rsidRPr="006173C9">
        <w:rPr>
          <w:rFonts w:ascii="Arial" w:eastAsia="Times New Roman" w:hAnsi="Arial" w:cs="Arial"/>
          <w:color w:val="231F20"/>
          <w:spacing w:val="3"/>
          <w:sz w:val="27"/>
          <w:szCs w:val="27"/>
          <w:lang w:eastAsia="en-IN"/>
        </w:rPr>
        <w:br/>
      </w:r>
    </w:p>
    <w:p w14:paraId="4C04DF64" w14:textId="66191AD8" w:rsidR="006173C9" w:rsidRPr="006173C9" w:rsidRDefault="006173C9" w:rsidP="006173C9">
      <w:pPr>
        <w:spacing w:after="0" w:line="405" w:lineRule="atLeast"/>
        <w:rPr>
          <w:rFonts w:ascii="unset" w:eastAsia="Times New Roman" w:hAnsi="unset" w:cs="Times New Roman"/>
          <w:sz w:val="24"/>
          <w:szCs w:val="24"/>
          <w:lang w:eastAsia="en-IN"/>
        </w:rPr>
      </w:pPr>
      <w:r w:rsidRPr="006173C9">
        <w:rPr>
          <w:rFonts w:ascii="unset" w:eastAsia="Times New Roman" w:hAnsi="unset" w:cs="Times New Roman"/>
          <w:noProof/>
          <w:sz w:val="24"/>
          <w:szCs w:val="24"/>
          <w:bdr w:val="none" w:sz="0" w:space="0" w:color="auto" w:frame="1"/>
          <w:lang w:eastAsia="en-IN"/>
        </w:rPr>
        <w:lastRenderedPageBreak/>
        <w:drawing>
          <wp:inline distT="0" distB="0" distL="0" distR="0" wp14:anchorId="4451DA02" wp14:editId="13956A3B">
            <wp:extent cx="5731510" cy="1459865"/>
            <wp:effectExtent l="0" t="0" r="2540" b="6985"/>
            <wp:docPr id="1" name="Picture 1" descr="confirmation in the 3C’s of user sto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rmation in the 3C’s of user stori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59865"/>
                    </a:xfrm>
                    <a:prstGeom prst="rect">
                      <a:avLst/>
                    </a:prstGeom>
                    <a:noFill/>
                    <a:ln>
                      <a:noFill/>
                    </a:ln>
                  </pic:spPr>
                </pic:pic>
              </a:graphicData>
            </a:graphic>
          </wp:inline>
        </w:drawing>
      </w:r>
    </w:p>
    <w:p w14:paraId="71FADE1C" w14:textId="77777777" w:rsidR="006173C9" w:rsidRPr="006173C9" w:rsidRDefault="006173C9" w:rsidP="006173C9">
      <w:pPr>
        <w:spacing w:after="0" w:line="240" w:lineRule="auto"/>
        <w:rPr>
          <w:rFonts w:ascii="Times New Roman" w:eastAsia="Times New Roman" w:hAnsi="Times New Roman" w:cs="Times New Roman"/>
          <w:sz w:val="24"/>
          <w:szCs w:val="24"/>
          <w:lang w:eastAsia="en-IN"/>
        </w:rPr>
      </w:pPr>
      <w:r w:rsidRPr="006173C9">
        <w:rPr>
          <w:rFonts w:ascii="unset" w:eastAsia="Times New Roman" w:hAnsi="unset" w:cs="Times New Roman"/>
          <w:sz w:val="15"/>
          <w:szCs w:val="15"/>
          <w:lang w:eastAsia="en-IN"/>
        </w:rPr>
        <w:t>confirmation in the 3C’s of user stories </w:t>
      </w:r>
    </w:p>
    <w:p w14:paraId="4027CFC2" w14:textId="77777777" w:rsidR="006173C9" w:rsidRPr="006173C9" w:rsidRDefault="006173C9" w:rsidP="006173C9">
      <w:pPr>
        <w:spacing w:after="375" w:line="390" w:lineRule="atLeast"/>
        <w:rPr>
          <w:rFonts w:ascii="Arial" w:eastAsia="Times New Roman" w:hAnsi="Arial" w:cs="Arial"/>
          <w:color w:val="231F20"/>
          <w:spacing w:val="3"/>
          <w:sz w:val="27"/>
          <w:szCs w:val="27"/>
          <w:lang w:eastAsia="en-IN"/>
        </w:rPr>
      </w:pPr>
      <w:r w:rsidRPr="006173C9">
        <w:rPr>
          <w:rFonts w:ascii="Arial" w:eastAsia="Times New Roman" w:hAnsi="Arial" w:cs="Arial"/>
          <w:color w:val="231F20"/>
          <w:spacing w:val="3"/>
          <w:sz w:val="27"/>
          <w:szCs w:val="27"/>
          <w:lang w:eastAsia="en-IN"/>
        </w:rPr>
        <w:t>“Card”, “Conversation” and “Confirmation” is a model that captures the components of a user story.  This is popularly known as the 3Cs model which helps in planning and estimating the user stories by the Agile team. </w:t>
      </w:r>
    </w:p>
    <w:p w14:paraId="525A1B6B" w14:textId="77777777" w:rsidR="006173C9" w:rsidRPr="006173C9" w:rsidRDefault="006173C9" w:rsidP="006173C9">
      <w:pPr>
        <w:numPr>
          <w:ilvl w:val="0"/>
          <w:numId w:val="2"/>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b/>
          <w:bCs/>
          <w:color w:val="222222"/>
          <w:sz w:val="24"/>
          <w:szCs w:val="24"/>
          <w:lang w:eastAsia="en-IN"/>
        </w:rPr>
        <w:t>"Card" </w:t>
      </w:r>
      <w:r w:rsidRPr="006173C9">
        <w:rPr>
          <w:rFonts w:ascii="unset" w:eastAsia="Times New Roman" w:hAnsi="unset" w:cs="Arial"/>
          <w:color w:val="000000"/>
          <w:sz w:val="24"/>
          <w:szCs w:val="24"/>
          <w:lang w:eastAsia="en-IN"/>
        </w:rPr>
        <w:t xml:space="preserve">– denotes a </w:t>
      </w:r>
      <w:proofErr w:type="gramStart"/>
      <w:r w:rsidRPr="006173C9">
        <w:rPr>
          <w:rFonts w:ascii="unset" w:eastAsia="Times New Roman" w:hAnsi="unset" w:cs="Arial"/>
          <w:color w:val="000000"/>
          <w:sz w:val="24"/>
          <w:szCs w:val="24"/>
          <w:lang w:eastAsia="en-IN"/>
        </w:rPr>
        <w:t>Post-It</w:t>
      </w:r>
      <w:proofErr w:type="gramEnd"/>
      <w:r w:rsidRPr="006173C9">
        <w:rPr>
          <w:rFonts w:ascii="unset" w:eastAsia="Times New Roman" w:hAnsi="unset" w:cs="Arial"/>
          <w:color w:val="000000"/>
          <w:sz w:val="24"/>
          <w:szCs w:val="24"/>
          <w:lang w:eastAsia="en-IN"/>
        </w:rPr>
        <w:t> note or physical card, typically 3”x5” in size, where the important information of a user story is captured. The card should contain enough information (not too less or too much) that the team is able to understand in order to plan &amp; estimate the story. </w:t>
      </w:r>
    </w:p>
    <w:p w14:paraId="65DABED2" w14:textId="77777777" w:rsidR="006173C9" w:rsidRPr="006173C9" w:rsidRDefault="006173C9" w:rsidP="006173C9">
      <w:pPr>
        <w:numPr>
          <w:ilvl w:val="0"/>
          <w:numId w:val="2"/>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w:t>
      </w:r>
      <w:r w:rsidRPr="006173C9">
        <w:rPr>
          <w:rFonts w:ascii="unset" w:eastAsia="Times New Roman" w:hAnsi="unset" w:cs="Arial"/>
          <w:b/>
          <w:bCs/>
          <w:color w:val="222222"/>
          <w:sz w:val="24"/>
          <w:szCs w:val="24"/>
          <w:lang w:eastAsia="en-IN"/>
        </w:rPr>
        <w:t>Conversation</w:t>
      </w:r>
      <w:r w:rsidRPr="006173C9">
        <w:rPr>
          <w:rFonts w:ascii="unset" w:eastAsia="Times New Roman" w:hAnsi="unset" w:cs="Arial"/>
          <w:color w:val="000000"/>
          <w:sz w:val="24"/>
          <w:szCs w:val="24"/>
          <w:lang w:eastAsia="en-IN"/>
        </w:rPr>
        <w:t>” – this is the conversation that happens between the product owner and the dev team to discuss the story and get into the details. This may also be a conversation with the users of the system. This conversation also brings out the creativity of the dev team and uncovers any unstated needs of the users. </w:t>
      </w:r>
    </w:p>
    <w:p w14:paraId="13D76E29" w14:textId="77777777" w:rsidR="006173C9" w:rsidRPr="006173C9" w:rsidRDefault="006173C9" w:rsidP="006173C9">
      <w:pPr>
        <w:numPr>
          <w:ilvl w:val="0"/>
          <w:numId w:val="2"/>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w:t>
      </w:r>
      <w:r w:rsidRPr="006173C9">
        <w:rPr>
          <w:rFonts w:ascii="unset" w:eastAsia="Times New Roman" w:hAnsi="unset" w:cs="Arial"/>
          <w:b/>
          <w:bCs/>
          <w:color w:val="222222"/>
          <w:sz w:val="24"/>
          <w:szCs w:val="24"/>
          <w:lang w:eastAsia="en-IN"/>
        </w:rPr>
        <w:t>Confirmation</w:t>
      </w:r>
      <w:r w:rsidRPr="006173C9">
        <w:rPr>
          <w:rFonts w:ascii="unset" w:eastAsia="Times New Roman" w:hAnsi="unset" w:cs="Arial"/>
          <w:color w:val="000000"/>
          <w:sz w:val="24"/>
          <w:szCs w:val="24"/>
          <w:lang w:eastAsia="en-IN"/>
        </w:rPr>
        <w:t>” – this brings out the acceptance criteria for a story based on the above conversation.  This criterion will be used to evaluate the story by the stakeholders when the user story is implemented by the dev team.  </w:t>
      </w:r>
    </w:p>
    <w:p w14:paraId="4AA9D5A3" w14:textId="77777777" w:rsidR="006173C9" w:rsidRPr="006173C9" w:rsidRDefault="006173C9" w:rsidP="006173C9">
      <w:pPr>
        <w:spacing w:after="375" w:line="390" w:lineRule="atLeast"/>
        <w:rPr>
          <w:rFonts w:ascii="Arial" w:eastAsia="Times New Roman" w:hAnsi="Arial" w:cs="Arial"/>
          <w:color w:val="231F20"/>
          <w:spacing w:val="3"/>
          <w:sz w:val="27"/>
          <w:szCs w:val="27"/>
          <w:lang w:eastAsia="en-IN"/>
        </w:rPr>
      </w:pPr>
      <w:r w:rsidRPr="006173C9">
        <w:rPr>
          <w:rFonts w:ascii="Arial" w:eastAsia="Times New Roman" w:hAnsi="Arial" w:cs="Arial"/>
          <w:color w:val="231F20"/>
          <w:spacing w:val="3"/>
          <w:sz w:val="27"/>
          <w:szCs w:val="27"/>
          <w:lang w:eastAsia="en-IN"/>
        </w:rPr>
        <w:t xml:space="preserve">The 3 </w:t>
      </w:r>
      <w:proofErr w:type="gramStart"/>
      <w:r w:rsidRPr="006173C9">
        <w:rPr>
          <w:rFonts w:ascii="Arial" w:eastAsia="Times New Roman" w:hAnsi="Arial" w:cs="Arial"/>
          <w:color w:val="231F20"/>
          <w:spacing w:val="3"/>
          <w:sz w:val="27"/>
          <w:szCs w:val="27"/>
          <w:lang w:eastAsia="en-IN"/>
        </w:rPr>
        <w:t>C’s</w:t>
      </w:r>
      <w:proofErr w:type="gramEnd"/>
      <w:r w:rsidRPr="006173C9">
        <w:rPr>
          <w:rFonts w:ascii="Arial" w:eastAsia="Times New Roman" w:hAnsi="Arial" w:cs="Arial"/>
          <w:color w:val="231F20"/>
          <w:spacing w:val="3"/>
          <w:sz w:val="27"/>
          <w:szCs w:val="27"/>
          <w:lang w:eastAsia="en-IN"/>
        </w:rPr>
        <w:t xml:space="preserve"> of the user story generally unfold during the backlog grooming session when the dev team and the product owner discuss the stories that need to be groomed. The user stories are written during this time as well on the card by the dev team and product owner. Just enough information is captured in the story that enables the team to discuss and get into the details, uncovering any hidden or explicit information in the process. The team then negotiates with the product owner and arrives at the acceptance criteria for the user story.  </w:t>
      </w:r>
    </w:p>
    <w:p w14:paraId="7075B7A3" w14:textId="77777777" w:rsidR="006173C9" w:rsidRPr="006173C9" w:rsidRDefault="006173C9" w:rsidP="006173C9">
      <w:pPr>
        <w:spacing w:after="375" w:line="390" w:lineRule="atLeast"/>
        <w:rPr>
          <w:rFonts w:ascii="Arial" w:eastAsia="Times New Roman" w:hAnsi="Arial" w:cs="Arial"/>
          <w:color w:val="231F20"/>
          <w:spacing w:val="3"/>
          <w:sz w:val="27"/>
          <w:szCs w:val="27"/>
          <w:lang w:eastAsia="en-IN"/>
        </w:rPr>
      </w:pPr>
      <w:r w:rsidRPr="006173C9">
        <w:rPr>
          <w:rFonts w:ascii="Arial" w:eastAsia="Times New Roman" w:hAnsi="Arial" w:cs="Arial"/>
          <w:color w:val="231F20"/>
          <w:spacing w:val="3"/>
          <w:sz w:val="27"/>
          <w:szCs w:val="27"/>
          <w:lang w:eastAsia="en-IN"/>
        </w:rPr>
        <w:t xml:space="preserve">Next, the dev team estimates the user story with the available information. The conversation continues between the dev team and product owner until a consensus is reached with respect to the details and acceptance criteria and until the team can </w:t>
      </w:r>
      <w:proofErr w:type="spellStart"/>
      <w:r w:rsidRPr="006173C9">
        <w:rPr>
          <w:rFonts w:ascii="Arial" w:eastAsia="Times New Roman" w:hAnsi="Arial" w:cs="Arial"/>
          <w:color w:val="231F20"/>
          <w:spacing w:val="3"/>
          <w:sz w:val="27"/>
          <w:szCs w:val="27"/>
          <w:lang w:eastAsia="en-IN"/>
        </w:rPr>
        <w:t>size</w:t>
      </w:r>
      <w:proofErr w:type="spellEnd"/>
      <w:r w:rsidRPr="006173C9">
        <w:rPr>
          <w:rFonts w:ascii="Arial" w:eastAsia="Times New Roman" w:hAnsi="Arial" w:cs="Arial"/>
          <w:color w:val="231F20"/>
          <w:spacing w:val="3"/>
          <w:sz w:val="27"/>
          <w:szCs w:val="27"/>
          <w:lang w:eastAsia="en-IN"/>
        </w:rPr>
        <w:t xml:space="preserve"> the same. This round </w:t>
      </w:r>
      <w:r w:rsidRPr="006173C9">
        <w:rPr>
          <w:rFonts w:ascii="Arial" w:eastAsia="Times New Roman" w:hAnsi="Arial" w:cs="Arial"/>
          <w:color w:val="231F20"/>
          <w:spacing w:val="3"/>
          <w:sz w:val="27"/>
          <w:szCs w:val="27"/>
          <w:lang w:eastAsia="en-IN"/>
        </w:rPr>
        <w:lastRenderedPageBreak/>
        <w:t>of conversation may happen again during the iteration/sprint planning session. The dev team then implements the story in an iteration which is reviewed by the product owner or stakeholders at the end of the iteration. They will then accept the story based on the acceptance criteria defined for the story. </w:t>
      </w:r>
    </w:p>
    <w:p w14:paraId="5882583B" w14:textId="77777777" w:rsidR="006173C9" w:rsidRPr="006173C9" w:rsidRDefault="006173C9" w:rsidP="006173C9">
      <w:pPr>
        <w:spacing w:after="240" w:line="240" w:lineRule="auto"/>
        <w:outlineLvl w:val="1"/>
        <w:rPr>
          <w:rFonts w:ascii="Arial" w:eastAsia="Times New Roman" w:hAnsi="Arial" w:cs="Arial"/>
          <w:b/>
          <w:bCs/>
          <w:color w:val="231F20"/>
          <w:sz w:val="30"/>
          <w:szCs w:val="30"/>
          <w:lang w:eastAsia="en-IN"/>
        </w:rPr>
      </w:pPr>
      <w:r w:rsidRPr="006173C9">
        <w:rPr>
          <w:rFonts w:ascii="Arial" w:eastAsia="Times New Roman" w:hAnsi="Arial" w:cs="Arial"/>
          <w:b/>
          <w:bCs/>
          <w:color w:val="000000"/>
          <w:sz w:val="30"/>
          <w:szCs w:val="30"/>
          <w:lang w:eastAsia="en-IN"/>
        </w:rPr>
        <w:t>Why Create User Stories? </w:t>
      </w:r>
    </w:p>
    <w:p w14:paraId="1B7FA71A" w14:textId="77777777" w:rsidR="006173C9" w:rsidRPr="006173C9" w:rsidRDefault="006173C9" w:rsidP="006173C9">
      <w:pPr>
        <w:spacing w:after="375" w:line="390" w:lineRule="atLeast"/>
        <w:rPr>
          <w:rFonts w:ascii="Arial" w:eastAsia="Times New Roman" w:hAnsi="Arial" w:cs="Arial"/>
          <w:color w:val="231F20"/>
          <w:spacing w:val="3"/>
          <w:sz w:val="27"/>
          <w:szCs w:val="27"/>
          <w:lang w:eastAsia="en-IN"/>
        </w:rPr>
      </w:pPr>
      <w:r w:rsidRPr="006173C9">
        <w:rPr>
          <w:rFonts w:ascii="Arial" w:eastAsia="Times New Roman" w:hAnsi="Arial" w:cs="Arial"/>
          <w:color w:val="231F20"/>
          <w:spacing w:val="3"/>
          <w:sz w:val="27"/>
          <w:szCs w:val="27"/>
          <w:lang w:eastAsia="en-IN"/>
        </w:rPr>
        <w:t>What are the benefits that a team will get by documenting the need of the stakeholders in the form of user stories? </w:t>
      </w:r>
    </w:p>
    <w:p w14:paraId="0B3A57DB" w14:textId="77777777" w:rsidR="006173C9" w:rsidRPr="006173C9" w:rsidRDefault="006173C9" w:rsidP="006173C9">
      <w:pPr>
        <w:numPr>
          <w:ilvl w:val="0"/>
          <w:numId w:val="3"/>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It enables the team to understand the requirements from a user perspective. </w:t>
      </w:r>
    </w:p>
    <w:p w14:paraId="58492401" w14:textId="77777777" w:rsidR="006173C9" w:rsidRPr="006173C9" w:rsidRDefault="006173C9" w:rsidP="006173C9">
      <w:pPr>
        <w:numPr>
          <w:ilvl w:val="0"/>
          <w:numId w:val="3"/>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The focus is on the user to provide value to them; the user story clearly describes the expected outcome of every action performed. </w:t>
      </w:r>
    </w:p>
    <w:p w14:paraId="08F72417" w14:textId="77777777" w:rsidR="006173C9" w:rsidRPr="006173C9" w:rsidRDefault="006173C9" w:rsidP="006173C9">
      <w:pPr>
        <w:numPr>
          <w:ilvl w:val="0"/>
          <w:numId w:val="3"/>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This manner of capturing requirements provides opportunities for the team to collaborate more with the product owner and business users. </w:t>
      </w:r>
    </w:p>
    <w:p w14:paraId="0C304526" w14:textId="77777777" w:rsidR="006173C9" w:rsidRPr="006173C9" w:rsidRDefault="006173C9" w:rsidP="006173C9">
      <w:pPr>
        <w:numPr>
          <w:ilvl w:val="0"/>
          <w:numId w:val="3"/>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By having conversations (in 3 Cs), the team is able to uncover the hidden requirements and also come up with creative solutions. </w:t>
      </w:r>
    </w:p>
    <w:p w14:paraId="32D97E86" w14:textId="77777777" w:rsidR="006173C9" w:rsidRPr="006173C9" w:rsidRDefault="006173C9" w:rsidP="006173C9">
      <w:pPr>
        <w:numPr>
          <w:ilvl w:val="0"/>
          <w:numId w:val="3"/>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Provides a shared understanding of the requirements to the team so that everyone is aware of the outcome/goal of the story and is on the same page. </w:t>
      </w:r>
    </w:p>
    <w:p w14:paraId="5CD7AB9A" w14:textId="77777777" w:rsidR="006173C9" w:rsidRPr="006173C9" w:rsidRDefault="006173C9" w:rsidP="006173C9">
      <w:pPr>
        <w:numPr>
          <w:ilvl w:val="0"/>
          <w:numId w:val="3"/>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User stories help the team to achieve smaller product increments. </w:t>
      </w:r>
    </w:p>
    <w:p w14:paraId="58DF1360" w14:textId="77777777" w:rsidR="006173C9" w:rsidRPr="006173C9" w:rsidRDefault="006173C9" w:rsidP="006173C9">
      <w:pPr>
        <w:numPr>
          <w:ilvl w:val="0"/>
          <w:numId w:val="3"/>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User stories are more understandable by all stakeholders (technical/non-technical/business/operations). </w:t>
      </w:r>
    </w:p>
    <w:p w14:paraId="00F74151" w14:textId="77777777" w:rsidR="006173C9" w:rsidRPr="006173C9" w:rsidRDefault="006173C9" w:rsidP="006173C9">
      <w:pPr>
        <w:numPr>
          <w:ilvl w:val="0"/>
          <w:numId w:val="3"/>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User stories help the team to implement features in smaller iterations ranging from one week to one-month durations. </w:t>
      </w:r>
    </w:p>
    <w:p w14:paraId="28916212" w14:textId="77777777" w:rsidR="006173C9" w:rsidRPr="006173C9" w:rsidRDefault="006173C9" w:rsidP="006173C9">
      <w:pPr>
        <w:numPr>
          <w:ilvl w:val="0"/>
          <w:numId w:val="3"/>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User stories enable the team for progressive elaboration, where they can defer the story until more clarity is obtained. </w:t>
      </w:r>
    </w:p>
    <w:p w14:paraId="6C6C155E" w14:textId="77777777" w:rsidR="006173C9" w:rsidRPr="006173C9" w:rsidRDefault="006173C9" w:rsidP="006173C9">
      <w:pPr>
        <w:numPr>
          <w:ilvl w:val="0"/>
          <w:numId w:val="3"/>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User stories help create transparency of the priorities defined by the product owner and the customer. </w:t>
      </w:r>
    </w:p>
    <w:p w14:paraId="097CB1C6" w14:textId="77777777" w:rsidR="006173C9" w:rsidRPr="006173C9" w:rsidRDefault="006173C9" w:rsidP="006173C9">
      <w:pPr>
        <w:numPr>
          <w:ilvl w:val="0"/>
          <w:numId w:val="3"/>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User stories help the developers, product owner and business owners to reach a mutual consensus as they discuss the details and agree on the acceptance criteria. With the help of the user stories tool and CSM or </w:t>
      </w:r>
      <w:hyperlink r:id="rId6" w:tgtFrame="_blank" w:history="1">
        <w:r w:rsidRPr="006173C9">
          <w:rPr>
            <w:rFonts w:ascii="unset" w:eastAsia="Times New Roman" w:hAnsi="unset" w:cs="Arial"/>
            <w:b/>
            <w:bCs/>
            <w:color w:val="586FEB"/>
            <w:spacing w:val="3"/>
            <w:sz w:val="24"/>
            <w:szCs w:val="24"/>
            <w:u w:val="single"/>
            <w:lang w:eastAsia="en-IN"/>
          </w:rPr>
          <w:t>PMP course</w:t>
        </w:r>
      </w:hyperlink>
      <w:r w:rsidRPr="006173C9">
        <w:rPr>
          <w:rFonts w:ascii="unset" w:eastAsia="Times New Roman" w:hAnsi="unset" w:cs="Arial"/>
          <w:color w:val="000000"/>
          <w:sz w:val="24"/>
          <w:szCs w:val="24"/>
          <w:lang w:eastAsia="en-IN"/>
        </w:rPr>
        <w:t>, professionals can enhance their career skills in agile project management.</w:t>
      </w:r>
    </w:p>
    <w:p w14:paraId="0FBCA31E" w14:textId="77777777" w:rsidR="006173C9" w:rsidRPr="006173C9" w:rsidRDefault="006173C9" w:rsidP="006173C9">
      <w:pPr>
        <w:numPr>
          <w:ilvl w:val="0"/>
          <w:numId w:val="3"/>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color w:val="000000"/>
          <w:sz w:val="24"/>
          <w:szCs w:val="24"/>
          <w:lang w:eastAsia="en-IN"/>
        </w:rPr>
        <w:t>This helps prioritize the product features by the stakeholders and also helps to take the right decisions at the right time. </w:t>
      </w:r>
      <w:r w:rsidRPr="006173C9">
        <w:rPr>
          <w:rFonts w:ascii="unset" w:eastAsia="Times New Roman" w:hAnsi="unset" w:cs="Arial"/>
          <w:color w:val="676767"/>
          <w:sz w:val="24"/>
          <w:szCs w:val="24"/>
          <w:lang w:eastAsia="en-IN"/>
        </w:rPr>
        <w:t> </w:t>
      </w:r>
    </w:p>
    <w:p w14:paraId="52CA737D" w14:textId="77777777" w:rsidR="006173C9" w:rsidRPr="006173C9" w:rsidRDefault="006173C9" w:rsidP="006173C9">
      <w:pPr>
        <w:spacing w:after="240" w:line="240" w:lineRule="auto"/>
        <w:outlineLvl w:val="1"/>
        <w:rPr>
          <w:rFonts w:ascii="Arial" w:eastAsia="Times New Roman" w:hAnsi="Arial" w:cs="Arial"/>
          <w:b/>
          <w:bCs/>
          <w:color w:val="231F20"/>
          <w:sz w:val="30"/>
          <w:szCs w:val="30"/>
          <w:lang w:eastAsia="en-IN"/>
        </w:rPr>
      </w:pPr>
      <w:r w:rsidRPr="006173C9">
        <w:rPr>
          <w:rFonts w:ascii="unset" w:eastAsia="Times New Roman" w:hAnsi="unset" w:cs="Arial"/>
          <w:b/>
          <w:bCs/>
          <w:color w:val="222222"/>
          <w:sz w:val="30"/>
          <w:szCs w:val="30"/>
          <w:lang w:eastAsia="en-IN"/>
        </w:rPr>
        <w:t>Types of User Stories</w:t>
      </w:r>
    </w:p>
    <w:p w14:paraId="3BBD6817" w14:textId="77777777" w:rsidR="006173C9" w:rsidRPr="006173C9" w:rsidRDefault="006173C9" w:rsidP="006173C9">
      <w:pPr>
        <w:spacing w:after="375" w:line="390" w:lineRule="atLeast"/>
        <w:rPr>
          <w:rFonts w:ascii="Arial" w:eastAsia="Times New Roman" w:hAnsi="Arial" w:cs="Arial"/>
          <w:color w:val="231F20"/>
          <w:spacing w:val="3"/>
          <w:sz w:val="27"/>
          <w:szCs w:val="27"/>
          <w:lang w:eastAsia="en-IN"/>
        </w:rPr>
      </w:pPr>
      <w:r w:rsidRPr="006173C9">
        <w:rPr>
          <w:rFonts w:ascii="Arial" w:eastAsia="Times New Roman" w:hAnsi="Arial" w:cs="Arial"/>
          <w:color w:val="231F20"/>
          <w:spacing w:val="3"/>
          <w:sz w:val="27"/>
          <w:szCs w:val="27"/>
          <w:lang w:eastAsia="en-IN"/>
        </w:rPr>
        <w:lastRenderedPageBreak/>
        <w:t>We can classify user stories into functional and technical types: </w:t>
      </w:r>
    </w:p>
    <w:p w14:paraId="6C4F007C" w14:textId="77777777" w:rsidR="006173C9" w:rsidRPr="006173C9" w:rsidRDefault="006173C9" w:rsidP="006173C9">
      <w:pPr>
        <w:spacing w:after="375" w:line="390" w:lineRule="atLeast"/>
        <w:rPr>
          <w:rFonts w:ascii="Arial" w:eastAsia="Times New Roman" w:hAnsi="Arial" w:cs="Arial"/>
          <w:color w:val="231F20"/>
          <w:spacing w:val="3"/>
          <w:sz w:val="27"/>
          <w:szCs w:val="27"/>
          <w:lang w:eastAsia="en-IN"/>
        </w:rPr>
      </w:pPr>
      <w:r w:rsidRPr="006173C9">
        <w:rPr>
          <w:rFonts w:ascii="unset" w:eastAsia="Times New Roman" w:hAnsi="unset" w:cs="Arial"/>
          <w:b/>
          <w:bCs/>
          <w:color w:val="222222"/>
          <w:spacing w:val="3"/>
          <w:sz w:val="27"/>
          <w:szCs w:val="27"/>
          <w:lang w:eastAsia="en-IN"/>
        </w:rPr>
        <w:t>Functional:</w:t>
      </w:r>
      <w:r w:rsidRPr="006173C9">
        <w:rPr>
          <w:rFonts w:ascii="Arial" w:eastAsia="Times New Roman" w:hAnsi="Arial" w:cs="Arial"/>
          <w:color w:val="231F20"/>
          <w:spacing w:val="3"/>
          <w:sz w:val="27"/>
          <w:szCs w:val="27"/>
          <w:lang w:eastAsia="en-IN"/>
        </w:rPr>
        <w:t> Normally, a user story is written based on the functional aspects of the application software, while focusing on the user and the value of the functionality provided to the user. Functional stories concentrate on the product features which the customer will be testing at the end of an iteration based on the acceptance criteria defined for the story. </w:t>
      </w:r>
    </w:p>
    <w:p w14:paraId="2DD295DA" w14:textId="77777777" w:rsidR="006173C9" w:rsidRPr="006173C9" w:rsidRDefault="006173C9" w:rsidP="006173C9">
      <w:pPr>
        <w:spacing w:after="375" w:line="390" w:lineRule="atLeast"/>
        <w:rPr>
          <w:rFonts w:ascii="Arial" w:eastAsia="Times New Roman" w:hAnsi="Arial" w:cs="Arial"/>
          <w:color w:val="231F20"/>
          <w:spacing w:val="3"/>
          <w:sz w:val="27"/>
          <w:szCs w:val="27"/>
          <w:lang w:eastAsia="en-IN"/>
        </w:rPr>
      </w:pPr>
      <w:r w:rsidRPr="006173C9">
        <w:rPr>
          <w:rFonts w:ascii="unset" w:eastAsia="Times New Roman" w:hAnsi="unset" w:cs="Arial"/>
          <w:b/>
          <w:bCs/>
          <w:color w:val="222222"/>
          <w:spacing w:val="3"/>
          <w:sz w:val="27"/>
          <w:szCs w:val="27"/>
          <w:lang w:eastAsia="en-IN"/>
        </w:rPr>
        <w:t>Technical:</w:t>
      </w:r>
      <w:r w:rsidRPr="006173C9">
        <w:rPr>
          <w:rFonts w:ascii="Arial" w:eastAsia="Times New Roman" w:hAnsi="Arial" w:cs="Arial"/>
          <w:color w:val="231F20"/>
          <w:spacing w:val="3"/>
          <w:sz w:val="27"/>
          <w:szCs w:val="27"/>
          <w:lang w:eastAsia="en-IN"/>
        </w:rPr>
        <w:t> Technical stories are written to be able to support the functional stories. Technical stories can be classified as </w:t>
      </w:r>
    </w:p>
    <w:p w14:paraId="02CB88F7" w14:textId="77777777" w:rsidR="006173C9" w:rsidRPr="006173C9" w:rsidRDefault="006173C9" w:rsidP="006173C9">
      <w:pPr>
        <w:numPr>
          <w:ilvl w:val="0"/>
          <w:numId w:val="4"/>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b/>
          <w:bCs/>
          <w:color w:val="222222"/>
          <w:sz w:val="24"/>
          <w:szCs w:val="24"/>
          <w:lang w:eastAsia="en-IN"/>
        </w:rPr>
        <w:t>Infrastructure stories:</w:t>
      </w:r>
      <w:r w:rsidRPr="006173C9">
        <w:rPr>
          <w:rFonts w:ascii="unset" w:eastAsia="Times New Roman" w:hAnsi="unset" w:cs="Arial"/>
          <w:color w:val="000000"/>
          <w:sz w:val="24"/>
          <w:szCs w:val="24"/>
          <w:lang w:eastAsia="en-IN"/>
        </w:rPr>
        <w:t xml:space="preserve"> any infrastructure addition/modification that may be required to support the functional </w:t>
      </w:r>
      <w:proofErr w:type="gramStart"/>
      <w:r w:rsidRPr="006173C9">
        <w:rPr>
          <w:rFonts w:ascii="unset" w:eastAsia="Times New Roman" w:hAnsi="unset" w:cs="Arial"/>
          <w:color w:val="000000"/>
          <w:sz w:val="24"/>
          <w:szCs w:val="24"/>
          <w:lang w:eastAsia="en-IN"/>
        </w:rPr>
        <w:t>story</w:t>
      </w:r>
      <w:proofErr w:type="gramEnd"/>
      <w:r w:rsidRPr="006173C9">
        <w:rPr>
          <w:rFonts w:ascii="unset" w:eastAsia="Times New Roman" w:hAnsi="unset" w:cs="Arial"/>
          <w:color w:val="000000"/>
          <w:sz w:val="24"/>
          <w:szCs w:val="24"/>
          <w:lang w:eastAsia="en-IN"/>
        </w:rPr>
        <w:t> </w:t>
      </w:r>
    </w:p>
    <w:p w14:paraId="55522B1E" w14:textId="77777777" w:rsidR="006173C9" w:rsidRPr="006173C9" w:rsidRDefault="006173C9" w:rsidP="006173C9">
      <w:pPr>
        <w:numPr>
          <w:ilvl w:val="0"/>
          <w:numId w:val="4"/>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b/>
          <w:bCs/>
          <w:color w:val="222222"/>
          <w:sz w:val="24"/>
          <w:szCs w:val="24"/>
          <w:lang w:eastAsia="en-IN"/>
        </w:rPr>
        <w:t>Refactoring:</w:t>
      </w:r>
      <w:r w:rsidRPr="006173C9">
        <w:rPr>
          <w:rFonts w:ascii="unset" w:eastAsia="Times New Roman" w:hAnsi="unset" w:cs="Arial"/>
          <w:color w:val="000000"/>
          <w:sz w:val="24"/>
          <w:szCs w:val="24"/>
          <w:lang w:eastAsia="en-IN"/>
        </w:rPr>
        <w:t xml:space="preserve"> this type of story is written to maintain the code and address technical debts. This can be used for designing and automation needs as </w:t>
      </w:r>
      <w:proofErr w:type="gramStart"/>
      <w:r w:rsidRPr="006173C9">
        <w:rPr>
          <w:rFonts w:ascii="unset" w:eastAsia="Times New Roman" w:hAnsi="unset" w:cs="Arial"/>
          <w:color w:val="000000"/>
          <w:sz w:val="24"/>
          <w:szCs w:val="24"/>
          <w:lang w:eastAsia="en-IN"/>
        </w:rPr>
        <w:t>well</w:t>
      </w:r>
      <w:proofErr w:type="gramEnd"/>
      <w:r w:rsidRPr="006173C9">
        <w:rPr>
          <w:rFonts w:ascii="unset" w:eastAsia="Times New Roman" w:hAnsi="unset" w:cs="Arial"/>
          <w:color w:val="000000"/>
          <w:sz w:val="24"/>
          <w:szCs w:val="24"/>
          <w:lang w:eastAsia="en-IN"/>
        </w:rPr>
        <w:t> </w:t>
      </w:r>
    </w:p>
    <w:p w14:paraId="4C4D115D" w14:textId="77777777" w:rsidR="006173C9" w:rsidRPr="006173C9" w:rsidRDefault="006173C9" w:rsidP="006173C9">
      <w:pPr>
        <w:numPr>
          <w:ilvl w:val="0"/>
          <w:numId w:val="4"/>
        </w:numPr>
        <w:spacing w:after="0" w:line="390" w:lineRule="atLeast"/>
        <w:rPr>
          <w:rFonts w:ascii="unset" w:eastAsia="Times New Roman" w:hAnsi="unset" w:cs="Arial"/>
          <w:color w:val="000000"/>
          <w:sz w:val="24"/>
          <w:szCs w:val="24"/>
          <w:lang w:eastAsia="en-IN"/>
        </w:rPr>
      </w:pPr>
      <w:r w:rsidRPr="006173C9">
        <w:rPr>
          <w:rFonts w:ascii="unset" w:eastAsia="Times New Roman" w:hAnsi="unset" w:cs="Arial"/>
          <w:b/>
          <w:bCs/>
          <w:color w:val="222222"/>
          <w:sz w:val="24"/>
          <w:szCs w:val="24"/>
          <w:lang w:eastAsia="en-IN"/>
        </w:rPr>
        <w:t>Spikes:</w:t>
      </w:r>
      <w:r w:rsidRPr="006173C9">
        <w:rPr>
          <w:rFonts w:ascii="unset" w:eastAsia="Times New Roman" w:hAnsi="unset" w:cs="Arial"/>
          <w:color w:val="000000"/>
          <w:sz w:val="24"/>
          <w:szCs w:val="24"/>
          <w:lang w:eastAsia="en-IN"/>
        </w:rPr>
        <w:t> stories that require research on architecture and design which may in turn help achieve the functional need of the customer.</w:t>
      </w:r>
    </w:p>
    <w:p w14:paraId="04D2224E" w14:textId="77777777" w:rsidR="006173C9" w:rsidRDefault="006173C9"/>
    <w:p w14:paraId="43F8869C" w14:textId="77777777" w:rsidR="006173C9" w:rsidRPr="006173C9" w:rsidRDefault="006173C9" w:rsidP="006173C9">
      <w:pPr>
        <w:pStyle w:val="BodyA"/>
        <w:rPr>
          <w:rStyle w:val="None"/>
          <w:rFonts w:ascii="Arial" w:eastAsia="Arial" w:hAnsi="Arial" w:cs="Arial"/>
          <w:color w:val="15345E"/>
          <w:sz w:val="40"/>
          <w:szCs w:val="40"/>
        </w:rPr>
      </w:pPr>
      <w:r w:rsidRPr="006173C9">
        <w:rPr>
          <w:rFonts w:ascii="Arial" w:hAnsi="Arial"/>
          <w:color w:val="15345E"/>
          <w:sz w:val="40"/>
          <w:szCs w:val="40"/>
        </w:rPr>
        <w:t>Simple User Story Template</w:t>
      </w:r>
      <w:r w:rsidRPr="006173C9">
        <w:rPr>
          <w:noProof/>
          <w:sz w:val="40"/>
          <w:szCs w:val="40"/>
        </w:rPr>
        <mc:AlternateContent>
          <mc:Choice Requires="wps">
            <w:drawing>
              <wp:anchor distT="152400" distB="152400" distL="152400" distR="152400" simplePos="0" relativeHeight="251660288" behindDoc="0" locked="0" layoutInCell="1" allowOverlap="1" wp14:anchorId="2BAFD65E" wp14:editId="13BFA7B2">
                <wp:simplePos x="0" y="0"/>
                <wp:positionH relativeFrom="page">
                  <wp:posOffset>3281551</wp:posOffset>
                </wp:positionH>
                <wp:positionV relativeFrom="page">
                  <wp:posOffset>9072032</wp:posOffset>
                </wp:positionV>
                <wp:extent cx="3576448" cy="340411"/>
                <wp:effectExtent l="0" t="0" r="0" b="0"/>
                <wp:wrapThrough wrapText="bothSides" distL="152400" distR="152400">
                  <wp:wrapPolygon edited="1">
                    <wp:start x="0" y="0"/>
                    <wp:lineTo x="21600" y="0"/>
                    <wp:lineTo x="21600" y="21600"/>
                    <wp:lineTo x="0" y="21600"/>
                    <wp:lineTo x="0" y="0"/>
                  </wp:wrapPolygon>
                </wp:wrapThrough>
                <wp:docPr id="1073741826" name="officeArt object" descr="officeArt object"/>
                <wp:cNvGraphicFramePr/>
                <a:graphic xmlns:a="http://schemas.openxmlformats.org/drawingml/2006/main">
                  <a:graphicData uri="http://schemas.microsoft.com/office/word/2010/wordprocessingShape">
                    <wps:wsp>
                      <wps:cNvSpPr txBox="1"/>
                      <wps:spPr>
                        <a:xfrm>
                          <a:off x="0" y="0"/>
                          <a:ext cx="3576448" cy="340411"/>
                        </a:xfrm>
                        <a:prstGeom prst="rect">
                          <a:avLst/>
                        </a:prstGeom>
                        <a:noFill/>
                        <a:ln w="12700" cap="flat">
                          <a:noFill/>
                          <a:miter lim="400000"/>
                        </a:ln>
                        <a:effectLst/>
                      </wps:spPr>
                      <wps:txbx>
                        <w:txbxContent>
                          <w:p w14:paraId="4A3F8CE5" w14:textId="77777777" w:rsidR="006173C9" w:rsidRDefault="006173C9" w:rsidP="006173C9">
                            <w:pPr>
                              <w:pStyle w:val="BodyA"/>
                              <w:jc w:val="center"/>
                            </w:pPr>
                          </w:p>
                        </w:txbxContent>
                      </wps:txbx>
                      <wps:bodyPr wrap="square" lIns="50800" tIns="50800" rIns="50800" bIns="50800" numCol="1" anchor="t">
                        <a:noAutofit/>
                      </wps:bodyPr>
                    </wps:wsp>
                  </a:graphicData>
                </a:graphic>
              </wp:anchor>
            </w:drawing>
          </mc:Choice>
          <mc:Fallback>
            <w:pict>
              <v:shapetype w14:anchorId="2BAFD65E" id="_x0000_t202" coordsize="21600,21600" o:spt="202" path="m,l,21600r21600,l21600,xe">
                <v:stroke joinstyle="miter"/>
                <v:path gradientshapeok="t" o:connecttype="rect"/>
              </v:shapetype>
              <v:shape id="officeArt object" o:spid="_x0000_s1026" type="#_x0000_t202" alt="officeArt object" style="position:absolute;margin-left:258.4pt;margin-top:714.35pt;width:281.6pt;height:26.8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4 -40 21596 -40 21596 21560 -4 21560 -4 -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" filled="f" stroked="f" strokeweight="1pt">
                <v:stroke miterlimit="4"/>
                <v:textbox inset="4pt,4pt,4pt,4pt">
                  <w:txbxContent>
                    <w:p w14:paraId="4A3F8CE5" w14:textId="77777777" w:rsidR="006173C9" w:rsidRDefault="006173C9" w:rsidP="006173C9">
                      <w:pPr>
                        <w:pStyle w:val="BodyA"/>
                        <w:jc w:val="center"/>
                      </w:pPr>
                    </w:p>
                  </w:txbxContent>
                </v:textbox>
                <w10:wrap type="through" anchorx="page" anchory="page"/>
              </v:shape>
            </w:pict>
          </mc:Fallback>
        </mc:AlternateContent>
      </w:r>
    </w:p>
    <w:p w14:paraId="3050EF41" w14:textId="61A98685" w:rsidR="006173C9" w:rsidRDefault="006173C9" w:rsidP="006173C9">
      <w:pPr>
        <w:pStyle w:val="BodyA"/>
        <w:rPr>
          <w:rStyle w:val="None"/>
          <w:rFonts w:ascii="Arial" w:eastAsia="Arial" w:hAnsi="Arial" w:cs="Arial"/>
          <w:sz w:val="28"/>
          <w:szCs w:val="28"/>
        </w:rPr>
      </w:pPr>
      <w:r>
        <w:rPr>
          <w:rStyle w:val="None"/>
          <w:rFonts w:ascii="Arial" w:eastAsia="Arial" w:hAnsi="Arial" w:cs="Arial"/>
          <w:noProof/>
          <w:sz w:val="24"/>
          <w:szCs w:val="24"/>
        </w:rPr>
        <mc:AlternateContent>
          <mc:Choice Requires="wpg">
            <w:drawing>
              <wp:anchor distT="0" distB="0" distL="0" distR="0" simplePos="0" relativeHeight="251659264" behindDoc="0" locked="0" layoutInCell="1" allowOverlap="1" wp14:anchorId="3A911F72" wp14:editId="5152B0E9">
                <wp:simplePos x="0" y="0"/>
                <wp:positionH relativeFrom="page">
                  <wp:posOffset>958850</wp:posOffset>
                </wp:positionH>
                <wp:positionV relativeFrom="line">
                  <wp:posOffset>123825</wp:posOffset>
                </wp:positionV>
                <wp:extent cx="5854065" cy="5067300"/>
                <wp:effectExtent l="0" t="0" r="13335" b="19050"/>
                <wp:wrapNone/>
                <wp:docPr id="1073741832" name="officeArt object" descr="Group 4"/>
                <wp:cNvGraphicFramePr/>
                <a:graphic xmlns:a="http://schemas.openxmlformats.org/drawingml/2006/main">
                  <a:graphicData uri="http://schemas.microsoft.com/office/word/2010/wordprocessingGroup">
                    <wpg:wgp>
                      <wpg:cNvGrpSpPr/>
                      <wpg:grpSpPr>
                        <a:xfrm>
                          <a:off x="0" y="0"/>
                          <a:ext cx="5854065" cy="5067300"/>
                          <a:chOff x="0" y="0"/>
                          <a:chExt cx="5854407" cy="4800769"/>
                        </a:xfrm>
                      </wpg:grpSpPr>
                      <wps:wsp>
                        <wps:cNvPr id="1073741827" name="Text Box 9"/>
                        <wps:cNvSpPr txBox="1"/>
                        <wps:spPr>
                          <a:xfrm>
                            <a:off x="-1" y="0"/>
                            <a:ext cx="3216319" cy="734788"/>
                          </a:xfrm>
                          <a:prstGeom prst="rect">
                            <a:avLst/>
                          </a:prstGeom>
                          <a:solidFill>
                            <a:srgbClr val="FFFFFF"/>
                          </a:solidFill>
                          <a:ln w="12700" cap="flat">
                            <a:solidFill>
                              <a:srgbClr val="767171"/>
                            </a:solidFill>
                            <a:prstDash val="solid"/>
                            <a:round/>
                          </a:ln>
                          <a:effectLst/>
                        </wps:spPr>
                        <wps:txbx>
                          <w:txbxContent>
                            <w:p w14:paraId="030D066F" w14:textId="77777777" w:rsidR="006173C9" w:rsidRDefault="006173C9" w:rsidP="006173C9">
                              <w:pPr>
                                <w:pStyle w:val="BodyA"/>
                                <w:spacing w:before="120"/>
                                <w:rPr>
                                  <w:rStyle w:val="None"/>
                                  <w:rFonts w:ascii="Arial" w:eastAsia="Arial" w:hAnsi="Arial" w:cs="Arial"/>
                                  <w:sz w:val="24"/>
                                  <w:szCs w:val="24"/>
                                  <w:lang w:val="de-DE"/>
                                </w:rPr>
                              </w:pPr>
                              <w:r>
                                <w:rPr>
                                  <w:rStyle w:val="None"/>
                                  <w:rFonts w:ascii="Arial" w:hAnsi="Arial"/>
                                  <w:b/>
                                  <w:bCs/>
                                  <w:sz w:val="24"/>
                                  <w:szCs w:val="24"/>
                                  <w:lang w:val="de-DE"/>
                                </w:rPr>
                                <w:t>Title:</w:t>
                              </w:r>
                            </w:p>
                            <w:p w14:paraId="25BC909D" w14:textId="77777777" w:rsidR="006173C9" w:rsidRDefault="006173C9" w:rsidP="006173C9">
                              <w:pPr>
                                <w:pStyle w:val="BodyA"/>
                              </w:pPr>
                            </w:p>
                          </w:txbxContent>
                        </wps:txbx>
                        <wps:bodyPr wrap="square" lIns="45718" tIns="45718" rIns="45718" bIns="45718" numCol="1" anchor="t">
                          <a:noAutofit/>
                        </wps:bodyPr>
                      </wps:wsp>
                      <wps:wsp>
                        <wps:cNvPr id="1073741828" name="Text Box 10"/>
                        <wps:cNvSpPr txBox="1"/>
                        <wps:spPr>
                          <a:xfrm>
                            <a:off x="3215060" y="0"/>
                            <a:ext cx="1317789" cy="733776"/>
                          </a:xfrm>
                          <a:prstGeom prst="rect">
                            <a:avLst/>
                          </a:prstGeom>
                          <a:solidFill>
                            <a:srgbClr val="FFFFFF"/>
                          </a:solidFill>
                          <a:ln w="12700" cap="flat">
                            <a:solidFill>
                              <a:srgbClr val="767171"/>
                            </a:solidFill>
                            <a:prstDash val="solid"/>
                            <a:round/>
                          </a:ln>
                          <a:effectLst/>
                        </wps:spPr>
                        <wps:txbx>
                          <w:txbxContent>
                            <w:p w14:paraId="4E04AB08" w14:textId="77777777" w:rsidR="006173C9" w:rsidRDefault="006173C9" w:rsidP="006173C9">
                              <w:pPr>
                                <w:pStyle w:val="BodyA"/>
                                <w:spacing w:before="120"/>
                                <w:rPr>
                                  <w:rStyle w:val="None"/>
                                  <w:rFonts w:ascii="Arial" w:eastAsia="Arial" w:hAnsi="Arial" w:cs="Arial"/>
                                  <w:sz w:val="24"/>
                                  <w:szCs w:val="24"/>
                                </w:rPr>
                              </w:pPr>
                              <w:r>
                                <w:rPr>
                                  <w:rStyle w:val="None"/>
                                  <w:rFonts w:ascii="Arial" w:hAnsi="Arial"/>
                                  <w:b/>
                                  <w:bCs/>
                                  <w:sz w:val="24"/>
                                  <w:szCs w:val="24"/>
                                </w:rPr>
                                <w:t xml:space="preserve">Priority: </w:t>
                              </w:r>
                            </w:p>
                            <w:p w14:paraId="24223424" w14:textId="77777777" w:rsidR="006173C9" w:rsidRDefault="006173C9" w:rsidP="006173C9">
                              <w:pPr>
                                <w:pStyle w:val="BodyA"/>
                              </w:pPr>
                            </w:p>
                          </w:txbxContent>
                        </wps:txbx>
                        <wps:bodyPr wrap="square" lIns="45718" tIns="45718" rIns="45718" bIns="45718" numCol="1" anchor="t">
                          <a:noAutofit/>
                        </wps:bodyPr>
                      </wps:wsp>
                      <wps:wsp>
                        <wps:cNvPr id="1073741829" name="Text Box 11"/>
                        <wps:cNvSpPr txBox="1"/>
                        <wps:spPr>
                          <a:xfrm>
                            <a:off x="4527537" y="-1"/>
                            <a:ext cx="1326355" cy="734624"/>
                          </a:xfrm>
                          <a:prstGeom prst="rect">
                            <a:avLst/>
                          </a:prstGeom>
                          <a:solidFill>
                            <a:srgbClr val="FFFFFF"/>
                          </a:solidFill>
                          <a:ln w="12700" cap="flat">
                            <a:solidFill>
                              <a:srgbClr val="767171"/>
                            </a:solidFill>
                            <a:prstDash val="solid"/>
                            <a:round/>
                          </a:ln>
                          <a:effectLst/>
                        </wps:spPr>
                        <wps:txbx>
                          <w:txbxContent>
                            <w:p w14:paraId="4F370193" w14:textId="77777777" w:rsidR="006173C9" w:rsidRDefault="006173C9" w:rsidP="006173C9">
                              <w:pPr>
                                <w:pStyle w:val="BodyA"/>
                                <w:spacing w:before="120"/>
                              </w:pPr>
                              <w:r>
                                <w:rPr>
                                  <w:rStyle w:val="None"/>
                                  <w:rFonts w:ascii="Arial" w:hAnsi="Arial"/>
                                  <w:b/>
                                  <w:bCs/>
                                  <w:sz w:val="24"/>
                                  <w:szCs w:val="24"/>
                                  <w:lang w:val="it-IT"/>
                                </w:rPr>
                                <w:t>Estimate:</w:t>
                              </w:r>
                            </w:p>
                          </w:txbxContent>
                        </wps:txbx>
                        <wps:bodyPr wrap="square" lIns="45718" tIns="45718" rIns="45718" bIns="45718" numCol="1" anchor="t">
                          <a:noAutofit/>
                        </wps:bodyPr>
                      </wps:wsp>
                      <wps:wsp>
                        <wps:cNvPr id="1073741830" name="Text Box 8"/>
                        <wps:cNvSpPr txBox="1"/>
                        <wps:spPr>
                          <a:xfrm>
                            <a:off x="-1" y="671500"/>
                            <a:ext cx="5854408" cy="1963684"/>
                          </a:xfrm>
                          <a:prstGeom prst="rect">
                            <a:avLst/>
                          </a:prstGeom>
                          <a:solidFill>
                            <a:srgbClr val="FFFFFF"/>
                          </a:solidFill>
                          <a:ln w="12700" cap="flat">
                            <a:solidFill>
                              <a:srgbClr val="767171"/>
                            </a:solidFill>
                            <a:prstDash val="solid"/>
                            <a:round/>
                          </a:ln>
                          <a:effectLst/>
                        </wps:spPr>
                        <wps:txbx>
                          <w:txbxContent>
                            <w:p w14:paraId="0C443C99" w14:textId="77777777" w:rsidR="006173C9" w:rsidRDefault="006173C9" w:rsidP="006173C9">
                              <w:pPr>
                                <w:pStyle w:val="BodyA"/>
                                <w:rPr>
                                  <w:rStyle w:val="None"/>
                                  <w:rFonts w:ascii="Arial" w:eastAsia="Arial" w:hAnsi="Arial" w:cs="Arial"/>
                                  <w:b/>
                                  <w:bCs/>
                                  <w:color w:val="3172C8"/>
                                  <w:sz w:val="32"/>
                                  <w:szCs w:val="32"/>
                                </w:rPr>
                              </w:pPr>
                              <w:r>
                                <w:rPr>
                                  <w:rStyle w:val="None"/>
                                  <w:rFonts w:ascii="Arial" w:hAnsi="Arial"/>
                                  <w:b/>
                                  <w:bCs/>
                                  <w:color w:val="3172C8"/>
                                  <w:sz w:val="32"/>
                                  <w:szCs w:val="32"/>
                                </w:rPr>
                                <w:t>User story</w:t>
                              </w:r>
                            </w:p>
                            <w:p w14:paraId="30D5650B" w14:textId="77777777" w:rsidR="006173C9" w:rsidRDefault="006173C9" w:rsidP="006173C9">
                              <w:pPr>
                                <w:pStyle w:val="BodyA"/>
                                <w:rPr>
                                  <w:rStyle w:val="None"/>
                                  <w:rFonts w:ascii="Arial" w:eastAsia="Arial" w:hAnsi="Arial" w:cs="Arial"/>
                                  <w:sz w:val="24"/>
                                  <w:szCs w:val="24"/>
                                </w:rPr>
                              </w:pPr>
                            </w:p>
                            <w:p w14:paraId="059217F6" w14:textId="77777777" w:rsidR="006173C9" w:rsidRDefault="006173C9" w:rsidP="006173C9">
                              <w:pPr>
                                <w:pStyle w:val="BodyA"/>
                                <w:rPr>
                                  <w:rStyle w:val="None"/>
                                  <w:rFonts w:ascii="Arial" w:eastAsia="Arial" w:hAnsi="Arial" w:cs="Arial"/>
                                  <w:sz w:val="24"/>
                                  <w:szCs w:val="24"/>
                                </w:rPr>
                              </w:pPr>
                              <w:r>
                                <w:rPr>
                                  <w:rStyle w:val="None"/>
                                  <w:rFonts w:ascii="Arial" w:hAnsi="Arial"/>
                                  <w:b/>
                                  <w:bCs/>
                                  <w:sz w:val="24"/>
                                  <w:szCs w:val="24"/>
                                  <w:lang w:val="pt-PT"/>
                                </w:rPr>
                                <w:t>As a</w:t>
                              </w:r>
                              <w:r>
                                <w:rPr>
                                  <w:rStyle w:val="None"/>
                                  <w:rFonts w:ascii="Arial" w:hAnsi="Arial"/>
                                  <w:sz w:val="24"/>
                                  <w:szCs w:val="24"/>
                                </w:rPr>
                                <w:t xml:space="preserve"> [</w:t>
                              </w:r>
                              <w:r>
                                <w:rPr>
                                  <w:rStyle w:val="None"/>
                                  <w:rFonts w:ascii="Arial" w:hAnsi="Arial"/>
                                  <w:i/>
                                  <w:iCs/>
                                  <w:sz w:val="24"/>
                                  <w:szCs w:val="24"/>
                                </w:rPr>
                                <w:t>type of user],</w:t>
                              </w:r>
                            </w:p>
                            <w:p w14:paraId="50ADFE59" w14:textId="77777777" w:rsidR="006173C9" w:rsidRDefault="006173C9" w:rsidP="006173C9">
                              <w:pPr>
                                <w:pStyle w:val="BodyA"/>
                                <w:rPr>
                                  <w:rStyle w:val="None"/>
                                  <w:rFonts w:ascii="Arial" w:eastAsia="Arial" w:hAnsi="Arial" w:cs="Arial"/>
                                  <w:sz w:val="24"/>
                                  <w:szCs w:val="24"/>
                                </w:rPr>
                              </w:pPr>
                            </w:p>
                            <w:p w14:paraId="3E038F33" w14:textId="77777777" w:rsidR="006173C9" w:rsidRDefault="006173C9" w:rsidP="006173C9">
                              <w:pPr>
                                <w:pStyle w:val="BodyA"/>
                                <w:rPr>
                                  <w:rStyle w:val="None"/>
                                  <w:rFonts w:ascii="Arial" w:eastAsia="Arial" w:hAnsi="Arial" w:cs="Arial"/>
                                  <w:sz w:val="24"/>
                                  <w:szCs w:val="24"/>
                                </w:rPr>
                              </w:pPr>
                            </w:p>
                            <w:p w14:paraId="29995C77" w14:textId="77777777" w:rsidR="006173C9" w:rsidRDefault="006173C9" w:rsidP="006173C9">
                              <w:pPr>
                                <w:pStyle w:val="BodyA"/>
                                <w:rPr>
                                  <w:rStyle w:val="None"/>
                                  <w:rFonts w:ascii="Arial" w:eastAsia="Arial" w:hAnsi="Arial" w:cs="Arial"/>
                                  <w:i/>
                                  <w:iCs/>
                                  <w:sz w:val="24"/>
                                  <w:szCs w:val="24"/>
                                </w:rPr>
                              </w:pPr>
                              <w:r>
                                <w:rPr>
                                  <w:rStyle w:val="None"/>
                                  <w:rFonts w:ascii="Arial" w:hAnsi="Arial"/>
                                  <w:b/>
                                  <w:bCs/>
                                  <w:sz w:val="24"/>
                                  <w:szCs w:val="24"/>
                                </w:rPr>
                                <w:t>I want to</w:t>
                              </w:r>
                              <w:r>
                                <w:rPr>
                                  <w:rStyle w:val="None"/>
                                  <w:rFonts w:ascii="Arial" w:hAnsi="Arial"/>
                                  <w:sz w:val="24"/>
                                  <w:szCs w:val="24"/>
                                </w:rPr>
                                <w:t xml:space="preserve"> [</w:t>
                              </w:r>
                              <w:r>
                                <w:rPr>
                                  <w:rStyle w:val="None"/>
                                  <w:rFonts w:ascii="Arial" w:hAnsi="Arial"/>
                                  <w:i/>
                                  <w:iCs/>
                                  <w:sz w:val="24"/>
                                  <w:szCs w:val="24"/>
                                </w:rPr>
                                <w:t>perform some task]</w:t>
                              </w:r>
                            </w:p>
                            <w:p w14:paraId="7B7CF8E6" w14:textId="77777777" w:rsidR="006173C9" w:rsidRDefault="006173C9" w:rsidP="006173C9">
                              <w:pPr>
                                <w:pStyle w:val="BodyA"/>
                                <w:rPr>
                                  <w:rStyle w:val="None"/>
                                  <w:rFonts w:ascii="Arial" w:eastAsia="Arial" w:hAnsi="Arial" w:cs="Arial"/>
                                  <w:sz w:val="24"/>
                                  <w:szCs w:val="24"/>
                                </w:rPr>
                              </w:pPr>
                            </w:p>
                            <w:p w14:paraId="04658E30" w14:textId="77777777" w:rsidR="006173C9" w:rsidRDefault="006173C9" w:rsidP="006173C9">
                              <w:pPr>
                                <w:pStyle w:val="BodyA"/>
                                <w:rPr>
                                  <w:rStyle w:val="None"/>
                                  <w:rFonts w:ascii="Arial" w:eastAsia="Arial" w:hAnsi="Arial" w:cs="Arial"/>
                                  <w:sz w:val="24"/>
                                  <w:szCs w:val="24"/>
                                </w:rPr>
                              </w:pPr>
                            </w:p>
                            <w:p w14:paraId="470C7A04" w14:textId="77777777" w:rsidR="006173C9" w:rsidRDefault="006173C9" w:rsidP="006173C9">
                              <w:pPr>
                                <w:pStyle w:val="BodyA"/>
                              </w:pPr>
                              <w:r>
                                <w:rPr>
                                  <w:rStyle w:val="None"/>
                                  <w:rFonts w:ascii="Arial" w:hAnsi="Arial"/>
                                  <w:b/>
                                  <w:bCs/>
                                  <w:sz w:val="24"/>
                                  <w:szCs w:val="24"/>
                                </w:rPr>
                                <w:t>so that I can</w:t>
                              </w:r>
                              <w:r>
                                <w:rPr>
                                  <w:rStyle w:val="None"/>
                                  <w:rFonts w:ascii="Arial" w:hAnsi="Arial"/>
                                  <w:sz w:val="24"/>
                                  <w:szCs w:val="24"/>
                                </w:rPr>
                                <w:t xml:space="preserve"> [</w:t>
                              </w:r>
                              <w:r>
                                <w:rPr>
                                  <w:rStyle w:val="None"/>
                                  <w:rFonts w:ascii="Arial" w:hAnsi="Arial"/>
                                  <w:i/>
                                  <w:iCs/>
                                  <w:sz w:val="24"/>
                                  <w:szCs w:val="24"/>
                                </w:rPr>
                                <w:t>achieve some goal].</w:t>
                              </w:r>
                            </w:p>
                          </w:txbxContent>
                        </wps:txbx>
                        <wps:bodyPr wrap="square" lIns="45718" tIns="45718" rIns="45718" bIns="45718" numCol="1" anchor="t">
                          <a:noAutofit/>
                        </wps:bodyPr>
                      </wps:wsp>
                      <wps:wsp>
                        <wps:cNvPr id="1073741831" name="Text Box 19"/>
                        <wps:cNvSpPr txBox="1"/>
                        <wps:spPr>
                          <a:xfrm>
                            <a:off x="257" y="2647334"/>
                            <a:ext cx="5853892" cy="2153436"/>
                          </a:xfrm>
                          <a:prstGeom prst="rect">
                            <a:avLst/>
                          </a:prstGeom>
                          <a:solidFill>
                            <a:srgbClr val="FFFFFF"/>
                          </a:solidFill>
                          <a:ln w="12700" cap="flat">
                            <a:solidFill>
                              <a:srgbClr val="767171"/>
                            </a:solidFill>
                            <a:prstDash val="solid"/>
                            <a:round/>
                          </a:ln>
                          <a:effectLst/>
                        </wps:spPr>
                        <wps:txbx>
                          <w:txbxContent>
                            <w:p w14:paraId="44B1B63B" w14:textId="77777777" w:rsidR="006173C9" w:rsidRDefault="006173C9" w:rsidP="006173C9">
                              <w:pPr>
                                <w:pStyle w:val="BodyA"/>
                                <w:rPr>
                                  <w:rStyle w:val="None"/>
                                  <w:rFonts w:ascii="Arial" w:eastAsia="Arial" w:hAnsi="Arial" w:cs="Arial"/>
                                  <w:b/>
                                  <w:bCs/>
                                  <w:color w:val="3172C8"/>
                                  <w:sz w:val="32"/>
                                  <w:szCs w:val="32"/>
                                  <w:lang w:val="fr-FR"/>
                                </w:rPr>
                              </w:pPr>
                              <w:r>
                                <w:rPr>
                                  <w:rStyle w:val="None"/>
                                  <w:rFonts w:ascii="Arial" w:hAnsi="Arial"/>
                                  <w:b/>
                                  <w:bCs/>
                                  <w:color w:val="3172C8"/>
                                  <w:sz w:val="32"/>
                                  <w:szCs w:val="32"/>
                                  <w:lang w:val="fr-FR"/>
                                </w:rPr>
                                <w:t xml:space="preserve">Acceptance </w:t>
                              </w:r>
                              <w:proofErr w:type="spellStart"/>
                              <w:r>
                                <w:rPr>
                                  <w:rStyle w:val="None"/>
                                  <w:rFonts w:ascii="Arial" w:hAnsi="Arial"/>
                                  <w:b/>
                                  <w:bCs/>
                                  <w:color w:val="3172C8"/>
                                  <w:sz w:val="32"/>
                                  <w:szCs w:val="32"/>
                                  <w:lang w:val="fr-FR"/>
                                </w:rPr>
                                <w:t>criteria</w:t>
                              </w:r>
                              <w:proofErr w:type="spellEnd"/>
                            </w:p>
                            <w:p w14:paraId="70A8D9E9" w14:textId="77777777" w:rsidR="006173C9" w:rsidRDefault="006173C9" w:rsidP="006173C9">
                              <w:pPr>
                                <w:pStyle w:val="BodyA"/>
                                <w:rPr>
                                  <w:rStyle w:val="None"/>
                                  <w:rFonts w:ascii="Arial" w:eastAsia="Arial" w:hAnsi="Arial" w:cs="Arial"/>
                                  <w:b/>
                                  <w:bCs/>
                                  <w:sz w:val="24"/>
                                  <w:szCs w:val="24"/>
                                </w:rPr>
                              </w:pPr>
                            </w:p>
                            <w:p w14:paraId="18BCAFBD" w14:textId="77777777" w:rsidR="006173C9" w:rsidRDefault="006173C9" w:rsidP="006173C9">
                              <w:pPr>
                                <w:pStyle w:val="BodyA"/>
                                <w:rPr>
                                  <w:rStyle w:val="None"/>
                                  <w:rFonts w:ascii="Arial" w:eastAsia="Arial" w:hAnsi="Arial" w:cs="Arial"/>
                                  <w:sz w:val="24"/>
                                  <w:szCs w:val="24"/>
                                </w:rPr>
                              </w:pPr>
                              <w:r>
                                <w:rPr>
                                  <w:rStyle w:val="None"/>
                                  <w:rFonts w:ascii="Arial" w:hAnsi="Arial"/>
                                  <w:b/>
                                  <w:bCs/>
                                  <w:sz w:val="24"/>
                                  <w:szCs w:val="24"/>
                                </w:rPr>
                                <w:t>Given that</w:t>
                              </w:r>
                              <w:r>
                                <w:rPr>
                                  <w:rStyle w:val="None"/>
                                  <w:rFonts w:ascii="Arial" w:hAnsi="Arial"/>
                                  <w:sz w:val="24"/>
                                  <w:szCs w:val="24"/>
                                </w:rPr>
                                <w:t xml:space="preserve"> [</w:t>
                              </w:r>
                              <w:r>
                                <w:rPr>
                                  <w:rStyle w:val="None"/>
                                  <w:rFonts w:ascii="Arial" w:hAnsi="Arial"/>
                                  <w:i/>
                                  <w:iCs/>
                                  <w:sz w:val="24"/>
                                  <w:szCs w:val="24"/>
                                </w:rPr>
                                <w:t>some context],</w:t>
                              </w:r>
                            </w:p>
                            <w:p w14:paraId="19AEB550" w14:textId="77777777" w:rsidR="006173C9" w:rsidRDefault="006173C9" w:rsidP="006173C9">
                              <w:pPr>
                                <w:pStyle w:val="BodyA"/>
                                <w:rPr>
                                  <w:rStyle w:val="None"/>
                                  <w:rFonts w:ascii="Arial" w:eastAsia="Arial" w:hAnsi="Arial" w:cs="Arial"/>
                                  <w:sz w:val="24"/>
                                  <w:szCs w:val="24"/>
                                </w:rPr>
                              </w:pPr>
                            </w:p>
                            <w:p w14:paraId="5E6E74C2" w14:textId="77777777" w:rsidR="006173C9" w:rsidRDefault="006173C9" w:rsidP="006173C9">
                              <w:pPr>
                                <w:pStyle w:val="BodyA"/>
                                <w:rPr>
                                  <w:rStyle w:val="None"/>
                                  <w:rFonts w:ascii="Arial" w:eastAsia="Arial" w:hAnsi="Arial" w:cs="Arial"/>
                                  <w:sz w:val="24"/>
                                  <w:szCs w:val="24"/>
                                </w:rPr>
                              </w:pPr>
                            </w:p>
                            <w:p w14:paraId="4E82273E" w14:textId="77777777" w:rsidR="006173C9" w:rsidRDefault="006173C9" w:rsidP="006173C9">
                              <w:pPr>
                                <w:pStyle w:val="BodyA"/>
                                <w:rPr>
                                  <w:rStyle w:val="None"/>
                                  <w:rFonts w:ascii="Arial" w:eastAsia="Arial" w:hAnsi="Arial" w:cs="Arial"/>
                                  <w:i/>
                                  <w:iCs/>
                                  <w:sz w:val="24"/>
                                  <w:szCs w:val="24"/>
                                </w:rPr>
                              </w:pPr>
                              <w:r>
                                <w:rPr>
                                  <w:rStyle w:val="None"/>
                                  <w:rFonts w:ascii="Arial" w:hAnsi="Arial"/>
                                  <w:b/>
                                  <w:bCs/>
                                  <w:sz w:val="24"/>
                                  <w:szCs w:val="24"/>
                                </w:rPr>
                                <w:t>w</w:t>
                              </w:r>
                              <w:r>
                                <w:rPr>
                                  <w:rStyle w:val="None"/>
                                  <w:rFonts w:ascii="Arial" w:hAnsi="Arial"/>
                                  <w:b/>
                                  <w:bCs/>
                                  <w:sz w:val="24"/>
                                  <w:szCs w:val="24"/>
                                  <w:lang w:val="de-DE"/>
                                </w:rPr>
                                <w:t>hen</w:t>
                              </w:r>
                              <w:r>
                                <w:rPr>
                                  <w:rStyle w:val="None"/>
                                  <w:rFonts w:ascii="Arial" w:hAnsi="Arial"/>
                                  <w:sz w:val="24"/>
                                  <w:szCs w:val="24"/>
                                </w:rPr>
                                <w:t xml:space="preserve"> [</w:t>
                              </w:r>
                              <w:r>
                                <w:rPr>
                                  <w:rStyle w:val="None"/>
                                  <w:rFonts w:ascii="Arial" w:hAnsi="Arial"/>
                                  <w:i/>
                                  <w:iCs/>
                                  <w:sz w:val="24"/>
                                  <w:szCs w:val="24"/>
                                </w:rPr>
                                <w:t>some action is carried out]</w:t>
                              </w:r>
                            </w:p>
                            <w:p w14:paraId="72285D85" w14:textId="77777777" w:rsidR="006173C9" w:rsidRDefault="006173C9" w:rsidP="006173C9">
                              <w:pPr>
                                <w:pStyle w:val="BodyA"/>
                                <w:rPr>
                                  <w:rStyle w:val="None"/>
                                  <w:rFonts w:ascii="Arial" w:eastAsia="Arial" w:hAnsi="Arial" w:cs="Arial"/>
                                  <w:sz w:val="24"/>
                                  <w:szCs w:val="24"/>
                                </w:rPr>
                              </w:pPr>
                            </w:p>
                            <w:p w14:paraId="1198BC04" w14:textId="77777777" w:rsidR="006173C9" w:rsidRDefault="006173C9" w:rsidP="006173C9">
                              <w:pPr>
                                <w:pStyle w:val="BodyA"/>
                                <w:rPr>
                                  <w:rStyle w:val="None"/>
                                  <w:rFonts w:ascii="Arial" w:eastAsia="Arial" w:hAnsi="Arial" w:cs="Arial"/>
                                  <w:sz w:val="24"/>
                                  <w:szCs w:val="24"/>
                                </w:rPr>
                              </w:pPr>
                            </w:p>
                            <w:p w14:paraId="2B71B34E" w14:textId="77777777" w:rsidR="006173C9" w:rsidRDefault="006173C9" w:rsidP="006173C9">
                              <w:pPr>
                                <w:pStyle w:val="BodyA"/>
                              </w:pPr>
                              <w:r>
                                <w:rPr>
                                  <w:rStyle w:val="None"/>
                                  <w:rFonts w:ascii="Arial" w:hAnsi="Arial"/>
                                  <w:b/>
                                  <w:bCs/>
                                  <w:sz w:val="24"/>
                                  <w:szCs w:val="24"/>
                                </w:rPr>
                                <w:t>t</w:t>
                              </w:r>
                              <w:r>
                                <w:rPr>
                                  <w:rStyle w:val="None"/>
                                  <w:rFonts w:ascii="Arial" w:hAnsi="Arial"/>
                                  <w:b/>
                                  <w:bCs/>
                                  <w:sz w:val="24"/>
                                  <w:szCs w:val="24"/>
                                  <w:lang w:val="de-DE"/>
                                </w:rPr>
                                <w:t>hen</w:t>
                              </w:r>
                              <w:r>
                                <w:rPr>
                                  <w:rStyle w:val="None"/>
                                  <w:rFonts w:ascii="Arial" w:hAnsi="Arial"/>
                                  <w:sz w:val="24"/>
                                  <w:szCs w:val="24"/>
                                </w:rPr>
                                <w:t xml:space="preserve"> [</w:t>
                              </w:r>
                              <w:r>
                                <w:rPr>
                                  <w:rStyle w:val="None"/>
                                  <w:rFonts w:ascii="Arial" w:hAnsi="Arial"/>
                                  <w:i/>
                                  <w:iCs/>
                                  <w:sz w:val="24"/>
                                  <w:szCs w:val="24"/>
                                </w:rPr>
                                <w:t>a set of observable outcomes should occur].</w:t>
                              </w:r>
                            </w:p>
                          </w:txbxContent>
                        </wps:txbx>
                        <wps:bodyPr wrap="square" lIns="45718" tIns="45718" rIns="45718" bIns="45718" numCol="1" anchor="t">
                          <a:noAutofit/>
                        </wps:bodyPr>
                      </wps:wsp>
                    </wpg:wgp>
                  </a:graphicData>
                </a:graphic>
                <wp14:sizeRelV relativeFrom="margin">
                  <wp14:pctHeight>0</wp14:pctHeight>
                </wp14:sizeRelV>
              </wp:anchor>
            </w:drawing>
          </mc:Choice>
          <mc:Fallback>
            <w:pict>
              <v:group w14:anchorId="3A911F72" id="_x0000_s1027" alt="Group 4" style="position:absolute;margin-left:75.5pt;margin-top:9.75pt;width:460.95pt;height:399pt;z-index:251659264;mso-wrap-distance-left:0;mso-wrap-distance-right:0;mso-position-horizontal-relative:page;mso-position-vertical-relative:line;mso-height-relative:margin" coordsize="58544,48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">
                <v:shape id="Text Box 9" o:spid="_x0000_s1028" type="#_x0000_t202" style="position:absolute;width:32163;height:7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" strokecolor="#767171" strokeweight="1pt">
                  <v:stroke joinstyle="round"/>
                  <v:textbox inset="1.2699mm,1.2699mm,1.2699mm,1.2699mm">
                    <w:txbxContent>
                      <w:p w14:paraId="030D066F" w14:textId="77777777" w:rsidR="006173C9" w:rsidRDefault="006173C9" w:rsidP="006173C9">
                        <w:pPr>
                          <w:pStyle w:val="BodyA"/>
                          <w:spacing w:before="120"/>
                          <w:rPr>
                            <w:rStyle w:val="None"/>
                            <w:rFonts w:ascii="Arial" w:eastAsia="Arial" w:hAnsi="Arial" w:cs="Arial"/>
                            <w:sz w:val="24"/>
                            <w:szCs w:val="24"/>
                            <w:lang w:val="de-DE"/>
                          </w:rPr>
                        </w:pPr>
                        <w:r>
                          <w:rPr>
                            <w:rStyle w:val="None"/>
                            <w:rFonts w:ascii="Arial" w:hAnsi="Arial"/>
                            <w:b/>
                            <w:bCs/>
                            <w:sz w:val="24"/>
                            <w:szCs w:val="24"/>
                            <w:lang w:val="de-DE"/>
                          </w:rPr>
                          <w:t>Title:</w:t>
                        </w:r>
                      </w:p>
                      <w:p w14:paraId="25BC909D" w14:textId="77777777" w:rsidR="006173C9" w:rsidRDefault="006173C9" w:rsidP="006173C9">
                        <w:pPr>
                          <w:pStyle w:val="BodyA"/>
                        </w:pPr>
                      </w:p>
                    </w:txbxContent>
                  </v:textbox>
                </v:shape>
                <v:shape id="Text Box 10" o:spid="_x0000_s1029" type="#_x0000_t202" style="position:absolute;left:32150;width:13178;height:7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" strokecolor="#767171" strokeweight="1pt">
                  <v:stroke joinstyle="round"/>
                  <v:textbox inset="1.2699mm,1.2699mm,1.2699mm,1.2699mm">
                    <w:txbxContent>
                      <w:p w14:paraId="4E04AB08" w14:textId="77777777" w:rsidR="006173C9" w:rsidRDefault="006173C9" w:rsidP="006173C9">
                        <w:pPr>
                          <w:pStyle w:val="BodyA"/>
                          <w:spacing w:before="120"/>
                          <w:rPr>
                            <w:rStyle w:val="None"/>
                            <w:rFonts w:ascii="Arial" w:eastAsia="Arial" w:hAnsi="Arial" w:cs="Arial"/>
                            <w:sz w:val="24"/>
                            <w:szCs w:val="24"/>
                          </w:rPr>
                        </w:pPr>
                        <w:r>
                          <w:rPr>
                            <w:rStyle w:val="None"/>
                            <w:rFonts w:ascii="Arial" w:hAnsi="Arial"/>
                            <w:b/>
                            <w:bCs/>
                            <w:sz w:val="24"/>
                            <w:szCs w:val="24"/>
                          </w:rPr>
                          <w:t xml:space="preserve">Priority: </w:t>
                        </w:r>
                      </w:p>
                      <w:p w14:paraId="24223424" w14:textId="77777777" w:rsidR="006173C9" w:rsidRDefault="006173C9" w:rsidP="006173C9">
                        <w:pPr>
                          <w:pStyle w:val="BodyA"/>
                        </w:pPr>
                      </w:p>
                    </w:txbxContent>
                  </v:textbox>
                </v:shape>
                <v:shape id="Text Box 11" o:spid="_x0000_s1030" type="#_x0000_t202" style="position:absolute;left:45275;width:13263;height:7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" strokecolor="#767171" strokeweight="1pt">
                  <v:stroke joinstyle="round"/>
                  <v:textbox inset="1.2699mm,1.2699mm,1.2699mm,1.2699mm">
                    <w:txbxContent>
                      <w:p w14:paraId="4F370193" w14:textId="77777777" w:rsidR="006173C9" w:rsidRDefault="006173C9" w:rsidP="006173C9">
                        <w:pPr>
                          <w:pStyle w:val="BodyA"/>
                          <w:spacing w:before="120"/>
                        </w:pPr>
                        <w:r>
                          <w:rPr>
                            <w:rStyle w:val="None"/>
                            <w:rFonts w:ascii="Arial" w:hAnsi="Arial"/>
                            <w:b/>
                            <w:bCs/>
                            <w:sz w:val="24"/>
                            <w:szCs w:val="24"/>
                            <w:lang w:val="it-IT"/>
                          </w:rPr>
                          <w:t>Estimate:</w:t>
                        </w:r>
                      </w:p>
                    </w:txbxContent>
                  </v:textbox>
                </v:shape>
                <v:shape id="Text Box 8" o:spid="_x0000_s1031" type="#_x0000_t202" style="position:absolute;top:6715;width:58544;height:19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" strokecolor="#767171" strokeweight="1pt">
                  <v:stroke joinstyle="round"/>
                  <v:textbox inset="1.2699mm,1.2699mm,1.2699mm,1.2699mm">
                    <w:txbxContent>
                      <w:p w14:paraId="0C443C99" w14:textId="77777777" w:rsidR="006173C9" w:rsidRDefault="006173C9" w:rsidP="006173C9">
                        <w:pPr>
                          <w:pStyle w:val="BodyA"/>
                          <w:rPr>
                            <w:rStyle w:val="None"/>
                            <w:rFonts w:ascii="Arial" w:eastAsia="Arial" w:hAnsi="Arial" w:cs="Arial"/>
                            <w:b/>
                            <w:bCs/>
                            <w:color w:val="3172C8"/>
                            <w:sz w:val="32"/>
                            <w:szCs w:val="32"/>
                          </w:rPr>
                        </w:pPr>
                        <w:r>
                          <w:rPr>
                            <w:rStyle w:val="None"/>
                            <w:rFonts w:ascii="Arial" w:hAnsi="Arial"/>
                            <w:b/>
                            <w:bCs/>
                            <w:color w:val="3172C8"/>
                            <w:sz w:val="32"/>
                            <w:szCs w:val="32"/>
                          </w:rPr>
                          <w:t>User story</w:t>
                        </w:r>
                      </w:p>
                      <w:p w14:paraId="30D5650B" w14:textId="77777777" w:rsidR="006173C9" w:rsidRDefault="006173C9" w:rsidP="006173C9">
                        <w:pPr>
                          <w:pStyle w:val="BodyA"/>
                          <w:rPr>
                            <w:rStyle w:val="None"/>
                            <w:rFonts w:ascii="Arial" w:eastAsia="Arial" w:hAnsi="Arial" w:cs="Arial"/>
                            <w:sz w:val="24"/>
                            <w:szCs w:val="24"/>
                          </w:rPr>
                        </w:pPr>
                      </w:p>
                      <w:p w14:paraId="059217F6" w14:textId="77777777" w:rsidR="006173C9" w:rsidRDefault="006173C9" w:rsidP="006173C9">
                        <w:pPr>
                          <w:pStyle w:val="BodyA"/>
                          <w:rPr>
                            <w:rStyle w:val="None"/>
                            <w:rFonts w:ascii="Arial" w:eastAsia="Arial" w:hAnsi="Arial" w:cs="Arial"/>
                            <w:sz w:val="24"/>
                            <w:szCs w:val="24"/>
                          </w:rPr>
                        </w:pPr>
                        <w:r>
                          <w:rPr>
                            <w:rStyle w:val="None"/>
                            <w:rFonts w:ascii="Arial" w:hAnsi="Arial"/>
                            <w:b/>
                            <w:bCs/>
                            <w:sz w:val="24"/>
                            <w:szCs w:val="24"/>
                            <w:lang w:val="pt-PT"/>
                          </w:rPr>
                          <w:t>As a</w:t>
                        </w:r>
                        <w:r>
                          <w:rPr>
                            <w:rStyle w:val="None"/>
                            <w:rFonts w:ascii="Arial" w:hAnsi="Arial"/>
                            <w:sz w:val="24"/>
                            <w:szCs w:val="24"/>
                          </w:rPr>
                          <w:t xml:space="preserve"> [</w:t>
                        </w:r>
                        <w:r>
                          <w:rPr>
                            <w:rStyle w:val="None"/>
                            <w:rFonts w:ascii="Arial" w:hAnsi="Arial"/>
                            <w:i/>
                            <w:iCs/>
                            <w:sz w:val="24"/>
                            <w:szCs w:val="24"/>
                          </w:rPr>
                          <w:t>type of user],</w:t>
                        </w:r>
                      </w:p>
                      <w:p w14:paraId="50ADFE59" w14:textId="77777777" w:rsidR="006173C9" w:rsidRDefault="006173C9" w:rsidP="006173C9">
                        <w:pPr>
                          <w:pStyle w:val="BodyA"/>
                          <w:rPr>
                            <w:rStyle w:val="None"/>
                            <w:rFonts w:ascii="Arial" w:eastAsia="Arial" w:hAnsi="Arial" w:cs="Arial"/>
                            <w:sz w:val="24"/>
                            <w:szCs w:val="24"/>
                          </w:rPr>
                        </w:pPr>
                      </w:p>
                      <w:p w14:paraId="3E038F33" w14:textId="77777777" w:rsidR="006173C9" w:rsidRDefault="006173C9" w:rsidP="006173C9">
                        <w:pPr>
                          <w:pStyle w:val="BodyA"/>
                          <w:rPr>
                            <w:rStyle w:val="None"/>
                            <w:rFonts w:ascii="Arial" w:eastAsia="Arial" w:hAnsi="Arial" w:cs="Arial"/>
                            <w:sz w:val="24"/>
                            <w:szCs w:val="24"/>
                          </w:rPr>
                        </w:pPr>
                      </w:p>
                      <w:p w14:paraId="29995C77" w14:textId="77777777" w:rsidR="006173C9" w:rsidRDefault="006173C9" w:rsidP="006173C9">
                        <w:pPr>
                          <w:pStyle w:val="BodyA"/>
                          <w:rPr>
                            <w:rStyle w:val="None"/>
                            <w:rFonts w:ascii="Arial" w:eastAsia="Arial" w:hAnsi="Arial" w:cs="Arial"/>
                            <w:i/>
                            <w:iCs/>
                            <w:sz w:val="24"/>
                            <w:szCs w:val="24"/>
                          </w:rPr>
                        </w:pPr>
                        <w:r>
                          <w:rPr>
                            <w:rStyle w:val="None"/>
                            <w:rFonts w:ascii="Arial" w:hAnsi="Arial"/>
                            <w:b/>
                            <w:bCs/>
                            <w:sz w:val="24"/>
                            <w:szCs w:val="24"/>
                          </w:rPr>
                          <w:t>I want to</w:t>
                        </w:r>
                        <w:r>
                          <w:rPr>
                            <w:rStyle w:val="None"/>
                            <w:rFonts w:ascii="Arial" w:hAnsi="Arial"/>
                            <w:sz w:val="24"/>
                            <w:szCs w:val="24"/>
                          </w:rPr>
                          <w:t xml:space="preserve"> [</w:t>
                        </w:r>
                        <w:r>
                          <w:rPr>
                            <w:rStyle w:val="None"/>
                            <w:rFonts w:ascii="Arial" w:hAnsi="Arial"/>
                            <w:i/>
                            <w:iCs/>
                            <w:sz w:val="24"/>
                            <w:szCs w:val="24"/>
                          </w:rPr>
                          <w:t>perform some task]</w:t>
                        </w:r>
                      </w:p>
                      <w:p w14:paraId="7B7CF8E6" w14:textId="77777777" w:rsidR="006173C9" w:rsidRDefault="006173C9" w:rsidP="006173C9">
                        <w:pPr>
                          <w:pStyle w:val="BodyA"/>
                          <w:rPr>
                            <w:rStyle w:val="None"/>
                            <w:rFonts w:ascii="Arial" w:eastAsia="Arial" w:hAnsi="Arial" w:cs="Arial"/>
                            <w:sz w:val="24"/>
                            <w:szCs w:val="24"/>
                          </w:rPr>
                        </w:pPr>
                      </w:p>
                      <w:p w14:paraId="04658E30" w14:textId="77777777" w:rsidR="006173C9" w:rsidRDefault="006173C9" w:rsidP="006173C9">
                        <w:pPr>
                          <w:pStyle w:val="BodyA"/>
                          <w:rPr>
                            <w:rStyle w:val="None"/>
                            <w:rFonts w:ascii="Arial" w:eastAsia="Arial" w:hAnsi="Arial" w:cs="Arial"/>
                            <w:sz w:val="24"/>
                            <w:szCs w:val="24"/>
                          </w:rPr>
                        </w:pPr>
                      </w:p>
                      <w:p w14:paraId="470C7A04" w14:textId="77777777" w:rsidR="006173C9" w:rsidRDefault="006173C9" w:rsidP="006173C9">
                        <w:pPr>
                          <w:pStyle w:val="BodyA"/>
                        </w:pPr>
                        <w:r>
                          <w:rPr>
                            <w:rStyle w:val="None"/>
                            <w:rFonts w:ascii="Arial" w:hAnsi="Arial"/>
                            <w:b/>
                            <w:bCs/>
                            <w:sz w:val="24"/>
                            <w:szCs w:val="24"/>
                          </w:rPr>
                          <w:t>so that I can</w:t>
                        </w:r>
                        <w:r>
                          <w:rPr>
                            <w:rStyle w:val="None"/>
                            <w:rFonts w:ascii="Arial" w:hAnsi="Arial"/>
                            <w:sz w:val="24"/>
                            <w:szCs w:val="24"/>
                          </w:rPr>
                          <w:t xml:space="preserve"> [</w:t>
                        </w:r>
                        <w:r>
                          <w:rPr>
                            <w:rStyle w:val="None"/>
                            <w:rFonts w:ascii="Arial" w:hAnsi="Arial"/>
                            <w:i/>
                            <w:iCs/>
                            <w:sz w:val="24"/>
                            <w:szCs w:val="24"/>
                          </w:rPr>
                          <w:t>achieve some goal].</w:t>
                        </w:r>
                      </w:p>
                    </w:txbxContent>
                  </v:textbox>
                </v:shape>
                <v:shape id="Text Box 19" o:spid="_x0000_s1032" type="#_x0000_t202" style="position:absolute;left:2;top:26473;width:58539;height:21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" strokecolor="#767171" strokeweight="1pt">
                  <v:stroke joinstyle="round"/>
                  <v:textbox inset="1.2699mm,1.2699mm,1.2699mm,1.2699mm">
                    <w:txbxContent>
                      <w:p w14:paraId="44B1B63B" w14:textId="77777777" w:rsidR="006173C9" w:rsidRDefault="006173C9" w:rsidP="006173C9">
                        <w:pPr>
                          <w:pStyle w:val="BodyA"/>
                          <w:rPr>
                            <w:rStyle w:val="None"/>
                            <w:rFonts w:ascii="Arial" w:eastAsia="Arial" w:hAnsi="Arial" w:cs="Arial"/>
                            <w:b/>
                            <w:bCs/>
                            <w:color w:val="3172C8"/>
                            <w:sz w:val="32"/>
                            <w:szCs w:val="32"/>
                            <w:lang w:val="fr-FR"/>
                          </w:rPr>
                        </w:pPr>
                        <w:r>
                          <w:rPr>
                            <w:rStyle w:val="None"/>
                            <w:rFonts w:ascii="Arial" w:hAnsi="Arial"/>
                            <w:b/>
                            <w:bCs/>
                            <w:color w:val="3172C8"/>
                            <w:sz w:val="32"/>
                            <w:szCs w:val="32"/>
                            <w:lang w:val="fr-FR"/>
                          </w:rPr>
                          <w:t xml:space="preserve">Acceptance </w:t>
                        </w:r>
                        <w:proofErr w:type="spellStart"/>
                        <w:r>
                          <w:rPr>
                            <w:rStyle w:val="None"/>
                            <w:rFonts w:ascii="Arial" w:hAnsi="Arial"/>
                            <w:b/>
                            <w:bCs/>
                            <w:color w:val="3172C8"/>
                            <w:sz w:val="32"/>
                            <w:szCs w:val="32"/>
                            <w:lang w:val="fr-FR"/>
                          </w:rPr>
                          <w:t>criteria</w:t>
                        </w:r>
                        <w:proofErr w:type="spellEnd"/>
                      </w:p>
                      <w:p w14:paraId="70A8D9E9" w14:textId="77777777" w:rsidR="006173C9" w:rsidRDefault="006173C9" w:rsidP="006173C9">
                        <w:pPr>
                          <w:pStyle w:val="BodyA"/>
                          <w:rPr>
                            <w:rStyle w:val="None"/>
                            <w:rFonts w:ascii="Arial" w:eastAsia="Arial" w:hAnsi="Arial" w:cs="Arial"/>
                            <w:b/>
                            <w:bCs/>
                            <w:sz w:val="24"/>
                            <w:szCs w:val="24"/>
                          </w:rPr>
                        </w:pPr>
                      </w:p>
                      <w:p w14:paraId="18BCAFBD" w14:textId="77777777" w:rsidR="006173C9" w:rsidRDefault="006173C9" w:rsidP="006173C9">
                        <w:pPr>
                          <w:pStyle w:val="BodyA"/>
                          <w:rPr>
                            <w:rStyle w:val="None"/>
                            <w:rFonts w:ascii="Arial" w:eastAsia="Arial" w:hAnsi="Arial" w:cs="Arial"/>
                            <w:sz w:val="24"/>
                            <w:szCs w:val="24"/>
                          </w:rPr>
                        </w:pPr>
                        <w:r>
                          <w:rPr>
                            <w:rStyle w:val="None"/>
                            <w:rFonts w:ascii="Arial" w:hAnsi="Arial"/>
                            <w:b/>
                            <w:bCs/>
                            <w:sz w:val="24"/>
                            <w:szCs w:val="24"/>
                          </w:rPr>
                          <w:t>Given that</w:t>
                        </w:r>
                        <w:r>
                          <w:rPr>
                            <w:rStyle w:val="None"/>
                            <w:rFonts w:ascii="Arial" w:hAnsi="Arial"/>
                            <w:sz w:val="24"/>
                            <w:szCs w:val="24"/>
                          </w:rPr>
                          <w:t xml:space="preserve"> [</w:t>
                        </w:r>
                        <w:r>
                          <w:rPr>
                            <w:rStyle w:val="None"/>
                            <w:rFonts w:ascii="Arial" w:hAnsi="Arial"/>
                            <w:i/>
                            <w:iCs/>
                            <w:sz w:val="24"/>
                            <w:szCs w:val="24"/>
                          </w:rPr>
                          <w:t>some context],</w:t>
                        </w:r>
                      </w:p>
                      <w:p w14:paraId="19AEB550" w14:textId="77777777" w:rsidR="006173C9" w:rsidRDefault="006173C9" w:rsidP="006173C9">
                        <w:pPr>
                          <w:pStyle w:val="BodyA"/>
                          <w:rPr>
                            <w:rStyle w:val="None"/>
                            <w:rFonts w:ascii="Arial" w:eastAsia="Arial" w:hAnsi="Arial" w:cs="Arial"/>
                            <w:sz w:val="24"/>
                            <w:szCs w:val="24"/>
                          </w:rPr>
                        </w:pPr>
                      </w:p>
                      <w:p w14:paraId="5E6E74C2" w14:textId="77777777" w:rsidR="006173C9" w:rsidRDefault="006173C9" w:rsidP="006173C9">
                        <w:pPr>
                          <w:pStyle w:val="BodyA"/>
                          <w:rPr>
                            <w:rStyle w:val="None"/>
                            <w:rFonts w:ascii="Arial" w:eastAsia="Arial" w:hAnsi="Arial" w:cs="Arial"/>
                            <w:sz w:val="24"/>
                            <w:szCs w:val="24"/>
                          </w:rPr>
                        </w:pPr>
                      </w:p>
                      <w:p w14:paraId="4E82273E" w14:textId="77777777" w:rsidR="006173C9" w:rsidRDefault="006173C9" w:rsidP="006173C9">
                        <w:pPr>
                          <w:pStyle w:val="BodyA"/>
                          <w:rPr>
                            <w:rStyle w:val="None"/>
                            <w:rFonts w:ascii="Arial" w:eastAsia="Arial" w:hAnsi="Arial" w:cs="Arial"/>
                            <w:i/>
                            <w:iCs/>
                            <w:sz w:val="24"/>
                            <w:szCs w:val="24"/>
                          </w:rPr>
                        </w:pPr>
                        <w:r>
                          <w:rPr>
                            <w:rStyle w:val="None"/>
                            <w:rFonts w:ascii="Arial" w:hAnsi="Arial"/>
                            <w:b/>
                            <w:bCs/>
                            <w:sz w:val="24"/>
                            <w:szCs w:val="24"/>
                          </w:rPr>
                          <w:t>w</w:t>
                        </w:r>
                        <w:r>
                          <w:rPr>
                            <w:rStyle w:val="None"/>
                            <w:rFonts w:ascii="Arial" w:hAnsi="Arial"/>
                            <w:b/>
                            <w:bCs/>
                            <w:sz w:val="24"/>
                            <w:szCs w:val="24"/>
                            <w:lang w:val="de-DE"/>
                          </w:rPr>
                          <w:t>hen</w:t>
                        </w:r>
                        <w:r>
                          <w:rPr>
                            <w:rStyle w:val="None"/>
                            <w:rFonts w:ascii="Arial" w:hAnsi="Arial"/>
                            <w:sz w:val="24"/>
                            <w:szCs w:val="24"/>
                          </w:rPr>
                          <w:t xml:space="preserve"> [</w:t>
                        </w:r>
                        <w:r>
                          <w:rPr>
                            <w:rStyle w:val="None"/>
                            <w:rFonts w:ascii="Arial" w:hAnsi="Arial"/>
                            <w:i/>
                            <w:iCs/>
                            <w:sz w:val="24"/>
                            <w:szCs w:val="24"/>
                          </w:rPr>
                          <w:t>some action is carried out]</w:t>
                        </w:r>
                      </w:p>
                      <w:p w14:paraId="72285D85" w14:textId="77777777" w:rsidR="006173C9" w:rsidRDefault="006173C9" w:rsidP="006173C9">
                        <w:pPr>
                          <w:pStyle w:val="BodyA"/>
                          <w:rPr>
                            <w:rStyle w:val="None"/>
                            <w:rFonts w:ascii="Arial" w:eastAsia="Arial" w:hAnsi="Arial" w:cs="Arial"/>
                            <w:sz w:val="24"/>
                            <w:szCs w:val="24"/>
                          </w:rPr>
                        </w:pPr>
                      </w:p>
                      <w:p w14:paraId="1198BC04" w14:textId="77777777" w:rsidR="006173C9" w:rsidRDefault="006173C9" w:rsidP="006173C9">
                        <w:pPr>
                          <w:pStyle w:val="BodyA"/>
                          <w:rPr>
                            <w:rStyle w:val="None"/>
                            <w:rFonts w:ascii="Arial" w:eastAsia="Arial" w:hAnsi="Arial" w:cs="Arial"/>
                            <w:sz w:val="24"/>
                            <w:szCs w:val="24"/>
                          </w:rPr>
                        </w:pPr>
                      </w:p>
                      <w:p w14:paraId="2B71B34E" w14:textId="77777777" w:rsidR="006173C9" w:rsidRDefault="006173C9" w:rsidP="006173C9">
                        <w:pPr>
                          <w:pStyle w:val="BodyA"/>
                        </w:pPr>
                        <w:r>
                          <w:rPr>
                            <w:rStyle w:val="None"/>
                            <w:rFonts w:ascii="Arial" w:hAnsi="Arial"/>
                            <w:b/>
                            <w:bCs/>
                            <w:sz w:val="24"/>
                            <w:szCs w:val="24"/>
                          </w:rPr>
                          <w:t>t</w:t>
                        </w:r>
                        <w:r>
                          <w:rPr>
                            <w:rStyle w:val="None"/>
                            <w:rFonts w:ascii="Arial" w:hAnsi="Arial"/>
                            <w:b/>
                            <w:bCs/>
                            <w:sz w:val="24"/>
                            <w:szCs w:val="24"/>
                            <w:lang w:val="de-DE"/>
                          </w:rPr>
                          <w:t>hen</w:t>
                        </w:r>
                        <w:r>
                          <w:rPr>
                            <w:rStyle w:val="None"/>
                            <w:rFonts w:ascii="Arial" w:hAnsi="Arial"/>
                            <w:sz w:val="24"/>
                            <w:szCs w:val="24"/>
                          </w:rPr>
                          <w:t xml:space="preserve"> [</w:t>
                        </w:r>
                        <w:r>
                          <w:rPr>
                            <w:rStyle w:val="None"/>
                            <w:rFonts w:ascii="Arial" w:hAnsi="Arial"/>
                            <w:i/>
                            <w:iCs/>
                            <w:sz w:val="24"/>
                            <w:szCs w:val="24"/>
                          </w:rPr>
                          <w:t>a set of observable outcomes should occur].</w:t>
                        </w:r>
                      </w:p>
                    </w:txbxContent>
                  </v:textbox>
                </v:shape>
                <w10:wrap anchorx="page" anchory="line"/>
              </v:group>
            </w:pict>
          </mc:Fallback>
        </mc:AlternateContent>
      </w:r>
    </w:p>
    <w:p w14:paraId="2BF76FA0" w14:textId="1D1249E5" w:rsidR="006173C9" w:rsidRDefault="006173C9" w:rsidP="006173C9">
      <w:pPr>
        <w:pStyle w:val="BodyA"/>
        <w:rPr>
          <w:rStyle w:val="None"/>
          <w:rFonts w:ascii="Arial" w:eastAsia="Arial" w:hAnsi="Arial" w:cs="Arial"/>
          <w:sz w:val="28"/>
          <w:szCs w:val="28"/>
        </w:rPr>
      </w:pPr>
    </w:p>
    <w:p w14:paraId="4E820CE3" w14:textId="77777777" w:rsidR="006173C9" w:rsidRDefault="006173C9" w:rsidP="006173C9">
      <w:pPr>
        <w:pStyle w:val="BodyA"/>
        <w:rPr>
          <w:rStyle w:val="None"/>
          <w:rFonts w:ascii="Arial" w:eastAsia="Arial" w:hAnsi="Arial" w:cs="Arial"/>
          <w:sz w:val="28"/>
          <w:szCs w:val="28"/>
        </w:rPr>
      </w:pPr>
    </w:p>
    <w:p w14:paraId="6E355068" w14:textId="77777777" w:rsidR="006173C9" w:rsidRDefault="006173C9" w:rsidP="006173C9">
      <w:pPr>
        <w:pStyle w:val="BodyA"/>
        <w:rPr>
          <w:rStyle w:val="None"/>
          <w:rFonts w:ascii="Arial" w:eastAsia="Arial" w:hAnsi="Arial" w:cs="Arial"/>
          <w:sz w:val="28"/>
          <w:szCs w:val="28"/>
        </w:rPr>
      </w:pPr>
    </w:p>
    <w:p w14:paraId="0E5A8DDC" w14:textId="77777777" w:rsidR="006173C9" w:rsidRDefault="006173C9" w:rsidP="006173C9">
      <w:pPr>
        <w:pStyle w:val="BodyA"/>
        <w:rPr>
          <w:rStyle w:val="None"/>
          <w:rFonts w:ascii="Arial" w:eastAsia="Arial" w:hAnsi="Arial" w:cs="Arial"/>
          <w:sz w:val="28"/>
          <w:szCs w:val="28"/>
        </w:rPr>
      </w:pPr>
    </w:p>
    <w:p w14:paraId="4300EFF0" w14:textId="77777777" w:rsidR="006173C9" w:rsidRDefault="006173C9" w:rsidP="006173C9">
      <w:pPr>
        <w:pStyle w:val="BodyA"/>
        <w:rPr>
          <w:rStyle w:val="None"/>
          <w:rFonts w:ascii="Arial" w:eastAsia="Arial" w:hAnsi="Arial" w:cs="Arial"/>
          <w:sz w:val="28"/>
          <w:szCs w:val="28"/>
        </w:rPr>
      </w:pPr>
    </w:p>
    <w:p w14:paraId="16019AD0" w14:textId="77777777" w:rsidR="006173C9" w:rsidRDefault="006173C9" w:rsidP="006173C9">
      <w:pPr>
        <w:pStyle w:val="BodyA"/>
        <w:rPr>
          <w:rStyle w:val="None"/>
          <w:rFonts w:ascii="Arial" w:eastAsia="Arial" w:hAnsi="Arial" w:cs="Arial"/>
          <w:sz w:val="28"/>
          <w:szCs w:val="28"/>
        </w:rPr>
      </w:pPr>
    </w:p>
    <w:p w14:paraId="569CE21F" w14:textId="77777777" w:rsidR="006173C9" w:rsidRDefault="006173C9" w:rsidP="006173C9">
      <w:pPr>
        <w:pStyle w:val="BodyA"/>
        <w:rPr>
          <w:rStyle w:val="None"/>
          <w:rFonts w:ascii="Arial" w:eastAsia="Arial" w:hAnsi="Arial" w:cs="Arial"/>
          <w:sz w:val="28"/>
          <w:szCs w:val="28"/>
        </w:rPr>
      </w:pPr>
    </w:p>
    <w:p w14:paraId="5B9BA0D1" w14:textId="77777777" w:rsidR="006173C9" w:rsidRDefault="006173C9" w:rsidP="006173C9">
      <w:pPr>
        <w:pStyle w:val="BodyA"/>
        <w:rPr>
          <w:rStyle w:val="None"/>
          <w:rFonts w:ascii="Arial" w:eastAsia="Arial" w:hAnsi="Arial" w:cs="Arial"/>
          <w:sz w:val="28"/>
          <w:szCs w:val="28"/>
        </w:rPr>
      </w:pPr>
    </w:p>
    <w:p w14:paraId="7C755ECB" w14:textId="77777777" w:rsidR="006173C9" w:rsidRDefault="006173C9" w:rsidP="006173C9">
      <w:pPr>
        <w:pStyle w:val="BodyA"/>
        <w:rPr>
          <w:rStyle w:val="None"/>
          <w:rFonts w:ascii="Arial" w:eastAsia="Arial" w:hAnsi="Arial" w:cs="Arial"/>
          <w:sz w:val="28"/>
          <w:szCs w:val="28"/>
        </w:rPr>
      </w:pPr>
    </w:p>
    <w:p w14:paraId="3DC28F07" w14:textId="77777777" w:rsidR="006173C9" w:rsidRDefault="006173C9" w:rsidP="006173C9">
      <w:pPr>
        <w:pStyle w:val="BodyA"/>
        <w:rPr>
          <w:rStyle w:val="None"/>
          <w:rFonts w:ascii="Arial" w:eastAsia="Arial" w:hAnsi="Arial" w:cs="Arial"/>
          <w:sz w:val="28"/>
          <w:szCs w:val="28"/>
        </w:rPr>
      </w:pPr>
    </w:p>
    <w:p w14:paraId="6BF5CDFE" w14:textId="77777777" w:rsidR="006173C9" w:rsidRDefault="006173C9" w:rsidP="006173C9">
      <w:pPr>
        <w:pStyle w:val="BodyA"/>
        <w:rPr>
          <w:rStyle w:val="None"/>
          <w:rFonts w:ascii="Arial" w:eastAsia="Arial" w:hAnsi="Arial" w:cs="Arial"/>
          <w:sz w:val="28"/>
          <w:szCs w:val="28"/>
        </w:rPr>
      </w:pPr>
    </w:p>
    <w:p w14:paraId="4FEC69EE" w14:textId="77777777" w:rsidR="006173C9" w:rsidRDefault="006173C9" w:rsidP="006173C9">
      <w:pPr>
        <w:pStyle w:val="Default"/>
        <w:tabs>
          <w:tab w:val="left" w:pos="480"/>
          <w:tab w:val="right" w:leader="dot" w:pos="9340"/>
        </w:tabs>
        <w:spacing w:before="0" w:after="100"/>
        <w:rPr>
          <w:rStyle w:val="None"/>
          <w:rFonts w:ascii="Arial" w:eastAsia="Arial" w:hAnsi="Arial" w:cs="Arial"/>
        </w:rPr>
      </w:pPr>
    </w:p>
    <w:p w14:paraId="3BA8B597" w14:textId="77777777" w:rsidR="006173C9" w:rsidRDefault="006173C9" w:rsidP="006173C9">
      <w:pPr>
        <w:pStyle w:val="BodyA"/>
        <w:rPr>
          <w:rStyle w:val="None"/>
          <w:rFonts w:ascii="Arial" w:eastAsia="Arial" w:hAnsi="Arial" w:cs="Arial"/>
          <w:sz w:val="24"/>
          <w:szCs w:val="24"/>
        </w:rPr>
      </w:pPr>
    </w:p>
    <w:p w14:paraId="524B2B6F" w14:textId="77777777" w:rsidR="006173C9" w:rsidRDefault="006173C9" w:rsidP="006173C9">
      <w:pPr>
        <w:pStyle w:val="BodyA"/>
        <w:rPr>
          <w:rStyle w:val="None"/>
          <w:rFonts w:ascii="Arial" w:eastAsia="Arial" w:hAnsi="Arial" w:cs="Arial"/>
          <w:sz w:val="24"/>
          <w:szCs w:val="24"/>
        </w:rPr>
      </w:pPr>
    </w:p>
    <w:p w14:paraId="28CE2967" w14:textId="77777777" w:rsidR="006173C9" w:rsidRDefault="006173C9" w:rsidP="006173C9">
      <w:pPr>
        <w:pStyle w:val="BodyA"/>
        <w:rPr>
          <w:rStyle w:val="None"/>
          <w:rFonts w:ascii="Arial" w:eastAsia="Arial" w:hAnsi="Arial" w:cs="Arial"/>
          <w:sz w:val="24"/>
          <w:szCs w:val="24"/>
        </w:rPr>
      </w:pPr>
    </w:p>
    <w:p w14:paraId="0817135D" w14:textId="77777777" w:rsidR="006173C9" w:rsidRDefault="006173C9" w:rsidP="006173C9">
      <w:pPr>
        <w:pStyle w:val="BodyA"/>
        <w:rPr>
          <w:rStyle w:val="None"/>
          <w:rFonts w:ascii="Arial" w:eastAsia="Arial" w:hAnsi="Arial" w:cs="Arial"/>
          <w:sz w:val="24"/>
          <w:szCs w:val="24"/>
        </w:rPr>
      </w:pPr>
    </w:p>
    <w:p w14:paraId="784E7A13" w14:textId="77777777" w:rsidR="006173C9" w:rsidRDefault="006173C9" w:rsidP="006173C9">
      <w:pPr>
        <w:pStyle w:val="BodyA"/>
        <w:rPr>
          <w:rStyle w:val="None"/>
          <w:rFonts w:ascii="Arial" w:eastAsia="Arial" w:hAnsi="Arial" w:cs="Arial"/>
          <w:sz w:val="24"/>
          <w:szCs w:val="24"/>
        </w:rPr>
      </w:pPr>
    </w:p>
    <w:p w14:paraId="75AE19F1" w14:textId="77777777" w:rsidR="006173C9" w:rsidRDefault="006173C9" w:rsidP="006173C9">
      <w:pPr>
        <w:pStyle w:val="BodyA"/>
        <w:rPr>
          <w:rStyle w:val="None"/>
          <w:rFonts w:ascii="Arial" w:eastAsia="Arial" w:hAnsi="Arial" w:cs="Arial"/>
          <w:sz w:val="24"/>
          <w:szCs w:val="24"/>
        </w:rPr>
      </w:pPr>
    </w:p>
    <w:p w14:paraId="33263A3F" w14:textId="77777777" w:rsidR="006173C9" w:rsidRDefault="006173C9" w:rsidP="006173C9">
      <w:pPr>
        <w:pStyle w:val="BodyA"/>
        <w:rPr>
          <w:rStyle w:val="None"/>
          <w:rFonts w:ascii="Arial" w:eastAsia="Arial" w:hAnsi="Arial" w:cs="Arial"/>
          <w:sz w:val="24"/>
          <w:szCs w:val="24"/>
        </w:rPr>
      </w:pPr>
    </w:p>
    <w:p w14:paraId="5C955AED" w14:textId="77777777" w:rsidR="006173C9" w:rsidRDefault="006173C9" w:rsidP="006173C9">
      <w:pPr>
        <w:pStyle w:val="BodyA"/>
        <w:rPr>
          <w:rStyle w:val="None"/>
          <w:rFonts w:ascii="Arial" w:eastAsia="Arial" w:hAnsi="Arial" w:cs="Arial"/>
          <w:sz w:val="24"/>
          <w:szCs w:val="24"/>
        </w:rPr>
      </w:pPr>
    </w:p>
    <w:p w14:paraId="68CE2058" w14:textId="77777777" w:rsidR="006173C9" w:rsidRDefault="006173C9" w:rsidP="006173C9">
      <w:pPr>
        <w:pStyle w:val="BodyA"/>
        <w:rPr>
          <w:rStyle w:val="None"/>
          <w:rFonts w:ascii="Arial" w:eastAsia="Arial" w:hAnsi="Arial" w:cs="Arial"/>
          <w:sz w:val="24"/>
          <w:szCs w:val="24"/>
        </w:rPr>
      </w:pPr>
    </w:p>
    <w:p w14:paraId="46BBBF89" w14:textId="77777777" w:rsidR="006173C9" w:rsidRDefault="006173C9" w:rsidP="006173C9">
      <w:pPr>
        <w:pStyle w:val="BodyA"/>
        <w:rPr>
          <w:rStyle w:val="None"/>
          <w:rFonts w:ascii="Arial" w:eastAsia="Arial" w:hAnsi="Arial" w:cs="Arial"/>
          <w:sz w:val="24"/>
          <w:szCs w:val="24"/>
        </w:rPr>
      </w:pPr>
    </w:p>
    <w:p w14:paraId="172F4789" w14:textId="77777777" w:rsidR="006173C9" w:rsidRDefault="006173C9" w:rsidP="006173C9">
      <w:pPr>
        <w:pStyle w:val="BodyA"/>
        <w:rPr>
          <w:rStyle w:val="None"/>
          <w:rFonts w:ascii="Arial" w:eastAsia="Arial" w:hAnsi="Arial" w:cs="Arial"/>
          <w:sz w:val="28"/>
          <w:szCs w:val="28"/>
        </w:rPr>
      </w:pPr>
    </w:p>
    <w:p w14:paraId="0BD82126" w14:textId="77777777" w:rsidR="006173C9" w:rsidRDefault="006173C9" w:rsidP="006173C9">
      <w:pPr>
        <w:pStyle w:val="BodyA"/>
        <w:rPr>
          <w:rStyle w:val="None"/>
          <w:rFonts w:ascii="Arial" w:eastAsia="Arial" w:hAnsi="Arial" w:cs="Arial"/>
          <w:sz w:val="28"/>
          <w:szCs w:val="28"/>
        </w:rPr>
      </w:pPr>
    </w:p>
    <w:p w14:paraId="7D7C6221" w14:textId="77777777" w:rsidR="006173C9" w:rsidRDefault="006173C9" w:rsidP="006173C9">
      <w:pPr>
        <w:pStyle w:val="BodyA"/>
        <w:rPr>
          <w:rStyle w:val="None"/>
          <w:rFonts w:ascii="Arial" w:eastAsia="Arial" w:hAnsi="Arial" w:cs="Arial"/>
          <w:sz w:val="28"/>
          <w:szCs w:val="28"/>
        </w:rPr>
      </w:pPr>
    </w:p>
    <w:p w14:paraId="27CD7617" w14:textId="77777777" w:rsidR="006173C9" w:rsidRDefault="006173C9" w:rsidP="006173C9">
      <w:pPr>
        <w:pStyle w:val="BodyA"/>
        <w:rPr>
          <w:rStyle w:val="None"/>
          <w:rFonts w:ascii="Arial" w:eastAsia="Arial" w:hAnsi="Arial" w:cs="Arial"/>
          <w:sz w:val="28"/>
          <w:szCs w:val="28"/>
        </w:rPr>
      </w:pPr>
    </w:p>
    <w:p w14:paraId="10380BA1" w14:textId="77777777" w:rsidR="006173C9" w:rsidRDefault="006173C9" w:rsidP="006173C9">
      <w:pPr>
        <w:pStyle w:val="BodyA"/>
        <w:rPr>
          <w:rStyle w:val="None"/>
          <w:rFonts w:ascii="Arial" w:eastAsia="Arial" w:hAnsi="Arial" w:cs="Arial"/>
          <w:sz w:val="28"/>
          <w:szCs w:val="28"/>
        </w:rPr>
      </w:pPr>
    </w:p>
    <w:p w14:paraId="5122C69A" w14:textId="77777777" w:rsidR="006173C9" w:rsidRDefault="006173C9" w:rsidP="006173C9">
      <w:pPr>
        <w:pStyle w:val="BodyA"/>
        <w:rPr>
          <w:rStyle w:val="None"/>
          <w:rFonts w:ascii="Arial" w:eastAsia="Arial" w:hAnsi="Arial" w:cs="Arial"/>
          <w:sz w:val="28"/>
          <w:szCs w:val="28"/>
        </w:rPr>
      </w:pPr>
    </w:p>
    <w:p w14:paraId="3E29D4BE" w14:textId="77777777" w:rsidR="006173C9" w:rsidRDefault="006173C9" w:rsidP="006173C9">
      <w:pPr>
        <w:pStyle w:val="BodyA"/>
        <w:rPr>
          <w:rStyle w:val="None"/>
          <w:rFonts w:ascii="Arial" w:eastAsia="Arial" w:hAnsi="Arial" w:cs="Arial"/>
          <w:sz w:val="28"/>
          <w:szCs w:val="28"/>
        </w:rPr>
      </w:pPr>
    </w:p>
    <w:p w14:paraId="65D34BD9" w14:textId="77777777" w:rsidR="006173C9" w:rsidRDefault="006173C9" w:rsidP="006173C9">
      <w:pPr>
        <w:pStyle w:val="BodyA"/>
        <w:rPr>
          <w:rStyle w:val="None"/>
          <w:rFonts w:ascii="Arial" w:eastAsia="Arial" w:hAnsi="Arial" w:cs="Arial"/>
          <w:sz w:val="28"/>
          <w:szCs w:val="28"/>
        </w:rPr>
      </w:pPr>
    </w:p>
    <w:p w14:paraId="7611A0F7" w14:textId="77777777" w:rsidR="006173C9" w:rsidRDefault="006173C9" w:rsidP="006173C9">
      <w:pPr>
        <w:pStyle w:val="BodyA"/>
        <w:rPr>
          <w:rStyle w:val="None"/>
          <w:rFonts w:ascii="Arial" w:eastAsia="Arial" w:hAnsi="Arial" w:cs="Arial"/>
          <w:sz w:val="28"/>
          <w:szCs w:val="28"/>
        </w:rPr>
      </w:pPr>
    </w:p>
    <w:p w14:paraId="1D591B78" w14:textId="77777777" w:rsidR="006173C9" w:rsidRDefault="006173C9" w:rsidP="006173C9">
      <w:pPr>
        <w:pStyle w:val="BodyA"/>
        <w:rPr>
          <w:rStyle w:val="None"/>
          <w:rFonts w:ascii="Arial" w:eastAsia="Arial" w:hAnsi="Arial" w:cs="Arial"/>
          <w:sz w:val="28"/>
          <w:szCs w:val="28"/>
        </w:rPr>
      </w:pPr>
    </w:p>
    <w:p w14:paraId="7E7F8842" w14:textId="77777777" w:rsidR="006173C9" w:rsidRDefault="006173C9" w:rsidP="006173C9">
      <w:pPr>
        <w:pStyle w:val="BodyA"/>
        <w:rPr>
          <w:rStyle w:val="None"/>
          <w:rFonts w:ascii="Arial" w:eastAsia="Arial" w:hAnsi="Arial" w:cs="Arial"/>
          <w:sz w:val="28"/>
          <w:szCs w:val="28"/>
        </w:rPr>
      </w:pPr>
    </w:p>
    <w:p w14:paraId="7D9B389F" w14:textId="77777777" w:rsidR="006173C9" w:rsidRDefault="006173C9" w:rsidP="006173C9">
      <w:pPr>
        <w:pStyle w:val="Default"/>
        <w:tabs>
          <w:tab w:val="left" w:pos="480"/>
          <w:tab w:val="right" w:leader="dot" w:pos="9340"/>
        </w:tabs>
        <w:spacing w:before="0" w:after="100"/>
        <w:rPr>
          <w:rStyle w:val="None"/>
          <w:rFonts w:ascii="Arial" w:eastAsia="Arial" w:hAnsi="Arial" w:cs="Arial"/>
        </w:rPr>
      </w:pPr>
    </w:p>
    <w:p w14:paraId="46D81449" w14:textId="77777777" w:rsidR="006173C9" w:rsidRDefault="006173C9" w:rsidP="006173C9">
      <w:pPr>
        <w:pStyle w:val="BodyA"/>
        <w:rPr>
          <w:rStyle w:val="None"/>
          <w:rFonts w:ascii="Arial" w:eastAsia="Arial" w:hAnsi="Arial" w:cs="Arial"/>
          <w:sz w:val="24"/>
          <w:szCs w:val="24"/>
        </w:rPr>
      </w:pPr>
    </w:p>
    <w:p w14:paraId="6A8F1D58" w14:textId="77777777" w:rsidR="006173C9" w:rsidRDefault="006173C9" w:rsidP="006173C9">
      <w:pPr>
        <w:pStyle w:val="BodyA"/>
        <w:rPr>
          <w:rStyle w:val="None"/>
          <w:rFonts w:ascii="Arial" w:eastAsia="Arial" w:hAnsi="Arial" w:cs="Arial"/>
          <w:sz w:val="24"/>
          <w:szCs w:val="24"/>
        </w:rPr>
      </w:pPr>
    </w:p>
    <w:p w14:paraId="0F65973B" w14:textId="77777777" w:rsidR="006173C9" w:rsidRDefault="006173C9" w:rsidP="006173C9">
      <w:pPr>
        <w:pStyle w:val="BodyA"/>
        <w:rPr>
          <w:rStyle w:val="None"/>
          <w:rFonts w:ascii="Arial" w:eastAsia="Arial" w:hAnsi="Arial" w:cs="Arial"/>
          <w:sz w:val="24"/>
          <w:szCs w:val="24"/>
        </w:rPr>
      </w:pPr>
    </w:p>
    <w:p w14:paraId="4767793E" w14:textId="77777777" w:rsidR="006173C9" w:rsidRDefault="006173C9" w:rsidP="006173C9">
      <w:pPr>
        <w:pStyle w:val="BodyA"/>
        <w:rPr>
          <w:rStyle w:val="None"/>
          <w:rFonts w:ascii="Arial" w:eastAsia="Arial" w:hAnsi="Arial" w:cs="Arial"/>
          <w:sz w:val="24"/>
          <w:szCs w:val="24"/>
        </w:rPr>
      </w:pPr>
    </w:p>
    <w:p w14:paraId="67A30BF3" w14:textId="77777777" w:rsidR="006173C9" w:rsidRDefault="006173C9" w:rsidP="006173C9">
      <w:pPr>
        <w:pStyle w:val="BodyA"/>
        <w:rPr>
          <w:rStyle w:val="None"/>
          <w:rFonts w:ascii="Arial" w:eastAsia="Arial" w:hAnsi="Arial" w:cs="Arial"/>
          <w:sz w:val="24"/>
          <w:szCs w:val="24"/>
        </w:rPr>
      </w:pPr>
    </w:p>
    <w:p w14:paraId="750E4D9A" w14:textId="77777777" w:rsidR="006173C9" w:rsidRDefault="006173C9" w:rsidP="006173C9">
      <w:pPr>
        <w:pStyle w:val="BodyA"/>
        <w:rPr>
          <w:rStyle w:val="None"/>
          <w:rFonts w:ascii="Arial" w:eastAsia="Arial" w:hAnsi="Arial" w:cs="Arial"/>
          <w:sz w:val="24"/>
          <w:szCs w:val="24"/>
        </w:rPr>
      </w:pPr>
    </w:p>
    <w:p w14:paraId="40C41577" w14:textId="77777777" w:rsidR="006173C9" w:rsidRDefault="006173C9" w:rsidP="006173C9">
      <w:pPr>
        <w:pStyle w:val="BodyA"/>
        <w:rPr>
          <w:rStyle w:val="None"/>
          <w:rFonts w:ascii="Arial" w:eastAsia="Arial" w:hAnsi="Arial" w:cs="Arial"/>
          <w:sz w:val="24"/>
          <w:szCs w:val="24"/>
        </w:rPr>
      </w:pPr>
    </w:p>
    <w:p w14:paraId="3D784E46" w14:textId="77777777" w:rsidR="006173C9" w:rsidRDefault="006173C9" w:rsidP="006173C9">
      <w:pPr>
        <w:pStyle w:val="BodyA"/>
        <w:rPr>
          <w:rStyle w:val="None"/>
          <w:rFonts w:ascii="Arial" w:eastAsia="Arial" w:hAnsi="Arial" w:cs="Arial"/>
          <w:sz w:val="24"/>
          <w:szCs w:val="24"/>
        </w:rPr>
      </w:pPr>
    </w:p>
    <w:p w14:paraId="4B5F9750" w14:textId="77777777" w:rsidR="006173C9" w:rsidRDefault="006173C9" w:rsidP="006173C9">
      <w:pPr>
        <w:pStyle w:val="BodyA"/>
        <w:rPr>
          <w:rStyle w:val="None"/>
          <w:rFonts w:ascii="Arial" w:eastAsia="Arial" w:hAnsi="Arial" w:cs="Arial"/>
          <w:sz w:val="24"/>
          <w:szCs w:val="24"/>
        </w:rPr>
      </w:pPr>
    </w:p>
    <w:p w14:paraId="2D3CC7A2" w14:textId="77777777" w:rsidR="006173C9" w:rsidRDefault="006173C9" w:rsidP="006173C9">
      <w:pPr>
        <w:pStyle w:val="BodyA"/>
        <w:rPr>
          <w:rStyle w:val="None"/>
          <w:rFonts w:ascii="Arial" w:eastAsia="Arial" w:hAnsi="Arial" w:cs="Arial"/>
          <w:sz w:val="24"/>
          <w:szCs w:val="24"/>
        </w:rPr>
      </w:pPr>
    </w:p>
    <w:p w14:paraId="07235EE4" w14:textId="77777777" w:rsidR="006173C9" w:rsidRDefault="006173C9"/>
    <w:sectPr w:rsidR="00617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4DC"/>
    <w:multiLevelType w:val="multilevel"/>
    <w:tmpl w:val="8D66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E03E1"/>
    <w:multiLevelType w:val="multilevel"/>
    <w:tmpl w:val="DB38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F061B9"/>
    <w:multiLevelType w:val="multilevel"/>
    <w:tmpl w:val="A674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3D4978"/>
    <w:multiLevelType w:val="multilevel"/>
    <w:tmpl w:val="7FF0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8615212">
    <w:abstractNumId w:val="0"/>
  </w:num>
  <w:num w:numId="2" w16cid:durableId="138234683">
    <w:abstractNumId w:val="2"/>
  </w:num>
  <w:num w:numId="3" w16cid:durableId="398401726">
    <w:abstractNumId w:val="3"/>
  </w:num>
  <w:num w:numId="4" w16cid:durableId="1637368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C9"/>
    <w:rsid w:val="006173C9"/>
    <w:rsid w:val="00DF2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902D"/>
  <w15:chartTrackingRefBased/>
  <w15:docId w15:val="{C4D22D3F-4722-41B9-8724-DF4290B4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73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3C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173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1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73C9"/>
    <w:rPr>
      <w:rFonts w:ascii="Courier New" w:eastAsia="Times New Roman" w:hAnsi="Courier New" w:cs="Courier New"/>
      <w:sz w:val="20"/>
      <w:szCs w:val="20"/>
      <w:lang w:eastAsia="en-IN"/>
    </w:rPr>
  </w:style>
  <w:style w:type="character" w:styleId="Strong">
    <w:name w:val="Strong"/>
    <w:basedOn w:val="DefaultParagraphFont"/>
    <w:uiPriority w:val="22"/>
    <w:qFormat/>
    <w:rsid w:val="006173C9"/>
    <w:rPr>
      <w:b/>
      <w:bCs/>
    </w:rPr>
  </w:style>
  <w:style w:type="character" w:styleId="Hyperlink">
    <w:name w:val="Hyperlink"/>
    <w:basedOn w:val="DefaultParagraphFont"/>
    <w:uiPriority w:val="99"/>
    <w:semiHidden/>
    <w:unhideWhenUsed/>
    <w:rsid w:val="006173C9"/>
    <w:rPr>
      <w:color w:val="0000FF"/>
      <w:u w:val="single"/>
    </w:rPr>
  </w:style>
  <w:style w:type="paragraph" w:customStyle="1" w:styleId="BodyA">
    <w:name w:val="Body A"/>
    <w:rsid w:val="006173C9"/>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en-US"/>
      <w14:textOutline w14:w="12700" w14:cap="flat" w14:cmpd="sng" w14:algn="ctr">
        <w14:noFill/>
        <w14:prstDash w14:val="solid"/>
        <w14:miter w14:lim="400000"/>
      </w14:textOutline>
    </w:rPr>
  </w:style>
  <w:style w:type="character" w:customStyle="1" w:styleId="None">
    <w:name w:val="None"/>
    <w:rsid w:val="006173C9"/>
  </w:style>
  <w:style w:type="paragraph" w:customStyle="1" w:styleId="Default">
    <w:name w:val="Default"/>
    <w:rsid w:val="006173C9"/>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u w:color="000000"/>
      <w:bdr w:val="nil"/>
      <w:lang w:val="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56720">
      <w:bodyDiv w:val="1"/>
      <w:marLeft w:val="0"/>
      <w:marRight w:val="0"/>
      <w:marTop w:val="0"/>
      <w:marBottom w:val="0"/>
      <w:divBdr>
        <w:top w:val="none" w:sz="0" w:space="0" w:color="auto"/>
        <w:left w:val="none" w:sz="0" w:space="0" w:color="auto"/>
        <w:bottom w:val="none" w:sz="0" w:space="0" w:color="auto"/>
        <w:right w:val="none" w:sz="0" w:space="0" w:color="auto"/>
      </w:divBdr>
    </w:div>
    <w:div w:id="1044406300">
      <w:bodyDiv w:val="1"/>
      <w:marLeft w:val="0"/>
      <w:marRight w:val="0"/>
      <w:marTop w:val="0"/>
      <w:marBottom w:val="0"/>
      <w:divBdr>
        <w:top w:val="none" w:sz="0" w:space="0" w:color="auto"/>
        <w:left w:val="none" w:sz="0" w:space="0" w:color="auto"/>
        <w:bottom w:val="none" w:sz="0" w:space="0" w:color="auto"/>
        <w:right w:val="none" w:sz="0" w:space="0" w:color="auto"/>
      </w:divBdr>
      <w:divsChild>
        <w:div w:id="711078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168936">
      <w:bodyDiv w:val="1"/>
      <w:marLeft w:val="0"/>
      <w:marRight w:val="0"/>
      <w:marTop w:val="0"/>
      <w:marBottom w:val="0"/>
      <w:divBdr>
        <w:top w:val="none" w:sz="0" w:space="0" w:color="auto"/>
        <w:left w:val="none" w:sz="0" w:space="0" w:color="auto"/>
        <w:bottom w:val="none" w:sz="0" w:space="0" w:color="auto"/>
        <w:right w:val="none" w:sz="0" w:space="0" w:color="auto"/>
      </w:divBdr>
      <w:divsChild>
        <w:div w:id="573318652">
          <w:marLeft w:val="0"/>
          <w:marRight w:val="0"/>
          <w:marTop w:val="0"/>
          <w:marBottom w:val="0"/>
          <w:divBdr>
            <w:top w:val="none" w:sz="0" w:space="0" w:color="auto"/>
            <w:left w:val="none" w:sz="0" w:space="0" w:color="auto"/>
            <w:bottom w:val="none" w:sz="0" w:space="0" w:color="auto"/>
            <w:right w:val="none" w:sz="0" w:space="0" w:color="auto"/>
          </w:divBdr>
        </w:div>
      </w:divsChild>
    </w:div>
    <w:div w:id="1221088488">
      <w:bodyDiv w:val="1"/>
      <w:marLeft w:val="0"/>
      <w:marRight w:val="0"/>
      <w:marTop w:val="0"/>
      <w:marBottom w:val="0"/>
      <w:divBdr>
        <w:top w:val="none" w:sz="0" w:space="0" w:color="auto"/>
        <w:left w:val="none" w:sz="0" w:space="0" w:color="auto"/>
        <w:bottom w:val="none" w:sz="0" w:space="0" w:color="auto"/>
        <w:right w:val="none" w:sz="0" w:space="0" w:color="auto"/>
      </w:divBdr>
      <w:divsChild>
        <w:div w:id="281234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040151">
      <w:bodyDiv w:val="1"/>
      <w:marLeft w:val="0"/>
      <w:marRight w:val="0"/>
      <w:marTop w:val="0"/>
      <w:marBottom w:val="0"/>
      <w:divBdr>
        <w:top w:val="none" w:sz="0" w:space="0" w:color="auto"/>
        <w:left w:val="none" w:sz="0" w:space="0" w:color="auto"/>
        <w:bottom w:val="none" w:sz="0" w:space="0" w:color="auto"/>
        <w:right w:val="none" w:sz="0" w:space="0" w:color="auto"/>
      </w:divBdr>
    </w:div>
    <w:div w:id="154976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nowledgehut.com/project-management/pmp-certification-train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Narravula</dc:creator>
  <cp:keywords/>
  <dc:description/>
  <cp:lastModifiedBy>Haripriya, Narravula</cp:lastModifiedBy>
  <cp:revision>1</cp:revision>
  <dcterms:created xsi:type="dcterms:W3CDTF">2024-02-28T06:13:00Z</dcterms:created>
  <dcterms:modified xsi:type="dcterms:W3CDTF">2024-02-28T06:23:00Z</dcterms:modified>
</cp:coreProperties>
</file>