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9459" w14:textId="77777777" w:rsidR="005A65F0" w:rsidRDefault="00000000">
      <w:pPr>
        <w:pStyle w:val="Title"/>
        <w:spacing w:after="120"/>
      </w:pPr>
      <w:r>
        <w:t xml:space="preserve">Tactical Air </w:t>
      </w:r>
      <w:proofErr w:type="spellStart"/>
      <w:r>
        <w:t>Defense</w:t>
      </w:r>
      <w:proofErr w:type="spellEnd"/>
      <w:r>
        <w:t xml:space="preserve"> &amp; Drone Detection System</w:t>
      </w:r>
    </w:p>
    <w:p w14:paraId="4C40FCA3" w14:textId="77777777" w:rsidR="005A65F0" w:rsidRDefault="00000000">
      <w:pPr>
        <w:spacing w:after="300"/>
      </w:pPr>
      <w:r>
        <w:rPr>
          <w:i/>
          <w:iCs/>
          <w:color w:val="555555"/>
        </w:rPr>
        <w:t>Comprehensive Technical Report — Architecture, Performance Evaluation &amp; SDG Alignment</w:t>
      </w:r>
    </w:p>
    <w:p w14:paraId="7428DF0A" w14:textId="77777777" w:rsidR="005A65F0" w:rsidRDefault="00000000">
      <w:pPr>
        <w:pStyle w:val="Heading1"/>
        <w:spacing w:before="320" w:after="160"/>
      </w:pPr>
      <w:r>
        <w:t>1. Executive Summary</w:t>
      </w:r>
    </w:p>
    <w:p w14:paraId="5F017D10" w14:textId="77777777" w:rsidR="005A65F0" w:rsidRDefault="00000000">
      <w:pPr>
        <w:spacing w:after="140"/>
      </w:pPr>
      <w:r>
        <w:t xml:space="preserve">This project implements a multi-sensor, AI-powered Tactical Air </w:t>
      </w:r>
      <w:proofErr w:type="spellStart"/>
      <w:r>
        <w:t>Defense</w:t>
      </w:r>
      <w:proofErr w:type="spellEnd"/>
      <w:r>
        <w:t xml:space="preserve"> and Drone Detection pipeline capable of real-time detection, tracking, classification, and threat assessment for flying objects across four classes: Drone, Airplane, Bird, and Helicopter. The system fuses visible-light, thermal/IR, and acoustic telemetry into a single tactical dashboard.</w:t>
      </w:r>
    </w:p>
    <w:p w14:paraId="5727C785" w14:textId="77777777" w:rsidR="005A65F0" w:rsidRDefault="00000000">
      <w:pPr>
        <w:spacing w:after="140"/>
      </w:pPr>
      <w:r>
        <w:t>The system features an interactive dashboard, a curated demo library, and a highly optimized machine learning workflow built around a unified, end-to-end fine-tuned YOLOv8s detector. This model was benchmarked against a full 10-step data pipeline and five alternative hybrid architectures, and it now serves as the production detector powering the live tactical dashboard.</w:t>
      </w:r>
    </w:p>
    <w:p w14:paraId="2C1E2B0F" w14:textId="77777777" w:rsidR="005A65F0" w:rsidRDefault="00000000">
      <w:pPr>
        <w:pStyle w:val="Heading2"/>
        <w:spacing w:before="240" w:after="120"/>
      </w:pPr>
      <w:r>
        <w:t>Key modules implemented</w:t>
      </w:r>
    </w:p>
    <w:p w14:paraId="1C66ADF3" w14:textId="77777777" w:rsidR="005A65F0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Interactive Tactical </w:t>
      </w:r>
      <w:proofErr w:type="spellStart"/>
      <w:r>
        <w:t>Defense</w:t>
      </w:r>
      <w:proofErr w:type="spellEnd"/>
      <w:r>
        <w:t xml:space="preserve"> Dashboard (</w:t>
      </w:r>
      <w:proofErr w:type="spellStart"/>
      <w:r>
        <w:t>Streamlit</w:t>
      </w:r>
      <w:proofErr w:type="spellEnd"/>
      <w:r>
        <w:t>) — real-time HUD overlaying bounding boxes, class labels, confidence scores, distance estimation, and perimeter risk badges.</w:t>
      </w:r>
    </w:p>
    <w:p w14:paraId="2A2C1267" w14:textId="77777777" w:rsidR="005A65F0" w:rsidRDefault="00000000">
      <w:pPr>
        <w:pStyle w:val="ListParagraph"/>
        <w:numPr>
          <w:ilvl w:val="0"/>
          <w:numId w:val="2"/>
        </w:numPr>
        <w:spacing w:after="80"/>
      </w:pPr>
      <w:r>
        <w:t>2D Polar Airspace Radar &amp; Geofence System — maps targets into 30 m No-Fly and 100 m Warning perimeters.</w:t>
      </w:r>
    </w:p>
    <w:p w14:paraId="77CACC10" w14:textId="77777777" w:rsidR="005A65F0" w:rsidRDefault="00000000">
      <w:pPr>
        <w:pStyle w:val="ListParagraph"/>
        <w:numPr>
          <w:ilvl w:val="0"/>
          <w:numId w:val="2"/>
        </w:numPr>
        <w:spacing w:after="80"/>
      </w:pPr>
      <w:r>
        <w:t xml:space="preserve">Dynamic Threat Matrix &amp; </w:t>
      </w:r>
      <w:proofErr w:type="spellStart"/>
      <w:r>
        <w:t>Behavior</w:t>
      </w:r>
      <w:proofErr w:type="spellEnd"/>
      <w:r>
        <w:t xml:space="preserve"> Engine (core/risk_engine.py) — scores proximity, approach speed, heading, and flight </w:t>
      </w:r>
      <w:proofErr w:type="spellStart"/>
      <w:r>
        <w:t>maneuver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(Hovering, Diving, Transiting).</w:t>
      </w:r>
    </w:p>
    <w:p w14:paraId="3A036910" w14:textId="77777777" w:rsidR="005A65F0" w:rsidRDefault="00000000">
      <w:pPr>
        <w:pStyle w:val="ListParagraph"/>
        <w:numPr>
          <w:ilvl w:val="0"/>
          <w:numId w:val="2"/>
        </w:numPr>
        <w:spacing w:after="80"/>
      </w:pPr>
      <w:r>
        <w:t>10-Step Automated ML Workflow — Ingestion → Preprocessing → Leakage Audit (</w:t>
      </w:r>
      <w:proofErr w:type="spellStart"/>
      <w:r>
        <w:t>dHash</w:t>
      </w:r>
      <w:proofErr w:type="spellEnd"/>
      <w:r>
        <w:t xml:space="preserve"> duplicate filtering) → CLAHE Contrast Enhancement → Stratified 10-Fold CV → GAN Data Augmentation (train split only) → Model Training → Overfit Diagnostics → Auto-Rectification → Final Evaluation.</w:t>
      </w:r>
    </w:p>
    <w:p w14:paraId="2FE27057" w14:textId="77777777" w:rsidR="005A65F0" w:rsidRDefault="00000000">
      <w:pPr>
        <w:pStyle w:val="ListParagraph"/>
        <w:numPr>
          <w:ilvl w:val="0"/>
          <w:numId w:val="2"/>
        </w:numPr>
        <w:spacing w:after="80"/>
      </w:pPr>
      <w:r>
        <w:t xml:space="preserve">5 Hybrid Deep Learning Benchmarks — YOLO12 combined with CNN, LSTM, Transformer, </w:t>
      </w:r>
      <w:proofErr w:type="spellStart"/>
      <w:r>
        <w:t>BiLSTM+Attention</w:t>
      </w:r>
      <w:proofErr w:type="spellEnd"/>
      <w:r>
        <w:t xml:space="preserve">, and </w:t>
      </w:r>
      <w:proofErr w:type="spellStart"/>
      <w:r>
        <w:t>GAN+Transformer</w:t>
      </w:r>
      <w:proofErr w:type="spellEnd"/>
      <w:r>
        <w:t>.</w:t>
      </w:r>
    </w:p>
    <w:p w14:paraId="1CFC982B" w14:textId="77777777" w:rsidR="005A65F0" w:rsidRDefault="00000000">
      <w:pPr>
        <w:pStyle w:val="ListParagraph"/>
        <w:numPr>
          <w:ilvl w:val="0"/>
          <w:numId w:val="2"/>
        </w:numPr>
        <w:spacing w:after="80"/>
      </w:pPr>
      <w:r>
        <w:t>Demo Library &amp; Selection Tooling (tools/select_demo_videos.py) — curated Airplane/Bird/Drone/Helicopter demo clips for live dashboard walkthroughs.</w:t>
      </w:r>
    </w:p>
    <w:p w14:paraId="216665F1" w14:textId="77777777" w:rsidR="005A65F0" w:rsidRDefault="00000000">
      <w:pPr>
        <w:pStyle w:val="Heading1"/>
        <w:spacing w:before="320" w:after="160"/>
      </w:pPr>
      <w:r>
        <w:t>2. System Architecture</w:t>
      </w:r>
    </w:p>
    <w:p w14:paraId="70618A7E" w14:textId="77777777" w:rsidR="005A65F0" w:rsidRDefault="00000000">
      <w:pPr>
        <w:spacing w:after="140"/>
      </w:pPr>
      <w:r>
        <w:t>The finalized system is built around a unified, end-to-end detection-and-classification model, eliminating the bottlenecks of earlier fragmented, crop-based approaches:</w:t>
      </w:r>
    </w:p>
    <w:p w14:paraId="690AE999" w14:textId="77777777" w:rsidR="005A65F0" w:rsidRDefault="00000000">
      <w:pPr>
        <w:pStyle w:val="ListParagraph"/>
        <w:numPr>
          <w:ilvl w:val="0"/>
          <w:numId w:val="2"/>
        </w:numPr>
        <w:spacing w:after="80"/>
      </w:pPr>
      <w:r>
        <w:t>Frame Ingestion — video frames are ingested and enhanced with CLAHE / a lightweight GAN enhancer.</w:t>
      </w:r>
    </w:p>
    <w:p w14:paraId="62B08D17" w14:textId="77777777" w:rsidR="005A65F0" w:rsidRDefault="00000000">
      <w:pPr>
        <w:pStyle w:val="ListParagraph"/>
        <w:numPr>
          <w:ilvl w:val="0"/>
          <w:numId w:val="2"/>
        </w:numPr>
        <w:spacing w:after="80"/>
      </w:pPr>
      <w:r>
        <w:t>End-to-End Detection &amp; Classification — a custom fine-tuned YOLOv8s model (best_aod4.pt) natively extracts features and classifies objects at high resolution in a single pass, eliminating the bottlenecks of fragmented crop-resizing.</w:t>
      </w:r>
    </w:p>
    <w:p w14:paraId="2A218486" w14:textId="77777777" w:rsidR="005A65F0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Tracking — </w:t>
      </w:r>
      <w:proofErr w:type="spellStart"/>
      <w:r>
        <w:t>ByteTrack</w:t>
      </w:r>
      <w:proofErr w:type="spellEnd"/>
      <w:r>
        <w:t xml:space="preserve"> associates detections across frames for ID persistence.</w:t>
      </w:r>
    </w:p>
    <w:p w14:paraId="62E5C1FF" w14:textId="77777777" w:rsidR="005A65F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Behavior</w:t>
      </w:r>
      <w:proofErr w:type="spellEnd"/>
      <w:r>
        <w:t xml:space="preserve"> Analysis — a kinematic Trajectory Transformer classifies motion (Hovering, Approaching, Transiting, Diving).</w:t>
      </w:r>
    </w:p>
    <w:p w14:paraId="2350521E" w14:textId="77777777" w:rsidR="005A65F0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Threat Engine — a rule-based risk engine combines proximity, speed, heading, and </w:t>
      </w:r>
      <w:proofErr w:type="spellStart"/>
      <w:r>
        <w:t>behavior</w:t>
      </w:r>
      <w:proofErr w:type="spellEnd"/>
      <w:r>
        <w:t xml:space="preserve"> into a single risk score for the dashboard.</w:t>
      </w:r>
    </w:p>
    <w:p w14:paraId="5B6B13C0" w14:textId="77777777" w:rsidR="005A65F0" w:rsidRDefault="00000000">
      <w:pPr>
        <w:pStyle w:val="Heading1"/>
        <w:spacing w:before="320" w:after="160"/>
      </w:pPr>
      <w:r>
        <w:lastRenderedPageBreak/>
        <w:t>3. Technology Stack</w:t>
      </w:r>
    </w:p>
    <w:tbl>
      <w:tblPr>
        <w:tblStyle w:val="TableGrid"/>
        <w:tblW w:w="9300" w:type="dxa"/>
        <w:tblLook w:val="04A0" w:firstRow="1" w:lastRow="0" w:firstColumn="1" w:lastColumn="0" w:noHBand="0" w:noVBand="1"/>
      </w:tblPr>
      <w:tblGrid>
        <w:gridCol w:w="2400"/>
        <w:gridCol w:w="4000"/>
        <w:gridCol w:w="2900"/>
      </w:tblGrid>
      <w:tr w:rsidR="005A65F0" w14:paraId="1E3D7434" w14:textId="77777777" w:rsidTr="006F6194">
        <w:tc>
          <w:tcPr>
            <w:tcW w:w="2400" w:type="dxa"/>
          </w:tcPr>
          <w:p w14:paraId="35E19833" w14:textId="77777777" w:rsidR="005A65F0" w:rsidRDefault="0000000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4000" w:type="dxa"/>
          </w:tcPr>
          <w:p w14:paraId="2A98A223" w14:textId="77777777" w:rsidR="005A65F0" w:rsidRDefault="00000000">
            <w:pPr>
              <w:jc w:val="center"/>
            </w:pPr>
            <w:r>
              <w:rPr>
                <w:b/>
                <w:bCs/>
              </w:rPr>
              <w:t>Technologies / Frameworks</w:t>
            </w:r>
          </w:p>
        </w:tc>
        <w:tc>
          <w:tcPr>
            <w:tcW w:w="2900" w:type="dxa"/>
          </w:tcPr>
          <w:p w14:paraId="3C90E8BD" w14:textId="77777777" w:rsidR="005A65F0" w:rsidRDefault="00000000">
            <w:pPr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5A65F0" w14:paraId="3FDC8DB9" w14:textId="77777777" w:rsidTr="006F6194">
        <w:tc>
          <w:tcPr>
            <w:tcW w:w="2400" w:type="dxa"/>
          </w:tcPr>
          <w:p w14:paraId="369FA4B1" w14:textId="77777777" w:rsidR="005A65F0" w:rsidRDefault="00000000">
            <w:r>
              <w:t>Core &amp; Deep Learning</w:t>
            </w:r>
          </w:p>
        </w:tc>
        <w:tc>
          <w:tcPr>
            <w:tcW w:w="4000" w:type="dxa"/>
          </w:tcPr>
          <w:p w14:paraId="257DDDD0" w14:textId="77777777" w:rsidR="005A65F0" w:rsidRDefault="00000000">
            <w:pPr>
              <w:jc w:val="center"/>
            </w:pPr>
            <w:proofErr w:type="spellStart"/>
            <w:r>
              <w:t>PyTorch</w:t>
            </w:r>
            <w:proofErr w:type="spellEnd"/>
            <w:r>
              <w:t xml:space="preserve"> 2.14, </w:t>
            </w:r>
            <w:proofErr w:type="spellStart"/>
            <w:r>
              <w:t>Ultralytics</w:t>
            </w:r>
            <w:proofErr w:type="spellEnd"/>
            <w:r>
              <w:t xml:space="preserve"> YOLOv8/YOLO12, Lightweight GAN Generator, Trajectory Transformer</w:t>
            </w:r>
          </w:p>
        </w:tc>
        <w:tc>
          <w:tcPr>
            <w:tcW w:w="2900" w:type="dxa"/>
          </w:tcPr>
          <w:p w14:paraId="68B34149" w14:textId="77777777" w:rsidR="005A65F0" w:rsidRDefault="00000000">
            <w:pPr>
              <w:jc w:val="center"/>
            </w:pPr>
            <w:r>
              <w:t xml:space="preserve">Object detection, feature extraction, super-resolution, kinematic </w:t>
            </w:r>
            <w:proofErr w:type="spellStart"/>
            <w:r>
              <w:t>behavior</w:t>
            </w:r>
            <w:proofErr w:type="spellEnd"/>
            <w:r>
              <w:t xml:space="preserve"> classification</w:t>
            </w:r>
          </w:p>
        </w:tc>
      </w:tr>
      <w:tr w:rsidR="005A65F0" w14:paraId="6C0971BB" w14:textId="77777777" w:rsidTr="006F6194">
        <w:tc>
          <w:tcPr>
            <w:tcW w:w="2400" w:type="dxa"/>
          </w:tcPr>
          <w:p w14:paraId="0B35C3E2" w14:textId="77777777" w:rsidR="005A65F0" w:rsidRDefault="00000000">
            <w:r>
              <w:t>Computer Vision &amp; Audio</w:t>
            </w:r>
          </w:p>
        </w:tc>
        <w:tc>
          <w:tcPr>
            <w:tcW w:w="4000" w:type="dxa"/>
          </w:tcPr>
          <w:p w14:paraId="28A86821" w14:textId="77777777" w:rsidR="005A65F0" w:rsidRDefault="00000000">
            <w:pPr>
              <w:jc w:val="center"/>
            </w:pPr>
            <w:r>
              <w:t xml:space="preserve">OpenCV 5.0, SciPy 1.18, NumPy 2.5, CLAHE, </w:t>
            </w:r>
            <w:proofErr w:type="spellStart"/>
            <w:r>
              <w:t>Torchaudio</w:t>
            </w:r>
            <w:proofErr w:type="spellEnd"/>
          </w:p>
        </w:tc>
        <w:tc>
          <w:tcPr>
            <w:tcW w:w="2900" w:type="dxa"/>
          </w:tcPr>
          <w:p w14:paraId="5FAF8836" w14:textId="77777777" w:rsidR="005A65F0" w:rsidRDefault="00000000">
            <w:pPr>
              <w:jc w:val="center"/>
            </w:pPr>
            <w:r>
              <w:t>Video frame processing, image enhancement, acoustic spectrogram features</w:t>
            </w:r>
          </w:p>
        </w:tc>
      </w:tr>
      <w:tr w:rsidR="005A65F0" w14:paraId="3831D18E" w14:textId="77777777" w:rsidTr="006F6194">
        <w:tc>
          <w:tcPr>
            <w:tcW w:w="2400" w:type="dxa"/>
          </w:tcPr>
          <w:p w14:paraId="415D0546" w14:textId="77777777" w:rsidR="005A65F0" w:rsidRDefault="00000000">
            <w:r>
              <w:t>Tracking &amp; Temporal ML</w:t>
            </w:r>
          </w:p>
        </w:tc>
        <w:tc>
          <w:tcPr>
            <w:tcW w:w="4000" w:type="dxa"/>
          </w:tcPr>
          <w:p w14:paraId="28A02F77" w14:textId="77777777" w:rsidR="005A65F0" w:rsidRDefault="00000000">
            <w:pPr>
              <w:jc w:val="center"/>
            </w:pPr>
            <w:proofErr w:type="spellStart"/>
            <w:r>
              <w:t>ByteTrack</w:t>
            </w:r>
            <w:proofErr w:type="spellEnd"/>
            <w:r>
              <w:t xml:space="preserve">, </w:t>
            </w:r>
            <w:proofErr w:type="spellStart"/>
            <w:r>
              <w:t>BiLSTM</w:t>
            </w:r>
            <w:proofErr w:type="spellEnd"/>
            <w:r>
              <w:t>, Multi-Head Self-Attention</w:t>
            </w:r>
          </w:p>
        </w:tc>
        <w:tc>
          <w:tcPr>
            <w:tcW w:w="2900" w:type="dxa"/>
          </w:tcPr>
          <w:p w14:paraId="2449A453" w14:textId="77777777" w:rsidR="005A65F0" w:rsidRDefault="00000000">
            <w:pPr>
              <w:jc w:val="center"/>
            </w:pPr>
            <w:r>
              <w:t xml:space="preserve">Target ID persistence, </w:t>
            </w:r>
            <w:proofErr w:type="spellStart"/>
            <w:r>
              <w:t>tracklet</w:t>
            </w:r>
            <w:proofErr w:type="spellEnd"/>
            <w:r>
              <w:t xml:space="preserve"> smoothing, temporal sequence </w:t>
            </w:r>
            <w:proofErr w:type="spellStart"/>
            <w:r>
              <w:t>modeling</w:t>
            </w:r>
            <w:proofErr w:type="spellEnd"/>
          </w:p>
        </w:tc>
      </w:tr>
      <w:tr w:rsidR="005A65F0" w14:paraId="53D015D0" w14:textId="77777777" w:rsidTr="006F6194">
        <w:tc>
          <w:tcPr>
            <w:tcW w:w="2400" w:type="dxa"/>
          </w:tcPr>
          <w:p w14:paraId="6A410069" w14:textId="77777777" w:rsidR="005A65F0" w:rsidRDefault="00000000">
            <w:r>
              <w:t>Interactive App &amp; Telemetry</w:t>
            </w:r>
          </w:p>
        </w:tc>
        <w:tc>
          <w:tcPr>
            <w:tcW w:w="4000" w:type="dxa"/>
          </w:tcPr>
          <w:p w14:paraId="5AB9B574" w14:textId="77777777" w:rsidR="005A65F0" w:rsidRDefault="00000000">
            <w:pPr>
              <w:jc w:val="center"/>
            </w:pPr>
            <w:proofErr w:type="spellStart"/>
            <w:r>
              <w:t>Streamlit</w:t>
            </w:r>
            <w:proofErr w:type="spellEnd"/>
            <w:r>
              <w:t xml:space="preserve"> 1.63, Matplotlib, Pandas, </w:t>
            </w:r>
            <w:proofErr w:type="spellStart"/>
            <w:r>
              <w:t>ReportLab</w:t>
            </w:r>
            <w:proofErr w:type="spellEnd"/>
          </w:p>
        </w:tc>
        <w:tc>
          <w:tcPr>
            <w:tcW w:w="2900" w:type="dxa"/>
          </w:tcPr>
          <w:p w14:paraId="2172FFE7" w14:textId="77777777" w:rsidR="005A65F0" w:rsidRDefault="00000000">
            <w:pPr>
              <w:jc w:val="center"/>
            </w:pPr>
            <w:r>
              <w:t>Tactical HUD dashboard, polar radar rendering, automated PDF reporting</w:t>
            </w:r>
          </w:p>
        </w:tc>
      </w:tr>
    </w:tbl>
    <w:p w14:paraId="70E19EAE" w14:textId="77777777" w:rsidR="005A65F0" w:rsidRDefault="00000000">
      <w:pPr>
        <w:pStyle w:val="Heading1"/>
        <w:spacing w:before="320" w:after="160"/>
      </w:pPr>
      <w:r>
        <w:t>4. Dataset Overview</w:t>
      </w:r>
    </w:p>
    <w:p w14:paraId="1A917C6A" w14:textId="77777777" w:rsidR="005A65F0" w:rsidRDefault="00000000">
      <w:pPr>
        <w:spacing w:after="140"/>
      </w:pPr>
      <w:r>
        <w:t>Two independent datasets were used to cross-validate the reported accuracy figures, both covering the same four target classes (Airplane, Bird, Drone, Helicopter), ingested with stratified balanced sampling: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00"/>
      </w:tblGrid>
      <w:tr w:rsidR="005A65F0" w14:paraId="37A00B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B57"/>
          </w:tcPr>
          <w:p w14:paraId="5A5EA415" w14:textId="77777777" w:rsidR="005A65F0" w:rsidRDefault="00000000">
            <w:pPr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000" w:type="dxa"/>
            <w:shd w:val="clear" w:color="auto" w:fill="1F3B57"/>
          </w:tcPr>
          <w:p w14:paraId="7BC98E98" w14:textId="77777777" w:rsidR="005A65F0" w:rsidRDefault="00000000">
            <w:pPr>
              <w:jc w:val="center"/>
            </w:pPr>
            <w:r>
              <w:rPr>
                <w:b/>
                <w:bCs/>
              </w:rPr>
              <w:t xml:space="preserve">Dataset 1: </w:t>
            </w:r>
            <w:proofErr w:type="spellStart"/>
            <w:r>
              <w:rPr>
                <w:b/>
                <w:bCs/>
              </w:rPr>
              <w:t>dataset_yolo</w:t>
            </w:r>
            <w:proofErr w:type="spellEnd"/>
          </w:p>
        </w:tc>
        <w:tc>
          <w:tcPr>
            <w:tcW w:w="2900" w:type="dxa"/>
            <w:shd w:val="clear" w:color="auto" w:fill="1F3B57"/>
          </w:tcPr>
          <w:p w14:paraId="7E705CAB" w14:textId="77777777" w:rsidR="005A65F0" w:rsidRDefault="00000000">
            <w:pPr>
              <w:jc w:val="center"/>
            </w:pPr>
            <w:r>
              <w:rPr>
                <w:b/>
                <w:bCs/>
              </w:rPr>
              <w:t>Dataset 2: Data/AOD 4</w:t>
            </w:r>
          </w:p>
        </w:tc>
      </w:tr>
      <w:tr w:rsidR="005A65F0" w14:paraId="11544C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0F4"/>
          </w:tcPr>
          <w:p w14:paraId="11DD5FB6" w14:textId="77777777" w:rsidR="005A65F0" w:rsidRDefault="00000000">
            <w:r>
              <w:t>Domain</w:t>
            </w:r>
          </w:p>
        </w:tc>
        <w:tc>
          <w:tcPr>
            <w:tcW w:w="4000" w:type="dxa"/>
            <w:shd w:val="clear" w:color="auto" w:fill="EAF0F4"/>
          </w:tcPr>
          <w:p w14:paraId="74AD9671" w14:textId="77777777" w:rsidR="005A65F0" w:rsidRDefault="00000000">
            <w:pPr>
              <w:jc w:val="center"/>
            </w:pPr>
            <w:r>
              <w:t>Multi-modal thermal (IR) &amp; visible video crops</w:t>
            </w:r>
          </w:p>
        </w:tc>
        <w:tc>
          <w:tcPr>
            <w:tcW w:w="2900" w:type="dxa"/>
            <w:shd w:val="clear" w:color="auto" w:fill="EAF0F4"/>
          </w:tcPr>
          <w:p w14:paraId="42715846" w14:textId="77777777" w:rsidR="005A65F0" w:rsidRDefault="00000000">
            <w:pPr>
              <w:jc w:val="center"/>
            </w:pPr>
            <w:r>
              <w:t>Wide-area airborne object benchmark</w:t>
            </w:r>
          </w:p>
        </w:tc>
      </w:tr>
      <w:tr w:rsidR="005A65F0" w14:paraId="468F7F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6A0A6064" w14:textId="77777777" w:rsidR="005A65F0" w:rsidRDefault="00000000">
            <w:r>
              <w:t>Total images</w:t>
            </w:r>
          </w:p>
        </w:tc>
        <w:tc>
          <w:tcPr>
            <w:tcW w:w="4000" w:type="dxa"/>
            <w:shd w:val="clear" w:color="auto" w:fill="FFFFFF"/>
          </w:tcPr>
          <w:p w14:paraId="2B20D6FD" w14:textId="77777777" w:rsidR="005A65F0" w:rsidRDefault="00000000">
            <w:pPr>
              <w:jc w:val="center"/>
            </w:pPr>
            <w:r>
              <w:t>20,672 frames</w:t>
            </w:r>
          </w:p>
        </w:tc>
        <w:tc>
          <w:tcPr>
            <w:tcW w:w="2900" w:type="dxa"/>
            <w:shd w:val="clear" w:color="auto" w:fill="FFFFFF"/>
          </w:tcPr>
          <w:p w14:paraId="25E468A6" w14:textId="77777777" w:rsidR="005A65F0" w:rsidRDefault="00000000">
            <w:pPr>
              <w:jc w:val="center"/>
            </w:pPr>
            <w:r>
              <w:t>22,516 images</w:t>
            </w:r>
          </w:p>
        </w:tc>
      </w:tr>
      <w:tr w:rsidR="005A65F0" w14:paraId="73DF86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0F4"/>
          </w:tcPr>
          <w:p w14:paraId="0A249B41" w14:textId="77777777" w:rsidR="005A65F0" w:rsidRDefault="00000000">
            <w:r>
              <w:t>Train / Valid / Test split</w:t>
            </w:r>
          </w:p>
        </w:tc>
        <w:tc>
          <w:tcPr>
            <w:tcW w:w="4000" w:type="dxa"/>
            <w:shd w:val="clear" w:color="auto" w:fill="EAF0F4"/>
          </w:tcPr>
          <w:p w14:paraId="3964D06D" w14:textId="77777777" w:rsidR="005A65F0" w:rsidRDefault="00000000">
            <w:pPr>
              <w:jc w:val="center"/>
            </w:pPr>
            <w:r>
              <w:t>14,462 / 3,117 / 3,093</w:t>
            </w:r>
          </w:p>
        </w:tc>
        <w:tc>
          <w:tcPr>
            <w:tcW w:w="2900" w:type="dxa"/>
            <w:shd w:val="clear" w:color="auto" w:fill="EAF0F4"/>
          </w:tcPr>
          <w:p w14:paraId="6B9CA7D5" w14:textId="77777777" w:rsidR="005A65F0" w:rsidRDefault="00000000">
            <w:pPr>
              <w:jc w:val="center"/>
            </w:pPr>
            <w:r>
              <w:t>15,761 / 4,514 / 2,241</w:t>
            </w:r>
          </w:p>
        </w:tc>
      </w:tr>
      <w:tr w:rsidR="005A65F0" w14:paraId="03EDD6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61284053" w14:textId="77777777" w:rsidR="005A65F0" w:rsidRDefault="00000000">
            <w:r>
              <w:t>Annotation format</w:t>
            </w:r>
          </w:p>
        </w:tc>
        <w:tc>
          <w:tcPr>
            <w:tcW w:w="4000" w:type="dxa"/>
            <w:shd w:val="clear" w:color="auto" w:fill="FFFFFF"/>
          </w:tcPr>
          <w:p w14:paraId="6038A8DC" w14:textId="77777777" w:rsidR="005A65F0" w:rsidRDefault="00000000">
            <w:pPr>
              <w:jc w:val="center"/>
            </w:pPr>
            <w:r>
              <w:t>YOLO bounding-box text files</w:t>
            </w:r>
          </w:p>
        </w:tc>
        <w:tc>
          <w:tcPr>
            <w:tcW w:w="2900" w:type="dxa"/>
            <w:shd w:val="clear" w:color="auto" w:fill="FFFFFF"/>
          </w:tcPr>
          <w:p w14:paraId="78B2F1A9" w14:textId="77777777" w:rsidR="005A65F0" w:rsidRDefault="00000000">
            <w:pPr>
              <w:jc w:val="center"/>
            </w:pPr>
            <w:r>
              <w:t>YOLOv8 bounding-box annotations</w:t>
            </w:r>
          </w:p>
        </w:tc>
      </w:tr>
    </w:tbl>
    <w:p w14:paraId="35D2C53D" w14:textId="77777777" w:rsidR="006F6194" w:rsidRDefault="006F6194">
      <w:pPr>
        <w:spacing w:after="1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9"/>
        <w:gridCol w:w="766"/>
        <w:gridCol w:w="1117"/>
        <w:gridCol w:w="666"/>
        <w:gridCol w:w="766"/>
      </w:tblGrid>
      <w:tr w:rsidR="006F6194" w:rsidRPr="006F6194" w14:paraId="553CC18A" w14:textId="77777777" w:rsidTr="006F6194">
        <w:trPr>
          <w:jc w:val="center"/>
        </w:trPr>
        <w:tc>
          <w:tcPr>
            <w:tcW w:w="0" w:type="auto"/>
            <w:hideMark/>
          </w:tcPr>
          <w:p w14:paraId="0E27D2EE" w14:textId="77777777" w:rsidR="006F6194" w:rsidRPr="006F6194" w:rsidRDefault="006F6194" w:rsidP="006F6194">
            <w:pPr>
              <w:spacing w:after="140"/>
              <w:rPr>
                <w:b/>
                <w:bCs/>
              </w:rPr>
            </w:pPr>
            <w:r w:rsidRPr="006F6194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28D3B726" w14:textId="77777777" w:rsidR="006F6194" w:rsidRPr="006F6194" w:rsidRDefault="006F6194" w:rsidP="006F6194">
            <w:pPr>
              <w:spacing w:after="140"/>
              <w:rPr>
                <w:b/>
                <w:bCs/>
              </w:rPr>
            </w:pPr>
            <w:r w:rsidRPr="006F6194">
              <w:rPr>
                <w:b/>
                <w:bCs/>
              </w:rPr>
              <w:t>Train</w:t>
            </w:r>
          </w:p>
        </w:tc>
        <w:tc>
          <w:tcPr>
            <w:tcW w:w="0" w:type="auto"/>
            <w:hideMark/>
          </w:tcPr>
          <w:p w14:paraId="5D25F99B" w14:textId="77777777" w:rsidR="006F6194" w:rsidRPr="006F6194" w:rsidRDefault="006F6194" w:rsidP="006F6194">
            <w:pPr>
              <w:spacing w:after="140"/>
              <w:rPr>
                <w:b/>
                <w:bCs/>
              </w:rPr>
            </w:pPr>
            <w:r w:rsidRPr="006F6194">
              <w:rPr>
                <w:b/>
                <w:bCs/>
              </w:rPr>
              <w:t>Validation</w:t>
            </w:r>
          </w:p>
        </w:tc>
        <w:tc>
          <w:tcPr>
            <w:tcW w:w="0" w:type="auto"/>
            <w:hideMark/>
          </w:tcPr>
          <w:p w14:paraId="14E5901E" w14:textId="77777777" w:rsidR="006F6194" w:rsidRPr="006F6194" w:rsidRDefault="006F6194" w:rsidP="006F6194">
            <w:pPr>
              <w:spacing w:after="140"/>
              <w:rPr>
                <w:b/>
                <w:bCs/>
              </w:rPr>
            </w:pPr>
            <w:r w:rsidRPr="006F6194">
              <w:rPr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45D69C73" w14:textId="77777777" w:rsidR="006F6194" w:rsidRPr="006F6194" w:rsidRDefault="006F6194" w:rsidP="006F6194">
            <w:pPr>
              <w:spacing w:after="140"/>
              <w:rPr>
                <w:b/>
                <w:bCs/>
              </w:rPr>
            </w:pPr>
            <w:r w:rsidRPr="006F6194">
              <w:rPr>
                <w:b/>
                <w:bCs/>
              </w:rPr>
              <w:t>Total</w:t>
            </w:r>
          </w:p>
        </w:tc>
      </w:tr>
      <w:tr w:rsidR="006F6194" w:rsidRPr="006F6194" w14:paraId="60195056" w14:textId="77777777" w:rsidTr="006F6194">
        <w:trPr>
          <w:jc w:val="center"/>
        </w:trPr>
        <w:tc>
          <w:tcPr>
            <w:tcW w:w="0" w:type="auto"/>
            <w:hideMark/>
          </w:tcPr>
          <w:p w14:paraId="16D9BC34" w14:textId="77777777" w:rsidR="006F6194" w:rsidRPr="006F6194" w:rsidRDefault="006F6194" w:rsidP="006F6194">
            <w:pPr>
              <w:spacing w:after="140"/>
            </w:pPr>
            <w:r w:rsidRPr="006F6194">
              <w:rPr>
                <w:b/>
                <w:bCs/>
              </w:rPr>
              <w:t>Airplane</w:t>
            </w:r>
          </w:p>
        </w:tc>
        <w:tc>
          <w:tcPr>
            <w:tcW w:w="0" w:type="auto"/>
            <w:hideMark/>
          </w:tcPr>
          <w:p w14:paraId="3A15CE0A" w14:textId="77777777" w:rsidR="006F6194" w:rsidRPr="006F6194" w:rsidRDefault="006F6194" w:rsidP="006F6194">
            <w:pPr>
              <w:spacing w:after="140"/>
            </w:pPr>
            <w:r w:rsidRPr="006F6194">
              <w:t>5,505</w:t>
            </w:r>
          </w:p>
        </w:tc>
        <w:tc>
          <w:tcPr>
            <w:tcW w:w="0" w:type="auto"/>
            <w:hideMark/>
          </w:tcPr>
          <w:p w14:paraId="718E237B" w14:textId="77777777" w:rsidR="006F6194" w:rsidRPr="006F6194" w:rsidRDefault="006F6194" w:rsidP="006F6194">
            <w:pPr>
              <w:spacing w:after="140"/>
            </w:pPr>
            <w:r w:rsidRPr="006F6194">
              <w:t>1,625</w:t>
            </w:r>
          </w:p>
        </w:tc>
        <w:tc>
          <w:tcPr>
            <w:tcW w:w="0" w:type="auto"/>
            <w:hideMark/>
          </w:tcPr>
          <w:p w14:paraId="74F41B51" w14:textId="77777777" w:rsidR="006F6194" w:rsidRPr="006F6194" w:rsidRDefault="006F6194" w:rsidP="006F6194">
            <w:pPr>
              <w:spacing w:after="140"/>
            </w:pPr>
            <w:r w:rsidRPr="006F6194">
              <w:t>767</w:t>
            </w:r>
          </w:p>
        </w:tc>
        <w:tc>
          <w:tcPr>
            <w:tcW w:w="0" w:type="auto"/>
            <w:hideMark/>
          </w:tcPr>
          <w:p w14:paraId="53C8F985" w14:textId="77777777" w:rsidR="006F6194" w:rsidRPr="006F6194" w:rsidRDefault="006F6194" w:rsidP="006F6194">
            <w:pPr>
              <w:spacing w:after="140"/>
            </w:pPr>
            <w:r w:rsidRPr="006F6194">
              <w:rPr>
                <w:b/>
                <w:bCs/>
              </w:rPr>
              <w:t>7,897</w:t>
            </w:r>
          </w:p>
        </w:tc>
      </w:tr>
      <w:tr w:rsidR="006F6194" w:rsidRPr="006F6194" w14:paraId="4A82BFB2" w14:textId="77777777" w:rsidTr="006F6194">
        <w:trPr>
          <w:jc w:val="center"/>
        </w:trPr>
        <w:tc>
          <w:tcPr>
            <w:tcW w:w="0" w:type="auto"/>
            <w:hideMark/>
          </w:tcPr>
          <w:p w14:paraId="462BD818" w14:textId="77777777" w:rsidR="006F6194" w:rsidRPr="006F6194" w:rsidRDefault="006F6194" w:rsidP="006F6194">
            <w:pPr>
              <w:spacing w:after="140"/>
            </w:pPr>
            <w:r w:rsidRPr="006F6194">
              <w:rPr>
                <w:b/>
                <w:bCs/>
              </w:rPr>
              <w:t>Bird</w:t>
            </w:r>
          </w:p>
        </w:tc>
        <w:tc>
          <w:tcPr>
            <w:tcW w:w="0" w:type="auto"/>
            <w:hideMark/>
          </w:tcPr>
          <w:p w14:paraId="1B0DFD4B" w14:textId="77777777" w:rsidR="006F6194" w:rsidRPr="006F6194" w:rsidRDefault="006F6194" w:rsidP="006F6194">
            <w:pPr>
              <w:spacing w:after="140"/>
            </w:pPr>
            <w:r w:rsidRPr="006F6194">
              <w:t>5,522</w:t>
            </w:r>
          </w:p>
        </w:tc>
        <w:tc>
          <w:tcPr>
            <w:tcW w:w="0" w:type="auto"/>
            <w:hideMark/>
          </w:tcPr>
          <w:p w14:paraId="02BAE14B" w14:textId="77777777" w:rsidR="006F6194" w:rsidRPr="006F6194" w:rsidRDefault="006F6194" w:rsidP="006F6194">
            <w:pPr>
              <w:spacing w:after="140"/>
            </w:pPr>
            <w:r w:rsidRPr="006F6194">
              <w:t>1,557</w:t>
            </w:r>
          </w:p>
        </w:tc>
        <w:tc>
          <w:tcPr>
            <w:tcW w:w="0" w:type="auto"/>
            <w:hideMark/>
          </w:tcPr>
          <w:p w14:paraId="5661B2D1" w14:textId="77777777" w:rsidR="006F6194" w:rsidRPr="006F6194" w:rsidRDefault="006F6194" w:rsidP="006F6194">
            <w:pPr>
              <w:spacing w:after="140"/>
            </w:pPr>
            <w:r w:rsidRPr="006F6194">
              <w:t>821</w:t>
            </w:r>
          </w:p>
        </w:tc>
        <w:tc>
          <w:tcPr>
            <w:tcW w:w="0" w:type="auto"/>
            <w:hideMark/>
          </w:tcPr>
          <w:p w14:paraId="7D15DB15" w14:textId="77777777" w:rsidR="006F6194" w:rsidRPr="006F6194" w:rsidRDefault="006F6194" w:rsidP="006F6194">
            <w:pPr>
              <w:spacing w:after="140"/>
            </w:pPr>
            <w:r w:rsidRPr="006F6194">
              <w:rPr>
                <w:b/>
                <w:bCs/>
              </w:rPr>
              <w:t>7,900</w:t>
            </w:r>
          </w:p>
        </w:tc>
      </w:tr>
      <w:tr w:rsidR="006F6194" w:rsidRPr="006F6194" w14:paraId="0AED9772" w14:textId="77777777" w:rsidTr="006F6194">
        <w:trPr>
          <w:jc w:val="center"/>
        </w:trPr>
        <w:tc>
          <w:tcPr>
            <w:tcW w:w="0" w:type="auto"/>
            <w:hideMark/>
          </w:tcPr>
          <w:p w14:paraId="1500EE4D" w14:textId="77777777" w:rsidR="006F6194" w:rsidRPr="006F6194" w:rsidRDefault="006F6194" w:rsidP="006F6194">
            <w:pPr>
              <w:spacing w:after="140"/>
            </w:pPr>
            <w:r w:rsidRPr="006F6194">
              <w:rPr>
                <w:b/>
                <w:bCs/>
              </w:rPr>
              <w:t>Helicopter</w:t>
            </w:r>
          </w:p>
        </w:tc>
        <w:tc>
          <w:tcPr>
            <w:tcW w:w="0" w:type="auto"/>
            <w:hideMark/>
          </w:tcPr>
          <w:p w14:paraId="5FC2C342" w14:textId="77777777" w:rsidR="006F6194" w:rsidRPr="006F6194" w:rsidRDefault="006F6194" w:rsidP="006F6194">
            <w:pPr>
              <w:spacing w:after="140"/>
            </w:pPr>
            <w:r w:rsidRPr="006F6194">
              <w:t>5,528</w:t>
            </w:r>
          </w:p>
        </w:tc>
        <w:tc>
          <w:tcPr>
            <w:tcW w:w="0" w:type="auto"/>
            <w:hideMark/>
          </w:tcPr>
          <w:p w14:paraId="4DC99929" w14:textId="77777777" w:rsidR="006F6194" w:rsidRPr="006F6194" w:rsidRDefault="006F6194" w:rsidP="006F6194">
            <w:pPr>
              <w:spacing w:after="140"/>
            </w:pPr>
            <w:r w:rsidRPr="006F6194">
              <w:t>1,585</w:t>
            </w:r>
          </w:p>
        </w:tc>
        <w:tc>
          <w:tcPr>
            <w:tcW w:w="0" w:type="auto"/>
            <w:hideMark/>
          </w:tcPr>
          <w:p w14:paraId="4A05A019" w14:textId="77777777" w:rsidR="006F6194" w:rsidRPr="006F6194" w:rsidRDefault="006F6194" w:rsidP="006F6194">
            <w:pPr>
              <w:spacing w:after="140"/>
            </w:pPr>
            <w:r w:rsidRPr="006F6194">
              <w:t>787</w:t>
            </w:r>
          </w:p>
        </w:tc>
        <w:tc>
          <w:tcPr>
            <w:tcW w:w="0" w:type="auto"/>
            <w:hideMark/>
          </w:tcPr>
          <w:p w14:paraId="54DBAFA1" w14:textId="77777777" w:rsidR="006F6194" w:rsidRPr="006F6194" w:rsidRDefault="006F6194" w:rsidP="006F6194">
            <w:pPr>
              <w:spacing w:after="140"/>
            </w:pPr>
            <w:r w:rsidRPr="006F6194">
              <w:rPr>
                <w:b/>
                <w:bCs/>
              </w:rPr>
              <w:t>7,900</w:t>
            </w:r>
          </w:p>
        </w:tc>
      </w:tr>
      <w:tr w:rsidR="006F6194" w:rsidRPr="006F6194" w14:paraId="046F6A4E" w14:textId="77777777" w:rsidTr="006F6194">
        <w:trPr>
          <w:jc w:val="center"/>
        </w:trPr>
        <w:tc>
          <w:tcPr>
            <w:tcW w:w="0" w:type="auto"/>
            <w:hideMark/>
          </w:tcPr>
          <w:p w14:paraId="57D7AFBA" w14:textId="77777777" w:rsidR="006F6194" w:rsidRPr="006F6194" w:rsidRDefault="006F6194" w:rsidP="006F6194">
            <w:pPr>
              <w:spacing w:after="140"/>
            </w:pPr>
            <w:r w:rsidRPr="006F6194">
              <w:rPr>
                <w:b/>
                <w:bCs/>
              </w:rPr>
              <w:t>UAV / Drone</w:t>
            </w:r>
          </w:p>
        </w:tc>
        <w:tc>
          <w:tcPr>
            <w:tcW w:w="0" w:type="auto"/>
            <w:hideMark/>
          </w:tcPr>
          <w:p w14:paraId="087D5F12" w14:textId="77777777" w:rsidR="006F6194" w:rsidRPr="006F6194" w:rsidRDefault="006F6194" w:rsidP="006F6194">
            <w:pPr>
              <w:spacing w:after="140"/>
            </w:pPr>
            <w:r w:rsidRPr="006F6194">
              <w:t>5,500</w:t>
            </w:r>
          </w:p>
        </w:tc>
        <w:tc>
          <w:tcPr>
            <w:tcW w:w="0" w:type="auto"/>
            <w:hideMark/>
          </w:tcPr>
          <w:p w14:paraId="4CB4E99D" w14:textId="77777777" w:rsidR="006F6194" w:rsidRPr="006F6194" w:rsidRDefault="006F6194" w:rsidP="006F6194">
            <w:pPr>
              <w:spacing w:after="140"/>
            </w:pPr>
            <w:r w:rsidRPr="006F6194">
              <w:t>1,602</w:t>
            </w:r>
          </w:p>
        </w:tc>
        <w:tc>
          <w:tcPr>
            <w:tcW w:w="0" w:type="auto"/>
            <w:hideMark/>
          </w:tcPr>
          <w:p w14:paraId="53730F17" w14:textId="77777777" w:rsidR="006F6194" w:rsidRPr="006F6194" w:rsidRDefault="006F6194" w:rsidP="006F6194">
            <w:pPr>
              <w:spacing w:after="140"/>
            </w:pPr>
            <w:r w:rsidRPr="006F6194">
              <w:t>796</w:t>
            </w:r>
          </w:p>
        </w:tc>
        <w:tc>
          <w:tcPr>
            <w:tcW w:w="0" w:type="auto"/>
            <w:hideMark/>
          </w:tcPr>
          <w:p w14:paraId="0016C425" w14:textId="77777777" w:rsidR="006F6194" w:rsidRPr="006F6194" w:rsidRDefault="006F6194" w:rsidP="006F6194">
            <w:pPr>
              <w:spacing w:after="140"/>
            </w:pPr>
            <w:r w:rsidRPr="006F6194">
              <w:rPr>
                <w:b/>
                <w:bCs/>
              </w:rPr>
              <w:t>7,898</w:t>
            </w:r>
          </w:p>
        </w:tc>
      </w:tr>
      <w:tr w:rsidR="006F6194" w:rsidRPr="006F6194" w14:paraId="2D071E62" w14:textId="77777777" w:rsidTr="006F6194">
        <w:trPr>
          <w:jc w:val="center"/>
        </w:trPr>
        <w:tc>
          <w:tcPr>
            <w:tcW w:w="0" w:type="auto"/>
            <w:hideMark/>
          </w:tcPr>
          <w:p w14:paraId="414DE1EB" w14:textId="77777777" w:rsidR="006F6194" w:rsidRPr="006F6194" w:rsidRDefault="006F6194" w:rsidP="006F6194">
            <w:pPr>
              <w:spacing w:after="140"/>
            </w:pPr>
            <w:r w:rsidRPr="006F6194">
              <w:rPr>
                <w:b/>
                <w:bCs/>
              </w:rPr>
              <w:t>Total objects</w:t>
            </w:r>
          </w:p>
        </w:tc>
        <w:tc>
          <w:tcPr>
            <w:tcW w:w="0" w:type="auto"/>
            <w:hideMark/>
          </w:tcPr>
          <w:p w14:paraId="63E0C29D" w14:textId="77777777" w:rsidR="006F6194" w:rsidRPr="006F6194" w:rsidRDefault="006F6194" w:rsidP="006F6194">
            <w:pPr>
              <w:spacing w:after="140"/>
            </w:pPr>
            <w:r w:rsidRPr="006F6194">
              <w:rPr>
                <w:b/>
                <w:bCs/>
              </w:rPr>
              <w:t>22,055</w:t>
            </w:r>
          </w:p>
        </w:tc>
        <w:tc>
          <w:tcPr>
            <w:tcW w:w="0" w:type="auto"/>
            <w:hideMark/>
          </w:tcPr>
          <w:p w14:paraId="4096EB49" w14:textId="77777777" w:rsidR="006F6194" w:rsidRPr="006F6194" w:rsidRDefault="006F6194" w:rsidP="006F6194">
            <w:pPr>
              <w:spacing w:after="140"/>
            </w:pPr>
            <w:r w:rsidRPr="006F6194">
              <w:rPr>
                <w:b/>
                <w:bCs/>
              </w:rPr>
              <w:t>6,369</w:t>
            </w:r>
          </w:p>
        </w:tc>
        <w:tc>
          <w:tcPr>
            <w:tcW w:w="0" w:type="auto"/>
            <w:hideMark/>
          </w:tcPr>
          <w:p w14:paraId="78CD18B9" w14:textId="77777777" w:rsidR="006F6194" w:rsidRPr="006F6194" w:rsidRDefault="006F6194" w:rsidP="006F6194">
            <w:pPr>
              <w:spacing w:after="140"/>
            </w:pPr>
            <w:r w:rsidRPr="006F6194">
              <w:rPr>
                <w:b/>
                <w:bCs/>
              </w:rPr>
              <w:t>3,171</w:t>
            </w:r>
          </w:p>
        </w:tc>
        <w:tc>
          <w:tcPr>
            <w:tcW w:w="0" w:type="auto"/>
            <w:hideMark/>
          </w:tcPr>
          <w:p w14:paraId="6F3A5CCD" w14:textId="77777777" w:rsidR="006F6194" w:rsidRPr="006F6194" w:rsidRDefault="006F6194" w:rsidP="006F6194">
            <w:pPr>
              <w:spacing w:after="140"/>
            </w:pPr>
            <w:r w:rsidRPr="006F6194">
              <w:rPr>
                <w:b/>
                <w:bCs/>
              </w:rPr>
              <w:t>31,595</w:t>
            </w:r>
          </w:p>
        </w:tc>
      </w:tr>
    </w:tbl>
    <w:p w14:paraId="693E5F20" w14:textId="77777777" w:rsidR="006F6194" w:rsidRDefault="006F6194">
      <w:pPr>
        <w:spacing w:after="140"/>
      </w:pPr>
    </w:p>
    <w:p w14:paraId="5641712D" w14:textId="54A0BF2B" w:rsidR="005A65F0" w:rsidRDefault="00000000">
      <w:pPr>
        <w:spacing w:after="140"/>
      </w:pPr>
      <w:r>
        <w:t>A smaller 400-sample balanced subset (100 images per class) was also used for rapid pipeline smoke-testing; its 100%-range accuracy figures reflect this tiny, easily-separable sample and are not representative of real-world performance (see Section 6).</w:t>
      </w:r>
    </w:p>
    <w:p w14:paraId="279FA4F7" w14:textId="77777777" w:rsidR="005A65F0" w:rsidRDefault="00000000">
      <w:pPr>
        <w:pStyle w:val="Heading1"/>
        <w:spacing w:before="320" w:after="160"/>
      </w:pPr>
      <w:r>
        <w:t>5. Quantitative Performance Metrics</w:t>
      </w:r>
    </w:p>
    <w:p w14:paraId="32885480" w14:textId="77777777" w:rsidR="005A65F0" w:rsidRDefault="00000000">
      <w:pPr>
        <w:pStyle w:val="Heading2"/>
        <w:spacing w:before="240" w:after="120"/>
      </w:pPr>
      <w:r>
        <w:t>5.1 Final production model — fine-tuned YOLOv8s on AOD 4</w:t>
      </w:r>
    </w:p>
    <w:p w14:paraId="331E71E4" w14:textId="77777777" w:rsidR="005A65F0" w:rsidRDefault="00000000">
      <w:pPr>
        <w:spacing w:after="140"/>
      </w:pPr>
      <w:r>
        <w:t>The unified YOLOv8s detector delivers a substantial performance leap over the earlier fragmented hybrid pipeline, and is the model powering the live tactical dashboard: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200"/>
      </w:tblGrid>
      <w:tr w:rsidR="005A65F0" w14:paraId="66E45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3B57"/>
          </w:tcPr>
          <w:p w14:paraId="320404EE" w14:textId="77777777" w:rsidR="005A65F0" w:rsidRDefault="00000000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5200" w:type="dxa"/>
            <w:shd w:val="clear" w:color="auto" w:fill="1F3B57"/>
          </w:tcPr>
          <w:p w14:paraId="5F3DF4C7" w14:textId="77777777" w:rsidR="005A65F0" w:rsidRDefault="00000000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5A65F0" w14:paraId="016B76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AF0F4"/>
          </w:tcPr>
          <w:p w14:paraId="6152E978" w14:textId="77777777" w:rsidR="005A65F0" w:rsidRDefault="00000000">
            <w:r>
              <w:t>Precision</w:t>
            </w:r>
          </w:p>
        </w:tc>
        <w:tc>
          <w:tcPr>
            <w:tcW w:w="5200" w:type="dxa"/>
            <w:shd w:val="clear" w:color="auto" w:fill="EAF0F4"/>
          </w:tcPr>
          <w:p w14:paraId="44D38393" w14:textId="77777777" w:rsidR="005A65F0" w:rsidRDefault="00000000">
            <w:pPr>
              <w:jc w:val="center"/>
            </w:pPr>
            <w:r>
              <w:t>92.61%</w:t>
            </w:r>
          </w:p>
        </w:tc>
      </w:tr>
      <w:tr w:rsidR="005A65F0" w14:paraId="7D449A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</w:tcPr>
          <w:p w14:paraId="12A317B1" w14:textId="77777777" w:rsidR="005A65F0" w:rsidRDefault="00000000">
            <w:r>
              <w:lastRenderedPageBreak/>
              <w:t>Recall</w:t>
            </w:r>
          </w:p>
        </w:tc>
        <w:tc>
          <w:tcPr>
            <w:tcW w:w="5200" w:type="dxa"/>
            <w:shd w:val="clear" w:color="auto" w:fill="FFFFFF"/>
          </w:tcPr>
          <w:p w14:paraId="15D09082" w14:textId="77777777" w:rsidR="005A65F0" w:rsidRDefault="00000000">
            <w:pPr>
              <w:jc w:val="center"/>
            </w:pPr>
            <w:r>
              <w:t>91.64%</w:t>
            </w:r>
          </w:p>
        </w:tc>
      </w:tr>
      <w:tr w:rsidR="005A65F0" w14:paraId="404D69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AF0F4"/>
          </w:tcPr>
          <w:p w14:paraId="4BF4F080" w14:textId="77777777" w:rsidR="005A65F0" w:rsidRDefault="00000000">
            <w:r>
              <w:t>mAP50</w:t>
            </w:r>
          </w:p>
        </w:tc>
        <w:tc>
          <w:tcPr>
            <w:tcW w:w="5200" w:type="dxa"/>
            <w:shd w:val="clear" w:color="auto" w:fill="EAF0F4"/>
          </w:tcPr>
          <w:p w14:paraId="0EBB3E30" w14:textId="77777777" w:rsidR="005A65F0" w:rsidRDefault="00000000">
            <w:pPr>
              <w:jc w:val="center"/>
            </w:pPr>
            <w:r>
              <w:t>94.74%</w:t>
            </w:r>
          </w:p>
        </w:tc>
      </w:tr>
      <w:tr w:rsidR="005A65F0" w14:paraId="5E39ED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</w:tcPr>
          <w:p w14:paraId="74C947A7" w14:textId="77777777" w:rsidR="005A65F0" w:rsidRDefault="00000000">
            <w:r>
              <w:t>mAP50-95</w:t>
            </w:r>
          </w:p>
        </w:tc>
        <w:tc>
          <w:tcPr>
            <w:tcW w:w="5200" w:type="dxa"/>
            <w:shd w:val="clear" w:color="auto" w:fill="FFFFFF"/>
          </w:tcPr>
          <w:p w14:paraId="68CEBD1D" w14:textId="77777777" w:rsidR="005A65F0" w:rsidRDefault="00000000">
            <w:pPr>
              <w:jc w:val="center"/>
            </w:pPr>
            <w:r>
              <w:t>59.62%</w:t>
            </w:r>
          </w:p>
        </w:tc>
      </w:tr>
    </w:tbl>
    <w:p w14:paraId="6F5F23FD" w14:textId="77777777" w:rsidR="005A65F0" w:rsidRDefault="00000000">
      <w:pPr>
        <w:spacing w:after="140"/>
      </w:pPr>
      <w:r>
        <w:t>These figures represent a roughly 30-point improvement in accuracy over the best hybrid crop-classifier approach evaluated during earlier development, validating the shift to a single end-to-end detector.</w:t>
      </w:r>
    </w:p>
    <w:p w14:paraId="2FF49892" w14:textId="77777777" w:rsidR="005A65F0" w:rsidRDefault="00000000">
      <w:pPr>
        <w:pStyle w:val="Heading2"/>
        <w:spacing w:before="240" w:after="120"/>
      </w:pPr>
      <w:r>
        <w:t>5.2 Ablation study — earlier hybrid crop-classifier approaches</w:t>
      </w:r>
    </w:p>
    <w:p w14:paraId="558DF606" w14:textId="77777777" w:rsidR="005A65F0" w:rsidRDefault="00000000">
      <w:pPr>
        <w:spacing w:after="140"/>
      </w:pPr>
      <w:r>
        <w:t xml:space="preserve">For completeness, the </w:t>
      </w:r>
      <w:proofErr w:type="gramStart"/>
      <w:r>
        <w:t>five hybrid</w:t>
      </w:r>
      <w:proofErr w:type="gramEnd"/>
      <w:r>
        <w:t xml:space="preserve"> crop-classifier architectures evaluated during the development process (prior to the unified YOLOv8s model) are retained below as an ablation record on the AOD 4 test split: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200"/>
        <w:gridCol w:w="1100"/>
        <w:gridCol w:w="1300"/>
        <w:gridCol w:w="760"/>
      </w:tblGrid>
      <w:tr w:rsidR="005A65F0" w14:paraId="69F896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57"/>
          </w:tcPr>
          <w:p w14:paraId="42242DFB" w14:textId="77777777" w:rsidR="005A65F0" w:rsidRDefault="00000000">
            <w:pPr>
              <w:jc w:val="center"/>
            </w:pPr>
            <w:r>
              <w:rPr>
                <w:b/>
                <w:bCs/>
              </w:rPr>
              <w:t>Model Architecture</w:t>
            </w:r>
          </w:p>
        </w:tc>
        <w:tc>
          <w:tcPr>
            <w:tcW w:w="1200" w:type="dxa"/>
            <w:shd w:val="clear" w:color="auto" w:fill="1F3B57"/>
          </w:tcPr>
          <w:p w14:paraId="0104BBF2" w14:textId="77777777" w:rsidR="005A65F0" w:rsidRDefault="00000000">
            <w:pPr>
              <w:jc w:val="center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1200" w:type="dxa"/>
            <w:shd w:val="clear" w:color="auto" w:fill="1F3B57"/>
          </w:tcPr>
          <w:p w14:paraId="2DAAEA83" w14:textId="77777777" w:rsidR="005A65F0" w:rsidRDefault="00000000">
            <w:pPr>
              <w:jc w:val="center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200" w:type="dxa"/>
            <w:shd w:val="clear" w:color="auto" w:fill="1F3B57"/>
          </w:tcPr>
          <w:p w14:paraId="10F374E4" w14:textId="77777777" w:rsidR="005A65F0" w:rsidRDefault="00000000">
            <w:pPr>
              <w:jc w:val="center"/>
            </w:pPr>
            <w:r>
              <w:rPr>
                <w:b/>
                <w:bCs/>
              </w:rPr>
              <w:t>Recall</w:t>
            </w:r>
          </w:p>
        </w:tc>
        <w:tc>
          <w:tcPr>
            <w:tcW w:w="1100" w:type="dxa"/>
            <w:shd w:val="clear" w:color="auto" w:fill="1F3B57"/>
          </w:tcPr>
          <w:p w14:paraId="66D810E0" w14:textId="77777777" w:rsidR="005A65F0" w:rsidRDefault="00000000">
            <w:pPr>
              <w:jc w:val="center"/>
            </w:pPr>
            <w:r>
              <w:rPr>
                <w:b/>
                <w:bCs/>
              </w:rPr>
              <w:t>F1</w:t>
            </w:r>
          </w:p>
        </w:tc>
        <w:tc>
          <w:tcPr>
            <w:tcW w:w="1300" w:type="dxa"/>
            <w:shd w:val="clear" w:color="auto" w:fill="1F3B57"/>
          </w:tcPr>
          <w:p w14:paraId="0A0C52DC" w14:textId="77777777" w:rsidR="005A65F0" w:rsidRDefault="00000000">
            <w:pPr>
              <w:jc w:val="center"/>
            </w:pPr>
            <w:r>
              <w:rPr>
                <w:b/>
                <w:bCs/>
              </w:rPr>
              <w:t>Latency (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60" w:type="dxa"/>
            <w:shd w:val="clear" w:color="auto" w:fill="1F3B57"/>
          </w:tcPr>
          <w:p w14:paraId="15D365E4" w14:textId="77777777" w:rsidR="005A65F0" w:rsidRDefault="00000000">
            <w:pPr>
              <w:jc w:val="center"/>
            </w:pPr>
            <w:r>
              <w:rPr>
                <w:b/>
                <w:bCs/>
              </w:rPr>
              <w:t>FPS</w:t>
            </w:r>
          </w:p>
        </w:tc>
      </w:tr>
      <w:tr w:rsidR="005A65F0" w14:paraId="2CCE10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4"/>
          </w:tcPr>
          <w:p w14:paraId="00B26899" w14:textId="77777777" w:rsidR="005A65F0" w:rsidRDefault="00000000">
            <w:r>
              <w:t>YOLO12 + CNN</w:t>
            </w:r>
          </w:p>
        </w:tc>
        <w:tc>
          <w:tcPr>
            <w:tcW w:w="1200" w:type="dxa"/>
            <w:shd w:val="clear" w:color="auto" w:fill="EAF0F4"/>
          </w:tcPr>
          <w:p w14:paraId="57635C9E" w14:textId="77777777" w:rsidR="005A65F0" w:rsidRDefault="00000000">
            <w:pPr>
              <w:jc w:val="center"/>
            </w:pPr>
            <w:r>
              <w:t>67.80%</w:t>
            </w:r>
          </w:p>
        </w:tc>
        <w:tc>
          <w:tcPr>
            <w:tcW w:w="1200" w:type="dxa"/>
            <w:shd w:val="clear" w:color="auto" w:fill="EAF0F4"/>
          </w:tcPr>
          <w:p w14:paraId="19E50B98" w14:textId="77777777" w:rsidR="005A65F0" w:rsidRDefault="00000000">
            <w:pPr>
              <w:jc w:val="center"/>
            </w:pPr>
            <w:r>
              <w:t>0.7604</w:t>
            </w:r>
          </w:p>
        </w:tc>
        <w:tc>
          <w:tcPr>
            <w:tcW w:w="1200" w:type="dxa"/>
            <w:shd w:val="clear" w:color="auto" w:fill="EAF0F4"/>
          </w:tcPr>
          <w:p w14:paraId="02FA7E45" w14:textId="77777777" w:rsidR="005A65F0" w:rsidRDefault="00000000">
            <w:pPr>
              <w:jc w:val="center"/>
            </w:pPr>
            <w:r>
              <w:t>0.6821</w:t>
            </w:r>
          </w:p>
        </w:tc>
        <w:tc>
          <w:tcPr>
            <w:tcW w:w="1100" w:type="dxa"/>
            <w:shd w:val="clear" w:color="auto" w:fill="EAF0F4"/>
          </w:tcPr>
          <w:p w14:paraId="5ECACB72" w14:textId="77777777" w:rsidR="005A65F0" w:rsidRDefault="00000000">
            <w:pPr>
              <w:jc w:val="center"/>
            </w:pPr>
            <w:r>
              <w:t>0.6415</w:t>
            </w:r>
          </w:p>
        </w:tc>
        <w:tc>
          <w:tcPr>
            <w:tcW w:w="1300" w:type="dxa"/>
            <w:shd w:val="clear" w:color="auto" w:fill="EAF0F4"/>
          </w:tcPr>
          <w:p w14:paraId="24EBBEF7" w14:textId="77777777" w:rsidR="005A65F0" w:rsidRDefault="00000000">
            <w:pPr>
              <w:jc w:val="center"/>
            </w:pPr>
            <w:r>
              <w:t>6.03</w:t>
            </w:r>
          </w:p>
        </w:tc>
        <w:tc>
          <w:tcPr>
            <w:tcW w:w="760" w:type="dxa"/>
            <w:shd w:val="clear" w:color="auto" w:fill="EAF0F4"/>
          </w:tcPr>
          <w:p w14:paraId="0309DF74" w14:textId="77777777" w:rsidR="005A65F0" w:rsidRDefault="00000000">
            <w:pPr>
              <w:jc w:val="center"/>
            </w:pPr>
            <w:r>
              <w:t>165.8</w:t>
            </w:r>
          </w:p>
        </w:tc>
      </w:tr>
      <w:tr w:rsidR="005A65F0" w14:paraId="6580A4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78684485" w14:textId="77777777" w:rsidR="005A65F0" w:rsidRDefault="00000000">
            <w:r>
              <w:t>YOLO12 + GAN + Transformer</w:t>
            </w:r>
          </w:p>
        </w:tc>
        <w:tc>
          <w:tcPr>
            <w:tcW w:w="1200" w:type="dxa"/>
            <w:shd w:val="clear" w:color="auto" w:fill="FFFFFF"/>
          </w:tcPr>
          <w:p w14:paraId="5319994D" w14:textId="77777777" w:rsidR="005A65F0" w:rsidRDefault="00000000">
            <w:pPr>
              <w:jc w:val="center"/>
            </w:pPr>
            <w:r>
              <w:t>44.07%</w:t>
            </w:r>
          </w:p>
        </w:tc>
        <w:tc>
          <w:tcPr>
            <w:tcW w:w="1200" w:type="dxa"/>
            <w:shd w:val="clear" w:color="auto" w:fill="FFFFFF"/>
          </w:tcPr>
          <w:p w14:paraId="181B09E6" w14:textId="77777777" w:rsidR="005A65F0" w:rsidRDefault="00000000">
            <w:pPr>
              <w:jc w:val="center"/>
            </w:pPr>
            <w:r>
              <w:t>0.4738</w:t>
            </w:r>
          </w:p>
        </w:tc>
        <w:tc>
          <w:tcPr>
            <w:tcW w:w="1200" w:type="dxa"/>
            <w:shd w:val="clear" w:color="auto" w:fill="FFFFFF"/>
          </w:tcPr>
          <w:p w14:paraId="605777BF" w14:textId="77777777" w:rsidR="005A65F0" w:rsidRDefault="00000000">
            <w:pPr>
              <w:jc w:val="center"/>
            </w:pPr>
            <w:r>
              <w:t>0.4464</w:t>
            </w:r>
          </w:p>
        </w:tc>
        <w:tc>
          <w:tcPr>
            <w:tcW w:w="1100" w:type="dxa"/>
            <w:shd w:val="clear" w:color="auto" w:fill="FFFFFF"/>
          </w:tcPr>
          <w:p w14:paraId="1699C743" w14:textId="77777777" w:rsidR="005A65F0" w:rsidRDefault="00000000">
            <w:pPr>
              <w:jc w:val="center"/>
            </w:pPr>
            <w:r>
              <w:t>0.4243</w:t>
            </w:r>
          </w:p>
        </w:tc>
        <w:tc>
          <w:tcPr>
            <w:tcW w:w="1300" w:type="dxa"/>
            <w:shd w:val="clear" w:color="auto" w:fill="FFFFFF"/>
          </w:tcPr>
          <w:p w14:paraId="247E05E5" w14:textId="77777777" w:rsidR="005A65F0" w:rsidRDefault="00000000">
            <w:pPr>
              <w:jc w:val="center"/>
            </w:pPr>
            <w:r>
              <w:t>1.77</w:t>
            </w:r>
          </w:p>
        </w:tc>
        <w:tc>
          <w:tcPr>
            <w:tcW w:w="760" w:type="dxa"/>
            <w:shd w:val="clear" w:color="auto" w:fill="FFFFFF"/>
          </w:tcPr>
          <w:p w14:paraId="11B4F0A5" w14:textId="77777777" w:rsidR="005A65F0" w:rsidRDefault="00000000">
            <w:pPr>
              <w:jc w:val="center"/>
            </w:pPr>
            <w:r>
              <w:t>564.0</w:t>
            </w:r>
          </w:p>
        </w:tc>
      </w:tr>
      <w:tr w:rsidR="005A65F0" w14:paraId="20F8BC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4"/>
          </w:tcPr>
          <w:p w14:paraId="132977C7" w14:textId="77777777" w:rsidR="005A65F0" w:rsidRDefault="00000000">
            <w:r>
              <w:t>YOLO12 + Transformer</w:t>
            </w:r>
          </w:p>
        </w:tc>
        <w:tc>
          <w:tcPr>
            <w:tcW w:w="1200" w:type="dxa"/>
            <w:shd w:val="clear" w:color="auto" w:fill="EAF0F4"/>
          </w:tcPr>
          <w:p w14:paraId="38E4C8F0" w14:textId="77777777" w:rsidR="005A65F0" w:rsidRDefault="00000000">
            <w:pPr>
              <w:jc w:val="center"/>
            </w:pPr>
            <w:r>
              <w:t>40.68%</w:t>
            </w:r>
          </w:p>
        </w:tc>
        <w:tc>
          <w:tcPr>
            <w:tcW w:w="1200" w:type="dxa"/>
            <w:shd w:val="clear" w:color="auto" w:fill="EAF0F4"/>
          </w:tcPr>
          <w:p w14:paraId="3BFD6924" w14:textId="77777777" w:rsidR="005A65F0" w:rsidRDefault="00000000">
            <w:pPr>
              <w:jc w:val="center"/>
            </w:pPr>
            <w:r>
              <w:t>0.5164</w:t>
            </w:r>
          </w:p>
        </w:tc>
        <w:tc>
          <w:tcPr>
            <w:tcW w:w="1200" w:type="dxa"/>
            <w:shd w:val="clear" w:color="auto" w:fill="EAF0F4"/>
          </w:tcPr>
          <w:p w14:paraId="03B76EA3" w14:textId="77777777" w:rsidR="005A65F0" w:rsidRDefault="00000000">
            <w:pPr>
              <w:jc w:val="center"/>
            </w:pPr>
            <w:r>
              <w:t>0.4036</w:t>
            </w:r>
          </w:p>
        </w:tc>
        <w:tc>
          <w:tcPr>
            <w:tcW w:w="1100" w:type="dxa"/>
            <w:shd w:val="clear" w:color="auto" w:fill="EAF0F4"/>
          </w:tcPr>
          <w:p w14:paraId="2F1C0D8D" w14:textId="77777777" w:rsidR="005A65F0" w:rsidRDefault="00000000">
            <w:pPr>
              <w:jc w:val="center"/>
            </w:pPr>
            <w:r>
              <w:t>0.3734</w:t>
            </w:r>
          </w:p>
        </w:tc>
        <w:tc>
          <w:tcPr>
            <w:tcW w:w="1300" w:type="dxa"/>
            <w:shd w:val="clear" w:color="auto" w:fill="EAF0F4"/>
          </w:tcPr>
          <w:p w14:paraId="6240A5C0" w14:textId="77777777" w:rsidR="005A65F0" w:rsidRDefault="00000000">
            <w:pPr>
              <w:jc w:val="center"/>
            </w:pPr>
            <w:r>
              <w:t>5.83</w:t>
            </w:r>
          </w:p>
        </w:tc>
        <w:tc>
          <w:tcPr>
            <w:tcW w:w="760" w:type="dxa"/>
            <w:shd w:val="clear" w:color="auto" w:fill="EAF0F4"/>
          </w:tcPr>
          <w:p w14:paraId="6523942F" w14:textId="77777777" w:rsidR="005A65F0" w:rsidRDefault="00000000">
            <w:pPr>
              <w:jc w:val="center"/>
            </w:pPr>
            <w:r>
              <w:t>171.6</w:t>
            </w:r>
          </w:p>
        </w:tc>
      </w:tr>
      <w:tr w:rsidR="005A65F0" w14:paraId="31AE33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015D6930" w14:textId="77777777" w:rsidR="005A65F0" w:rsidRDefault="00000000">
            <w:r>
              <w:t xml:space="preserve">YOLO12 + </w:t>
            </w:r>
            <w:proofErr w:type="spellStart"/>
            <w:r>
              <w:t>BiLSTM</w:t>
            </w:r>
            <w:proofErr w:type="spellEnd"/>
            <w:r>
              <w:t xml:space="preserve"> + Attention</w:t>
            </w:r>
          </w:p>
        </w:tc>
        <w:tc>
          <w:tcPr>
            <w:tcW w:w="1200" w:type="dxa"/>
            <w:shd w:val="clear" w:color="auto" w:fill="FFFFFF"/>
          </w:tcPr>
          <w:p w14:paraId="77991047" w14:textId="77777777" w:rsidR="005A65F0" w:rsidRDefault="00000000">
            <w:pPr>
              <w:jc w:val="center"/>
            </w:pPr>
            <w:r>
              <w:t>40.68%</w:t>
            </w:r>
          </w:p>
        </w:tc>
        <w:tc>
          <w:tcPr>
            <w:tcW w:w="1200" w:type="dxa"/>
            <w:shd w:val="clear" w:color="auto" w:fill="FFFFFF"/>
          </w:tcPr>
          <w:p w14:paraId="46127CB0" w14:textId="77777777" w:rsidR="005A65F0" w:rsidRDefault="00000000">
            <w:pPr>
              <w:jc w:val="center"/>
            </w:pPr>
            <w:r>
              <w:t>0.5560</w:t>
            </w:r>
          </w:p>
        </w:tc>
        <w:tc>
          <w:tcPr>
            <w:tcW w:w="1200" w:type="dxa"/>
            <w:shd w:val="clear" w:color="auto" w:fill="FFFFFF"/>
          </w:tcPr>
          <w:p w14:paraId="4E464BEC" w14:textId="77777777" w:rsidR="005A65F0" w:rsidRDefault="00000000">
            <w:pPr>
              <w:jc w:val="center"/>
            </w:pPr>
            <w:r>
              <w:t>0.4060</w:t>
            </w:r>
          </w:p>
        </w:tc>
        <w:tc>
          <w:tcPr>
            <w:tcW w:w="1100" w:type="dxa"/>
            <w:shd w:val="clear" w:color="auto" w:fill="FFFFFF"/>
          </w:tcPr>
          <w:p w14:paraId="79DB6A5B" w14:textId="77777777" w:rsidR="005A65F0" w:rsidRDefault="00000000">
            <w:pPr>
              <w:jc w:val="center"/>
            </w:pPr>
            <w:r>
              <w:t>0.3634</w:t>
            </w:r>
          </w:p>
        </w:tc>
        <w:tc>
          <w:tcPr>
            <w:tcW w:w="1300" w:type="dxa"/>
            <w:shd w:val="clear" w:color="auto" w:fill="FFFFFF"/>
          </w:tcPr>
          <w:p w14:paraId="718C2C27" w14:textId="77777777" w:rsidR="005A65F0" w:rsidRDefault="00000000">
            <w:pPr>
              <w:jc w:val="center"/>
            </w:pPr>
            <w:r>
              <w:t>8.91</w:t>
            </w:r>
          </w:p>
        </w:tc>
        <w:tc>
          <w:tcPr>
            <w:tcW w:w="760" w:type="dxa"/>
            <w:shd w:val="clear" w:color="auto" w:fill="FFFFFF"/>
          </w:tcPr>
          <w:p w14:paraId="2986C131" w14:textId="77777777" w:rsidR="005A65F0" w:rsidRDefault="00000000">
            <w:pPr>
              <w:jc w:val="center"/>
            </w:pPr>
            <w:r>
              <w:t>112.3</w:t>
            </w:r>
          </w:p>
        </w:tc>
      </w:tr>
      <w:tr w:rsidR="005A65F0" w14:paraId="2F1A8B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4"/>
          </w:tcPr>
          <w:p w14:paraId="02F56A54" w14:textId="77777777" w:rsidR="005A65F0" w:rsidRDefault="00000000">
            <w:r>
              <w:t>YOLO12 + LSTM</w:t>
            </w:r>
          </w:p>
        </w:tc>
        <w:tc>
          <w:tcPr>
            <w:tcW w:w="1200" w:type="dxa"/>
            <w:shd w:val="clear" w:color="auto" w:fill="EAF0F4"/>
          </w:tcPr>
          <w:p w14:paraId="1BFCCF71" w14:textId="77777777" w:rsidR="005A65F0" w:rsidRDefault="00000000">
            <w:pPr>
              <w:jc w:val="center"/>
            </w:pPr>
            <w:r>
              <w:t>30.51%</w:t>
            </w:r>
          </w:p>
        </w:tc>
        <w:tc>
          <w:tcPr>
            <w:tcW w:w="1200" w:type="dxa"/>
            <w:shd w:val="clear" w:color="auto" w:fill="EAF0F4"/>
          </w:tcPr>
          <w:p w14:paraId="4CAEDB00" w14:textId="77777777" w:rsidR="005A65F0" w:rsidRDefault="00000000">
            <w:pPr>
              <w:jc w:val="center"/>
            </w:pPr>
            <w:r>
              <w:t>0.2199</w:t>
            </w:r>
          </w:p>
        </w:tc>
        <w:tc>
          <w:tcPr>
            <w:tcW w:w="1200" w:type="dxa"/>
            <w:shd w:val="clear" w:color="auto" w:fill="EAF0F4"/>
          </w:tcPr>
          <w:p w14:paraId="6B145B46" w14:textId="77777777" w:rsidR="005A65F0" w:rsidRDefault="00000000">
            <w:pPr>
              <w:jc w:val="center"/>
            </w:pPr>
            <w:r>
              <w:t>0.3024</w:t>
            </w:r>
          </w:p>
        </w:tc>
        <w:tc>
          <w:tcPr>
            <w:tcW w:w="1100" w:type="dxa"/>
            <w:shd w:val="clear" w:color="auto" w:fill="EAF0F4"/>
          </w:tcPr>
          <w:p w14:paraId="06FE8930" w14:textId="77777777" w:rsidR="005A65F0" w:rsidRDefault="00000000">
            <w:pPr>
              <w:jc w:val="center"/>
            </w:pPr>
            <w:r>
              <w:t>0.2433</w:t>
            </w:r>
          </w:p>
        </w:tc>
        <w:tc>
          <w:tcPr>
            <w:tcW w:w="1300" w:type="dxa"/>
            <w:shd w:val="clear" w:color="auto" w:fill="EAF0F4"/>
          </w:tcPr>
          <w:p w14:paraId="6DE1BA8B" w14:textId="77777777" w:rsidR="005A65F0" w:rsidRDefault="00000000">
            <w:pPr>
              <w:jc w:val="center"/>
            </w:pPr>
            <w:r>
              <w:t>3.17</w:t>
            </w:r>
          </w:p>
        </w:tc>
        <w:tc>
          <w:tcPr>
            <w:tcW w:w="760" w:type="dxa"/>
            <w:shd w:val="clear" w:color="auto" w:fill="EAF0F4"/>
          </w:tcPr>
          <w:p w14:paraId="07BE6AF9" w14:textId="77777777" w:rsidR="005A65F0" w:rsidRDefault="00000000">
            <w:pPr>
              <w:jc w:val="center"/>
            </w:pPr>
            <w:r>
              <w:t>315.9</w:t>
            </w:r>
          </w:p>
        </w:tc>
      </w:tr>
    </w:tbl>
    <w:p w14:paraId="285FEA30" w14:textId="77777777" w:rsidR="005A65F0" w:rsidRDefault="00000000">
      <w:pPr>
        <w:spacing w:after="140"/>
      </w:pPr>
      <w:r>
        <w:t>On an independent cross-check split (</w:t>
      </w:r>
      <w:proofErr w:type="spellStart"/>
      <w:r>
        <w:t>dataset_yolo</w:t>
      </w:r>
      <w:proofErr w:type="spellEnd"/>
      <w:r>
        <w:t>), the same best hybrid architecture (YOLO12 + CNN) reached only 50.0% accuracy — the gap that motivated moving to the unified YOLOv8s detector above.</w:t>
      </w:r>
    </w:p>
    <w:p w14:paraId="02A7F0A8" w14:textId="77777777" w:rsidR="005A65F0" w:rsidRDefault="00000000">
      <w:pPr>
        <w:pStyle w:val="Heading1"/>
        <w:spacing w:before="320" w:after="160"/>
      </w:pPr>
      <w:r>
        <w:t>6. Architecture Evolution &amp; Challenges Overcome</w:t>
      </w:r>
    </w:p>
    <w:p w14:paraId="7FC81FDD" w14:textId="77777777" w:rsidR="005A65F0" w:rsidRDefault="00000000">
      <w:pPr>
        <w:spacing w:after="140"/>
      </w:pPr>
      <w:r>
        <w:t>The initial approach used a fragmented, multi-stage pipeline: an untrained YOLOv8-Nano localized generic objects, then handed small crops to a separately-trained CNN. This design caused two significant problems:</w:t>
      </w:r>
    </w:p>
    <w:p w14:paraId="3B7B6264" w14:textId="77777777" w:rsidR="005A65F0" w:rsidRDefault="00000000">
      <w:pPr>
        <w:pStyle w:val="ListParagraph"/>
        <w:numPr>
          <w:ilvl w:val="0"/>
          <w:numId w:val="2"/>
        </w:numPr>
        <w:spacing w:after="80"/>
      </w:pPr>
      <w:r>
        <w:t>Fragmented pipeline: anything the localizer missed was never classified, capping overall system accuracy.</w:t>
      </w:r>
    </w:p>
    <w:p w14:paraId="077A5F89" w14:textId="77777777" w:rsidR="005A65F0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Extreme </w:t>
      </w:r>
      <w:proofErr w:type="spellStart"/>
      <w:r>
        <w:t>downsampling</w:t>
      </w:r>
      <w:proofErr w:type="spellEnd"/>
      <w:r>
        <w:t xml:space="preserve"> of crops to 64×64: distant drones and aircraft already have few pixels of signal, and this resize destroyed fine features such as rotor blades or wings — the direct cause of Helicopter's 0.20 recall in the early hybrid benchmarks.</w:t>
      </w:r>
    </w:p>
    <w:p w14:paraId="7CAFD000" w14:textId="77777777" w:rsidR="005A65F0" w:rsidRDefault="00000000">
      <w:pPr>
        <w:spacing w:after="140"/>
      </w:pPr>
      <w:r>
        <w:t>These issues were resolved by training and integrating a single, unified YOLOv8s model end-to-end on the AOD 4 dataset — removing the crop-resize bottleneck entirely and letting the network learn directly from full-resolution frames. The result was a jump from 67.8% accuracy (best hybrid model) to 94.74% mAP50 in the final production model, confirming this as the correct architectural direction for the system.</w:t>
      </w:r>
    </w:p>
    <w:p w14:paraId="7FCB89E8" w14:textId="77777777" w:rsidR="005A65F0" w:rsidRDefault="00000000">
      <w:pPr>
        <w:pStyle w:val="Heading1"/>
        <w:spacing w:before="320" w:after="160"/>
      </w:pPr>
      <w:r>
        <w:t>7. Dashboard &amp; Demo Tooling</w:t>
      </w:r>
    </w:p>
    <w:p w14:paraId="3E767780" w14:textId="77777777" w:rsidR="005A65F0" w:rsidRDefault="00000000">
      <w:pPr>
        <w:spacing w:after="140"/>
      </w:pPr>
      <w:r>
        <w:t xml:space="preserve">A </w:t>
      </w:r>
      <w:proofErr w:type="spellStart"/>
      <w:r>
        <w:t>Streamlit</w:t>
      </w:r>
      <w:proofErr w:type="spellEnd"/>
      <w:r>
        <w:t>-based command dashboard (dashboard.py) renders the live HUD, polar radar, and threat matrix described in Section 1. To support repeatable demos, a curated demo library was added under Data/Demo (one representative clip per class — Airplane, Bird, Drone, Helicopter) together with an automated selection tool (tools/select_demo_videos.py) that ranks and shortlists the strongest candidate clips per class from a larger candidate pool (Data/</w:t>
      </w:r>
      <w:proofErr w:type="spellStart"/>
      <w:r>
        <w:t>DemoCandidates</w:t>
      </w:r>
      <w:proofErr w:type="spellEnd"/>
      <w:r>
        <w:t>).</w:t>
      </w:r>
    </w:p>
    <w:p w14:paraId="61D34AD5" w14:textId="77777777" w:rsidR="005A65F0" w:rsidRDefault="00000000">
      <w:pPr>
        <w:pStyle w:val="Heading1"/>
        <w:spacing w:before="320" w:after="160"/>
      </w:pPr>
      <w:r>
        <w:t>8. Alignment with UN Sustainable Development Goals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200"/>
      </w:tblGrid>
      <w:tr w:rsidR="005A65F0" w14:paraId="2A6DD8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3B57"/>
          </w:tcPr>
          <w:p w14:paraId="01EAA559" w14:textId="77777777" w:rsidR="005A65F0" w:rsidRDefault="00000000">
            <w:pPr>
              <w:jc w:val="center"/>
            </w:pPr>
            <w:r>
              <w:rPr>
                <w:b/>
                <w:bCs/>
              </w:rPr>
              <w:t>SDG</w:t>
            </w:r>
          </w:p>
        </w:tc>
        <w:tc>
          <w:tcPr>
            <w:tcW w:w="5200" w:type="dxa"/>
            <w:shd w:val="clear" w:color="auto" w:fill="1F3B57"/>
          </w:tcPr>
          <w:p w14:paraId="21D60440" w14:textId="77777777" w:rsidR="005A65F0" w:rsidRDefault="00000000">
            <w:pPr>
              <w:jc w:val="center"/>
            </w:pPr>
            <w:r>
              <w:rPr>
                <w:b/>
                <w:bCs/>
              </w:rPr>
              <w:t>Relevance</w:t>
            </w:r>
          </w:p>
        </w:tc>
      </w:tr>
      <w:tr w:rsidR="005A65F0" w14:paraId="02EA57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AF0F4"/>
          </w:tcPr>
          <w:p w14:paraId="531A81A0" w14:textId="77777777" w:rsidR="005A65F0" w:rsidRDefault="00000000">
            <w:r>
              <w:t>SDG 9 — Industry, Innovation &amp; Infrastructure (Primary)</w:t>
            </w:r>
          </w:p>
        </w:tc>
        <w:tc>
          <w:tcPr>
            <w:tcW w:w="5200" w:type="dxa"/>
            <w:shd w:val="clear" w:color="auto" w:fill="EAF0F4"/>
          </w:tcPr>
          <w:p w14:paraId="3AEBCB7D" w14:textId="77777777" w:rsidR="005A65F0" w:rsidRDefault="00000000">
            <w:pPr>
              <w:jc w:val="center"/>
            </w:pPr>
            <w:r>
              <w:t xml:space="preserve">Resilient AI </w:t>
            </w:r>
            <w:proofErr w:type="spellStart"/>
            <w:r>
              <w:t>defense</w:t>
            </w:r>
            <w:proofErr w:type="spellEnd"/>
            <w:r>
              <w:t xml:space="preserve"> infrastructure and multi-sensor aerial security technology protecting critical industrial assets and airports.</w:t>
            </w:r>
          </w:p>
        </w:tc>
      </w:tr>
      <w:tr w:rsidR="005A65F0" w14:paraId="7BBD11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</w:tcPr>
          <w:p w14:paraId="73304719" w14:textId="77777777" w:rsidR="005A65F0" w:rsidRDefault="00000000">
            <w:r>
              <w:t>SDG 11 — Sustainable Cities &amp; Communities (Primary)</w:t>
            </w:r>
          </w:p>
        </w:tc>
        <w:tc>
          <w:tcPr>
            <w:tcW w:w="5200" w:type="dxa"/>
            <w:shd w:val="clear" w:color="auto" w:fill="FFFFFF"/>
          </w:tcPr>
          <w:p w14:paraId="1E249035" w14:textId="77777777" w:rsidR="005A65F0" w:rsidRDefault="00000000">
            <w:pPr>
              <w:jc w:val="center"/>
            </w:pPr>
            <w:r>
              <w:t>Enhances urban airspace management and privacy protection in smart cities against unauthorized drone surveillance.</w:t>
            </w:r>
          </w:p>
        </w:tc>
      </w:tr>
      <w:tr w:rsidR="005A65F0" w14:paraId="38DF87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AF0F4"/>
          </w:tcPr>
          <w:p w14:paraId="1F440AB9" w14:textId="77777777" w:rsidR="005A65F0" w:rsidRDefault="00000000">
            <w:r>
              <w:lastRenderedPageBreak/>
              <w:t>SDG 3 — Good Health &amp; Well-Being (Secondary)</w:t>
            </w:r>
          </w:p>
        </w:tc>
        <w:tc>
          <w:tcPr>
            <w:tcW w:w="5200" w:type="dxa"/>
            <w:shd w:val="clear" w:color="auto" w:fill="EAF0F4"/>
          </w:tcPr>
          <w:p w14:paraId="105C1D5F" w14:textId="77777777" w:rsidR="005A65F0" w:rsidRDefault="00000000">
            <w:pPr>
              <w:jc w:val="center"/>
            </w:pPr>
            <w:r>
              <w:t>Mitigates physical risk to human life via automated early-warning threat matrices near hospitals and emergency zones.</w:t>
            </w:r>
          </w:p>
        </w:tc>
      </w:tr>
      <w:tr w:rsidR="005A65F0" w14:paraId="2DE998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</w:tcPr>
          <w:p w14:paraId="726D59D8" w14:textId="77777777" w:rsidR="005A65F0" w:rsidRDefault="00000000">
            <w:r>
              <w:t>SDG 4 — Quality Education (Academic)</w:t>
            </w:r>
          </w:p>
        </w:tc>
        <w:tc>
          <w:tcPr>
            <w:tcW w:w="5200" w:type="dxa"/>
            <w:shd w:val="clear" w:color="auto" w:fill="FFFFFF"/>
          </w:tcPr>
          <w:p w14:paraId="681CA4C2" w14:textId="77777777" w:rsidR="005A65F0" w:rsidRDefault="00000000">
            <w:pPr>
              <w:jc w:val="center"/>
            </w:pPr>
            <w:r>
              <w:t>Advances open-access research, multi-sensor dataset creation, and hybrid-model benchmarking for academic institutions.</w:t>
            </w:r>
          </w:p>
        </w:tc>
      </w:tr>
    </w:tbl>
    <w:p w14:paraId="759B4AAD" w14:textId="77777777" w:rsidR="005A65F0" w:rsidRDefault="00000000">
      <w:pPr>
        <w:pStyle w:val="Heading1"/>
        <w:spacing w:before="320" w:after="160"/>
      </w:pPr>
      <w:r>
        <w:t>9. Conclusion</w:t>
      </w:r>
    </w:p>
    <w:p w14:paraId="618CC59B" w14:textId="77777777" w:rsidR="005A65F0" w:rsidRDefault="00000000">
      <w:pPr>
        <w:spacing w:after="140"/>
      </w:pPr>
      <w:r>
        <w:t xml:space="preserve">The finalized pipeline is </w:t>
      </w:r>
      <w:proofErr w:type="gramStart"/>
      <w:r>
        <w:t>complete</w:t>
      </w:r>
      <w:proofErr w:type="gramEnd"/>
      <w:r>
        <w:t xml:space="preserve"> end-to-end — ingestion, augmentation, a unified YOLOv8s detector, multi-object tracking, </w:t>
      </w:r>
      <w:proofErr w:type="spellStart"/>
      <w:r>
        <w:t>behavior</w:t>
      </w:r>
      <w:proofErr w:type="spellEnd"/>
      <w:r>
        <w:t xml:space="preserve"> analysis, threat scoring, and a live tactical dashboard with a curated demo library. The system successfully achieves real-time inference alongside 94.74% mAP50 and 92.61% precision on the AOD 4 benchmark, proving the viability of the pipeline for tactical deployment.</w:t>
      </w:r>
    </w:p>
    <w:p w14:paraId="7085C7C3" w14:textId="77777777" w:rsidR="005A65F0" w:rsidRDefault="00000000">
      <w:pPr>
        <w:pBdr>
          <w:top w:val="single" w:sz="6" w:space="4" w:color="AAAAAA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Tactical Air </w:t>
      </w:r>
      <w:proofErr w:type="spellStart"/>
      <w:r>
        <w:rPr>
          <w:i/>
          <w:iCs/>
          <w:color w:val="888888"/>
          <w:sz w:val="18"/>
          <w:szCs w:val="18"/>
        </w:rPr>
        <w:t>Defense</w:t>
      </w:r>
      <w:proofErr w:type="spellEnd"/>
      <w:r>
        <w:rPr>
          <w:i/>
          <w:iCs/>
          <w:color w:val="888888"/>
          <w:sz w:val="18"/>
          <w:szCs w:val="18"/>
        </w:rPr>
        <w:t xml:space="preserve"> &amp; Drone Detection </w:t>
      </w:r>
      <w:proofErr w:type="gramStart"/>
      <w:r>
        <w:rPr>
          <w:i/>
          <w:iCs/>
          <w:color w:val="888888"/>
          <w:sz w:val="18"/>
          <w:szCs w:val="18"/>
        </w:rPr>
        <w:t>Team  |</w:t>
      </w:r>
      <w:proofErr w:type="gramEnd"/>
      <w:r>
        <w:rPr>
          <w:i/>
          <w:iCs/>
          <w:color w:val="888888"/>
          <w:sz w:val="18"/>
          <w:szCs w:val="18"/>
        </w:rPr>
        <w:t xml:space="preserve">  September 2026</w:t>
      </w:r>
    </w:p>
    <w:sectPr w:rsidR="005A65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C714C"/>
    <w:multiLevelType w:val="hybridMultilevel"/>
    <w:tmpl w:val="223263CA"/>
    <w:lvl w:ilvl="0" w:tplc="A624478A">
      <w:start w:val="1"/>
      <w:numFmt w:val="bullet"/>
      <w:lvlText w:val="●"/>
      <w:lvlJc w:val="left"/>
      <w:pPr>
        <w:ind w:left="720" w:hanging="360"/>
      </w:pPr>
    </w:lvl>
    <w:lvl w:ilvl="1" w:tplc="026892F4">
      <w:start w:val="1"/>
      <w:numFmt w:val="bullet"/>
      <w:lvlText w:val="○"/>
      <w:lvlJc w:val="left"/>
      <w:pPr>
        <w:ind w:left="1440" w:hanging="360"/>
      </w:pPr>
    </w:lvl>
    <w:lvl w:ilvl="2" w:tplc="1D468D28">
      <w:start w:val="1"/>
      <w:numFmt w:val="bullet"/>
      <w:lvlText w:val="■"/>
      <w:lvlJc w:val="left"/>
      <w:pPr>
        <w:ind w:left="2160" w:hanging="360"/>
      </w:pPr>
    </w:lvl>
    <w:lvl w:ilvl="3" w:tplc="D6A2A2D4">
      <w:start w:val="1"/>
      <w:numFmt w:val="bullet"/>
      <w:lvlText w:val="●"/>
      <w:lvlJc w:val="left"/>
      <w:pPr>
        <w:ind w:left="2880" w:hanging="360"/>
      </w:pPr>
    </w:lvl>
    <w:lvl w:ilvl="4" w:tplc="4072B120">
      <w:start w:val="1"/>
      <w:numFmt w:val="bullet"/>
      <w:lvlText w:val="○"/>
      <w:lvlJc w:val="left"/>
      <w:pPr>
        <w:ind w:left="3600" w:hanging="360"/>
      </w:pPr>
    </w:lvl>
    <w:lvl w:ilvl="5" w:tplc="9EBE87EA">
      <w:start w:val="1"/>
      <w:numFmt w:val="bullet"/>
      <w:lvlText w:val="■"/>
      <w:lvlJc w:val="left"/>
      <w:pPr>
        <w:ind w:left="4320" w:hanging="360"/>
      </w:pPr>
    </w:lvl>
    <w:lvl w:ilvl="6" w:tplc="A94C49B0">
      <w:start w:val="1"/>
      <w:numFmt w:val="bullet"/>
      <w:lvlText w:val="●"/>
      <w:lvlJc w:val="left"/>
      <w:pPr>
        <w:ind w:left="5040" w:hanging="360"/>
      </w:pPr>
    </w:lvl>
    <w:lvl w:ilvl="7" w:tplc="3378F6EC">
      <w:start w:val="1"/>
      <w:numFmt w:val="bullet"/>
      <w:lvlText w:val="●"/>
      <w:lvlJc w:val="left"/>
      <w:pPr>
        <w:ind w:left="5760" w:hanging="360"/>
      </w:pPr>
    </w:lvl>
    <w:lvl w:ilvl="8" w:tplc="53B242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9B25AB"/>
    <w:multiLevelType w:val="hybridMultilevel"/>
    <w:tmpl w:val="83A4B996"/>
    <w:lvl w:ilvl="0" w:tplc="63ECDCDC">
      <w:start w:val="1"/>
      <w:numFmt w:val="bullet"/>
      <w:lvlText w:val="•"/>
      <w:lvlJc w:val="left"/>
      <w:pPr>
        <w:ind w:left="420" w:hanging="260"/>
      </w:pPr>
    </w:lvl>
    <w:lvl w:ilvl="1" w:tplc="9A648DEE">
      <w:numFmt w:val="decimal"/>
      <w:lvlText w:val=""/>
      <w:lvlJc w:val="left"/>
    </w:lvl>
    <w:lvl w:ilvl="2" w:tplc="85CA0CBC">
      <w:numFmt w:val="decimal"/>
      <w:lvlText w:val=""/>
      <w:lvlJc w:val="left"/>
    </w:lvl>
    <w:lvl w:ilvl="3" w:tplc="C47C56A2">
      <w:numFmt w:val="decimal"/>
      <w:lvlText w:val=""/>
      <w:lvlJc w:val="left"/>
    </w:lvl>
    <w:lvl w:ilvl="4" w:tplc="0554B058">
      <w:numFmt w:val="decimal"/>
      <w:lvlText w:val=""/>
      <w:lvlJc w:val="left"/>
    </w:lvl>
    <w:lvl w:ilvl="5" w:tplc="BCF45300">
      <w:numFmt w:val="decimal"/>
      <w:lvlText w:val=""/>
      <w:lvlJc w:val="left"/>
    </w:lvl>
    <w:lvl w:ilvl="6" w:tplc="A9CEAFB4">
      <w:numFmt w:val="decimal"/>
      <w:lvlText w:val=""/>
      <w:lvlJc w:val="left"/>
    </w:lvl>
    <w:lvl w:ilvl="7" w:tplc="02445A9A">
      <w:numFmt w:val="decimal"/>
      <w:lvlText w:val=""/>
      <w:lvlJc w:val="left"/>
    </w:lvl>
    <w:lvl w:ilvl="8" w:tplc="49C0AD12">
      <w:numFmt w:val="decimal"/>
      <w:lvlText w:val=""/>
      <w:lvlJc w:val="left"/>
    </w:lvl>
  </w:abstractNum>
  <w:num w:numId="1" w16cid:durableId="171069828">
    <w:abstractNumId w:val="0"/>
    <w:lvlOverride w:ilvl="0">
      <w:startOverride w:val="1"/>
    </w:lvlOverride>
  </w:num>
  <w:num w:numId="2" w16cid:durableId="20136821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5F0"/>
    <w:rsid w:val="003377E1"/>
    <w:rsid w:val="005A65F0"/>
    <w:rsid w:val="006F6194"/>
    <w:rsid w:val="00F0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FD050"/>
  <w15:docId w15:val="{501BE6D2-83A9-4B36-AC5C-13A80573F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F6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1287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 k</cp:lastModifiedBy>
  <cp:revision>2</cp:revision>
  <dcterms:created xsi:type="dcterms:W3CDTF">2026-09-12T10:06:00Z</dcterms:created>
  <dcterms:modified xsi:type="dcterms:W3CDTF">2026-10-06T05:23:00Z</dcterms:modified>
</cp:coreProperties>
</file>