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4B" w:rsidRPr="00920FF3" w:rsidRDefault="00920FF3">
      <w:pPr>
        <w:spacing w:before="100" w:after="100"/>
        <w:rPr>
          <w:b/>
        </w:rPr>
      </w:pPr>
      <w:r w:rsidRPr="00920FF3">
        <w:rPr>
          <w:rFonts w:ascii="Times" w:hAnsi="Times" w:cs="Times"/>
          <w:b/>
          <w:color w:val="000000"/>
          <w:sz w:val="24"/>
        </w:rPr>
        <w:t>Assignment</w:t>
      </w:r>
    </w:p>
    <w:p w:rsidR="0056314B" w:rsidRDefault="00031B80">
      <w:pPr>
        <w:spacing w:before="100" w:after="100"/>
      </w:pPr>
      <w:r>
        <w:rPr>
          <w:rFonts w:ascii="Times" w:hAnsi="Times" w:cs="Times"/>
          <w:color w:val="000000"/>
          <w:sz w:val="24"/>
        </w:rPr>
        <w:t xml:space="preserve">A chit fund has 25 members. Each month they contribute </w:t>
      </w:r>
      <w:proofErr w:type="spellStart"/>
      <w:r>
        <w:rPr>
          <w:rFonts w:ascii="Times" w:hAnsi="Times" w:cs="Times"/>
          <w:color w:val="000000"/>
          <w:sz w:val="24"/>
        </w:rPr>
        <w:t>Rs</w:t>
      </w:r>
      <w:proofErr w:type="spellEnd"/>
      <w:r>
        <w:rPr>
          <w:rFonts w:ascii="Times" w:hAnsi="Times" w:cs="Times"/>
          <w:color w:val="000000"/>
          <w:sz w:val="24"/>
        </w:rPr>
        <w:t xml:space="preserve"> 2000 each. </w:t>
      </w:r>
      <w:r>
        <w:rPr>
          <w:rFonts w:ascii="Times" w:hAnsi="Times" w:cs="Times"/>
          <w:color w:val="000000"/>
          <w:sz w:val="24"/>
        </w:rPr>
        <w:br/>
        <w:t>End of the month, the person who bids the lowest for the corpus, gets his bid. </w:t>
      </w:r>
    </w:p>
    <w:p w:rsidR="0056314B" w:rsidRDefault="00031B80">
      <w:pPr>
        <w:spacing w:before="100" w:after="100"/>
      </w:pPr>
      <w:r>
        <w:rPr>
          <w:rFonts w:ascii="Times" w:hAnsi="Times" w:cs="Times"/>
          <w:color w:val="000000"/>
          <w:sz w:val="24"/>
        </w:rPr>
        <w:t xml:space="preserve">The group organizer gets paid a fixed commission of </w:t>
      </w:r>
      <w:proofErr w:type="spellStart"/>
      <w:r>
        <w:rPr>
          <w:rFonts w:ascii="Times" w:hAnsi="Times" w:cs="Times"/>
          <w:color w:val="000000"/>
          <w:sz w:val="24"/>
        </w:rPr>
        <w:t>Rs</w:t>
      </w:r>
      <w:proofErr w:type="spellEnd"/>
      <w:r>
        <w:rPr>
          <w:rFonts w:ascii="Times" w:hAnsi="Times" w:cs="Times"/>
          <w:color w:val="000000"/>
          <w:sz w:val="24"/>
        </w:rPr>
        <w:t xml:space="preserve"> </w:t>
      </w:r>
      <w:r w:rsidR="00376EB4">
        <w:rPr>
          <w:rFonts w:ascii="Times" w:hAnsi="Times" w:cs="Times"/>
          <w:color w:val="000000"/>
          <w:sz w:val="24"/>
        </w:rPr>
        <w:t xml:space="preserve">2500 each month (5% of 25*2000). </w:t>
      </w:r>
      <w:r>
        <w:rPr>
          <w:rFonts w:ascii="Times" w:hAnsi="Times" w:cs="Times"/>
          <w:color w:val="000000"/>
          <w:sz w:val="24"/>
        </w:rPr>
        <w:t>It is deducted from the bid winner's corpus.  The remaining amount is distributed among all the 25 customers equally.</w:t>
      </w:r>
    </w:p>
    <w:p w:rsidR="0056314B" w:rsidRDefault="0056314B">
      <w:pPr>
        <w:spacing w:before="100" w:after="100"/>
      </w:pPr>
    </w:p>
    <w:p w:rsidR="0056314B" w:rsidRDefault="00031B80">
      <w:pPr>
        <w:spacing w:before="100" w:after="100"/>
      </w:pPr>
      <w:r>
        <w:rPr>
          <w:rFonts w:ascii="Times" w:hAnsi="Times" w:cs="Times"/>
          <w:color w:val="000000"/>
          <w:sz w:val="24"/>
        </w:rPr>
        <w:t xml:space="preserve">Enclosed excel has the table with cash </w:t>
      </w:r>
      <w:r>
        <w:rPr>
          <w:rFonts w:ascii="Times" w:hAnsi="Times" w:cs="Times"/>
          <w:color w:val="000000"/>
          <w:sz w:val="24"/>
        </w:rPr>
        <w:t>flows for ea</w:t>
      </w:r>
      <w:r>
        <w:rPr>
          <w:rFonts w:ascii="Times" w:hAnsi="Times" w:cs="Times"/>
          <w:color w:val="000000"/>
          <w:sz w:val="24"/>
        </w:rPr>
        <w:t>ch month.</w:t>
      </w:r>
    </w:p>
    <w:p w:rsidR="0056314B" w:rsidRDefault="00031B80">
      <w:pPr>
        <w:spacing w:before="100" w:after="100"/>
      </w:pPr>
      <w:r>
        <w:rPr>
          <w:rFonts w:ascii="Times" w:hAnsi="Times" w:cs="Times"/>
          <w:color w:val="000000"/>
          <w:sz w:val="24"/>
        </w:rPr>
        <w:t> </w:t>
      </w:r>
    </w:p>
    <w:p w:rsidR="0056314B" w:rsidRPr="00031B80" w:rsidRDefault="00031B80" w:rsidP="00E54C78">
      <w:pPr>
        <w:pStyle w:val="ListParagraph"/>
        <w:numPr>
          <w:ilvl w:val="0"/>
          <w:numId w:val="4"/>
        </w:numPr>
        <w:spacing w:before="100" w:after="100"/>
        <w:rPr>
          <w:b/>
          <w:u w:val="single"/>
        </w:rPr>
      </w:pPr>
      <w:bookmarkStart w:id="0" w:name="_GoBack"/>
      <w:proofErr w:type="gramStart"/>
      <w:r w:rsidRPr="00031B80">
        <w:rPr>
          <w:rFonts w:ascii="Times" w:hAnsi="Times" w:cs="Times"/>
          <w:b/>
          <w:color w:val="000000"/>
          <w:sz w:val="24"/>
          <w:u w:val="single"/>
        </w:rPr>
        <w:t>Task :</w:t>
      </w:r>
      <w:proofErr w:type="gramEnd"/>
      <w:r w:rsidRPr="00031B80">
        <w:rPr>
          <w:rFonts w:ascii="Times" w:hAnsi="Times" w:cs="Times"/>
          <w:b/>
          <w:color w:val="000000"/>
          <w:sz w:val="24"/>
          <w:u w:val="single"/>
        </w:rPr>
        <w:t> </w:t>
      </w:r>
    </w:p>
    <w:bookmarkEnd w:id="0"/>
    <w:p w:rsidR="0056314B" w:rsidRDefault="001315CA" w:rsidP="00E54C78">
      <w:pPr>
        <w:pStyle w:val="ListParagraph"/>
        <w:numPr>
          <w:ilvl w:val="2"/>
          <w:numId w:val="4"/>
        </w:numPr>
        <w:spacing w:before="100" w:after="100"/>
      </w:pPr>
      <w:r w:rsidRPr="00E54C78">
        <w:rPr>
          <w:rFonts w:ascii="Times" w:hAnsi="Times" w:cs="Times"/>
          <w:color w:val="000000"/>
          <w:sz w:val="24"/>
        </w:rPr>
        <w:t>What is the Annualized</w:t>
      </w:r>
      <w:r w:rsidR="00031B80" w:rsidRPr="00E54C78">
        <w:rPr>
          <w:rFonts w:ascii="Times" w:hAnsi="Times" w:cs="Times"/>
          <w:color w:val="000000"/>
          <w:sz w:val="24"/>
        </w:rPr>
        <w:t xml:space="preserve"> Return of the pe</w:t>
      </w:r>
      <w:r w:rsidRPr="00E54C78">
        <w:rPr>
          <w:rFonts w:ascii="Times" w:hAnsi="Times" w:cs="Times"/>
          <w:color w:val="000000"/>
          <w:sz w:val="24"/>
        </w:rPr>
        <w:t>rson who bids in the last month</w:t>
      </w:r>
      <w:r w:rsidR="00031B80" w:rsidRPr="00E54C78">
        <w:rPr>
          <w:rFonts w:ascii="Times" w:hAnsi="Times" w:cs="Times"/>
          <w:color w:val="000000"/>
          <w:sz w:val="24"/>
        </w:rPr>
        <w:t>? </w:t>
      </w:r>
    </w:p>
    <w:p w:rsidR="0056314B" w:rsidRDefault="00031B80" w:rsidP="00E54C78">
      <w:pPr>
        <w:pStyle w:val="ListParagraph"/>
        <w:numPr>
          <w:ilvl w:val="2"/>
          <w:numId w:val="4"/>
        </w:numPr>
        <w:spacing w:before="100" w:after="100"/>
      </w:pPr>
      <w:r w:rsidRPr="00E54C78">
        <w:rPr>
          <w:rFonts w:ascii="Times" w:hAnsi="Times" w:cs="Times"/>
          <w:color w:val="000000"/>
          <w:sz w:val="24"/>
        </w:rPr>
        <w:t>What is the Annualized Return of the per</w:t>
      </w:r>
      <w:r w:rsidR="001315CA" w:rsidRPr="00E54C78">
        <w:rPr>
          <w:rFonts w:ascii="Times" w:hAnsi="Times" w:cs="Times"/>
          <w:color w:val="000000"/>
          <w:sz w:val="24"/>
        </w:rPr>
        <w:t>son who bids in the first month</w:t>
      </w:r>
      <w:r w:rsidRPr="00E54C78">
        <w:rPr>
          <w:rFonts w:ascii="Times" w:hAnsi="Times" w:cs="Times"/>
          <w:color w:val="000000"/>
          <w:sz w:val="24"/>
        </w:rPr>
        <w:t>?</w:t>
      </w:r>
    </w:p>
    <w:p w:rsidR="007C3422" w:rsidRPr="00E54C78" w:rsidRDefault="00031B80" w:rsidP="00E54C78">
      <w:pPr>
        <w:pStyle w:val="ListParagraph"/>
        <w:spacing w:before="100" w:after="100"/>
        <w:ind w:left="2160"/>
        <w:rPr>
          <w:rFonts w:ascii="Times" w:hAnsi="Times" w:cs="Times"/>
          <w:color w:val="000000"/>
          <w:sz w:val="24"/>
        </w:rPr>
      </w:pPr>
      <w:r w:rsidRPr="00E54C78">
        <w:rPr>
          <w:rFonts w:ascii="Times" w:hAnsi="Times" w:cs="Times"/>
          <w:color w:val="000000"/>
          <w:sz w:val="24"/>
        </w:rPr>
        <w:t xml:space="preserve">Write an R/Python script which calculates the annualized return of chit fund </w:t>
      </w:r>
      <w:proofErr w:type="gramStart"/>
      <w:r w:rsidRPr="00E54C78">
        <w:rPr>
          <w:rFonts w:ascii="Times" w:hAnsi="Times" w:cs="Times"/>
          <w:color w:val="000000"/>
          <w:sz w:val="24"/>
        </w:rPr>
        <w:t>p</w:t>
      </w:r>
      <w:r w:rsidR="001315CA" w:rsidRPr="00E54C78">
        <w:rPr>
          <w:rFonts w:ascii="Times" w:hAnsi="Times" w:cs="Times"/>
          <w:color w:val="000000"/>
          <w:sz w:val="24"/>
        </w:rPr>
        <w:t>articipant</w:t>
      </w:r>
      <w:r w:rsidRPr="00E54C78">
        <w:rPr>
          <w:rFonts w:ascii="Times" w:hAnsi="Times" w:cs="Times"/>
          <w:color w:val="000000"/>
          <w:sz w:val="24"/>
        </w:rPr>
        <w:t>?-</w:t>
      </w:r>
      <w:proofErr w:type="gramEnd"/>
      <w:r w:rsidRPr="00E54C78">
        <w:rPr>
          <w:rFonts w:ascii="Times" w:hAnsi="Times" w:cs="Times"/>
          <w:color w:val="000000"/>
          <w:sz w:val="24"/>
        </w:rPr>
        <w:t xml:space="preserve"> </w:t>
      </w:r>
    </w:p>
    <w:p w:rsidR="0056314B" w:rsidRDefault="007C3422" w:rsidP="00E54C78">
      <w:pPr>
        <w:pStyle w:val="ListParagraph"/>
        <w:numPr>
          <w:ilvl w:val="2"/>
          <w:numId w:val="4"/>
        </w:numPr>
        <w:spacing w:before="100" w:after="100"/>
      </w:pPr>
      <w:r>
        <w:rPr>
          <w:rFonts w:ascii="Times" w:hAnsi="Times" w:cs="Times"/>
          <w:color w:val="000000"/>
          <w:sz w:val="24"/>
        </w:rPr>
        <w:t xml:space="preserve"> </w:t>
      </w:r>
      <w:r w:rsidR="00031B80" w:rsidRPr="007C3422">
        <w:rPr>
          <w:rFonts w:ascii="Times" w:hAnsi="Times" w:cs="Times"/>
          <w:color w:val="000000"/>
          <w:sz w:val="24"/>
        </w:rPr>
        <w:t>Show the Return % for each month's bid winner.</w:t>
      </w:r>
    </w:p>
    <w:p w:rsidR="0056314B" w:rsidRDefault="0056314B" w:rsidP="00E54C78">
      <w:pPr>
        <w:spacing w:before="100" w:after="100"/>
        <w:ind w:firstLine="60"/>
      </w:pPr>
    </w:p>
    <w:p w:rsidR="0056314B" w:rsidRPr="00031B80" w:rsidRDefault="00031B80">
      <w:pPr>
        <w:spacing w:before="100" w:after="100"/>
        <w:rPr>
          <w:b/>
          <w:u w:val="single"/>
        </w:rPr>
      </w:pPr>
      <w:r w:rsidRPr="00031B80">
        <w:rPr>
          <w:rFonts w:ascii="Times" w:hAnsi="Times" w:cs="Times"/>
          <w:color w:val="000000"/>
          <w:sz w:val="24"/>
        </w:rPr>
        <w:t>Document your assumptions</w:t>
      </w:r>
      <w:r w:rsidRPr="00031B80">
        <w:rPr>
          <w:rFonts w:ascii="Times" w:hAnsi="Times" w:cs="Times"/>
          <w:b/>
          <w:color w:val="000000"/>
          <w:sz w:val="24"/>
          <w:u w:val="single"/>
        </w:rPr>
        <w:t>.</w:t>
      </w:r>
    </w:p>
    <w:p w:rsidR="0056314B" w:rsidRDefault="00031B80">
      <w:r w:rsidRPr="00031B80">
        <w:rPr>
          <w:rFonts w:ascii="Times New Roman" w:hAnsi="Times New Roman" w:cs="Times New Roman"/>
          <w:b/>
          <w:color w:val="000000"/>
          <w:sz w:val="24"/>
          <w:u w:val="single"/>
        </w:rPr>
        <w:t>Note:</w:t>
      </w:r>
      <w:r>
        <w:rPr>
          <w:rFonts w:ascii="Times New Roman" w:hAnsi="Times New Roman" w:cs="Times New Roman"/>
          <w:color w:val="000000"/>
          <w:sz w:val="24"/>
        </w:rPr>
        <w:t xml:space="preserve"> Please google about how chit</w:t>
      </w:r>
      <w:r w:rsidR="00920FF3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fund works, incase if you are not familiar with the mechanism! </w:t>
      </w:r>
    </w:p>
    <w:p w:rsidR="0056314B" w:rsidRDefault="0056314B">
      <w:pPr>
        <w:spacing w:before="100" w:after="100"/>
      </w:pPr>
    </w:p>
    <w:p w:rsidR="0056314B" w:rsidRDefault="0056314B"/>
    <w:p w:rsidR="0056314B" w:rsidRDefault="0056314B"/>
    <w:sectPr w:rsidR="0056314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F4669"/>
    <w:multiLevelType w:val="hybridMultilevel"/>
    <w:tmpl w:val="F146D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D458B2"/>
    <w:multiLevelType w:val="hybridMultilevel"/>
    <w:tmpl w:val="C40A4D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212F76"/>
    <w:multiLevelType w:val="hybridMultilevel"/>
    <w:tmpl w:val="0F8E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D47C6"/>
    <w:multiLevelType w:val="hybridMultilevel"/>
    <w:tmpl w:val="8F94C5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314B"/>
    <w:rsid w:val="00031B80"/>
    <w:rsid w:val="001315CA"/>
    <w:rsid w:val="00376EB4"/>
    <w:rsid w:val="0056314B"/>
    <w:rsid w:val="00781A5E"/>
    <w:rsid w:val="007C3422"/>
    <w:rsid w:val="007D4A13"/>
    <w:rsid w:val="00920FF3"/>
    <w:rsid w:val="00E5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24AD"/>
  <w15:docId w15:val="{83BEBB49-E4BC-4028-95E5-429B7449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605FA315-BB75-40D2-B8A2-E56EEA32518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| kaleidofin</dc:creator>
  <cp:lastModifiedBy>HARISH REDDY PALANAKUPPAM</cp:lastModifiedBy>
  <cp:revision>9</cp:revision>
  <dcterms:created xsi:type="dcterms:W3CDTF">2019-10-19T14:11:00Z</dcterms:created>
  <dcterms:modified xsi:type="dcterms:W3CDTF">2019-10-19T14:14:00Z</dcterms:modified>
</cp:coreProperties>
</file>