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4AC44" w14:textId="77777777" w:rsidR="00C154EB" w:rsidRPr="00C154EB" w:rsidRDefault="00C154EB" w:rsidP="00C154EB">
      <w:r w:rsidRPr="00C154EB">
        <w:rPr>
          <w:b/>
          <w:bCs/>
        </w:rPr>
        <w:t>Haris Hussain</w:t>
      </w:r>
      <w:r w:rsidRPr="00C154EB">
        <w:br/>
        <w:t>P-926 Street # 2, Khalidabad</w:t>
      </w:r>
      <w:r w:rsidRPr="00C154EB">
        <w:br/>
        <w:t>Faisalabad, 38000, Pakistan</w:t>
      </w:r>
      <w:r w:rsidRPr="00C154EB">
        <w:br/>
        <w:t>harishussain38000@gmail.com</w:t>
      </w:r>
      <w:r w:rsidRPr="00C154EB">
        <w:br/>
      </w:r>
      <w:hyperlink r:id="rId4" w:tgtFrame="_new" w:history="1">
        <w:r w:rsidRPr="00C154EB">
          <w:rPr>
            <w:rStyle w:val="Hyperlink"/>
          </w:rPr>
          <w:t>www.linkedin.com/in/haris-hussain-996726235</w:t>
        </w:r>
      </w:hyperlink>
      <w:r w:rsidRPr="00C154EB">
        <w:br/>
        <w:t>08/09/2025</w:t>
      </w:r>
    </w:p>
    <w:p w14:paraId="5F118B69" w14:textId="77777777" w:rsidR="00C154EB" w:rsidRPr="00C154EB" w:rsidRDefault="00C154EB" w:rsidP="00C154EB">
      <w:r w:rsidRPr="00C154EB">
        <w:rPr>
          <w:b/>
          <w:bCs/>
        </w:rPr>
        <w:t>To:</w:t>
      </w:r>
      <w:r w:rsidRPr="00C154EB">
        <w:br/>
        <w:t>The Visa Officer</w:t>
      </w:r>
      <w:r w:rsidRPr="00C154EB">
        <w:br/>
        <w:t>Department of Home Affairs</w:t>
      </w:r>
      <w:r w:rsidRPr="00C154EB">
        <w:br/>
        <w:t>Australian Government</w:t>
      </w:r>
    </w:p>
    <w:p w14:paraId="3F1E2BC3" w14:textId="0F17FE3D" w:rsidR="00C154EB" w:rsidRPr="00C154EB" w:rsidRDefault="00C154EB" w:rsidP="00C154EB">
      <w:r w:rsidRPr="00C154EB">
        <w:rPr>
          <w:b/>
          <w:bCs/>
        </w:rPr>
        <w:t>Subject:</w:t>
      </w:r>
      <w:r w:rsidRPr="00C154EB">
        <w:t xml:space="preserve"> </w:t>
      </w:r>
      <w:r w:rsidR="002A7942" w:rsidRPr="002A7942">
        <w:t>Visitor Visa (Subclass 600) – Tourism Stream Application</w:t>
      </w:r>
    </w:p>
    <w:p w14:paraId="0381B1E8" w14:textId="77777777" w:rsidR="00C154EB" w:rsidRPr="00C154EB" w:rsidRDefault="00C154EB" w:rsidP="00C154EB">
      <w:r w:rsidRPr="00C154EB">
        <w:t>Dear Sir/Madam,</w:t>
      </w:r>
    </w:p>
    <w:p w14:paraId="2192D17F" w14:textId="71AEDA21" w:rsidR="00C154EB" w:rsidRPr="00C154EB" w:rsidRDefault="00C154EB" w:rsidP="00C154EB">
      <w:r w:rsidRPr="00C154EB">
        <w:t xml:space="preserve">I am writing to apply for the Visitor Visa (Subclass 600) for the purpose of visiting my brother in Perth, Australia, from 20th September 2025 to 4th October 2025. My name is Haris Hussain, and I am a full-time Software Quality Assurance Engineer at </w:t>
      </w:r>
      <w:r w:rsidR="005907C8" w:rsidRPr="005907C8">
        <w:t>CureMD Pakistan (Pvt.) Limited</w:t>
      </w:r>
      <w:r w:rsidRPr="00C154EB">
        <w:t xml:space="preserve">, a healthcare technology company specialising in Electronic Health Records (EHR) solutions used by doctors and clinics in the USA. In my role, I am responsible for ensuring the quality, compliance, and performance of these systems, working with international clients in the healthcare industry. I am a permanent employee, earning a stable income, and I also hold a credit card with a limit of PKR 300,000 (approximately AUD 2,700), demonstrating my financial stability. My professional profile is available on my LinkedIn page to further demonstrate my career background and credibility: </w:t>
      </w:r>
      <w:hyperlink r:id="rId5" w:tgtFrame="_new" w:history="1">
        <w:r w:rsidRPr="00C154EB">
          <w:rPr>
            <w:rStyle w:val="Hyperlink"/>
          </w:rPr>
          <w:t>www.linkedin.com/in/haris-hussain-996726235</w:t>
        </w:r>
      </w:hyperlink>
      <w:r w:rsidRPr="00C154EB">
        <w:t>.</w:t>
      </w:r>
    </w:p>
    <w:p w14:paraId="187BC22A" w14:textId="77777777" w:rsidR="00C154EB" w:rsidRPr="00C154EB" w:rsidRDefault="00C154EB" w:rsidP="00C154EB">
      <w:r w:rsidRPr="00C154EB">
        <w:t>I am applying for this visa to provide emotional and post-surgery care for my brother, who resides in Perth and is undergoing leg surgery for a torn ACL caused by a previous bike accident. I have attached a copy of his doctor’s appointment confirming the surgery date. During my stay, I will reside with him at his current residence in Perth, as supported by his Commonwealth Bank statement, Commonwealth Bank credit card limit of AUD 9,500, and HSBC Platinum credit card limit of AUD 7,000, all of which confirm his ability to host me during my visit. I have no intention of engaging in any form of employment or overstaying my visa, and my sole purpose is to assist my brother during his recovery period. My previous travel history also demonstrates that I have never overstayed a visa; I have attached the entry and exit stamps from my previous travel to Saudi Arabia for Umrah, which further reflects my compliance with visa conditions.</w:t>
      </w:r>
    </w:p>
    <w:p w14:paraId="5ED4949B" w14:textId="77777777" w:rsidR="00C154EB" w:rsidRPr="00C154EB" w:rsidRDefault="00C154EB" w:rsidP="00C154EB">
      <w:r w:rsidRPr="00C154EB">
        <w:t xml:space="preserve">I have strong ties to Pakistan, including full-time employment with a reputable company and close family relationships. I also have the responsibility of taking care of my mother and father, which further ensures my return to Pakistan after my short visit. Additionally, I am attaching my Family Registration Certificate (FRC) issued by NADRA as proof of my </w:t>
      </w:r>
      <w:r w:rsidRPr="00C154EB">
        <w:lastRenderedPageBreak/>
        <w:t>immediate family ties and responsibilities in Pakistan. I also own property in my home country, including a plot in Citi Housing, Faisalabad, for which I have attached the ownership documents along with the relevant English translation. Furthermore, I own a car that is currently under a bank financing arrangement, for which I have paid the down payment and will continue to make loan repayments in the future. These assets further demonstrate my deep-rooted financial and personal ties to Pakistan. My employer has approved my leave for the travel dates, and I am committed to resuming my duties immediately upon my return. These factors guarantee that I will comply fully with the conditions of my visa and return to my home country after my visit.</w:t>
      </w:r>
    </w:p>
    <w:p w14:paraId="7AF0CAF2" w14:textId="77777777" w:rsidR="00C167B7" w:rsidRDefault="00C167B7" w:rsidP="00C154EB">
      <w:pPr>
        <w:rPr>
          <w:lang w:val="en-US"/>
        </w:rPr>
      </w:pPr>
      <w:r w:rsidRPr="00C167B7">
        <w:t>I believe the enclosed documents clearly establish my purpose of visit, my financial capability, and my strong ties to Pakistan. I respectfully request that my application be considered favourably.</w:t>
      </w:r>
    </w:p>
    <w:p w14:paraId="746D1652" w14:textId="3DE0FA58" w:rsidR="00BE4BAA" w:rsidRPr="00C154EB" w:rsidRDefault="00C154EB" w:rsidP="00C154EB">
      <w:pPr>
        <w:rPr>
          <w:lang w:val="en-US"/>
        </w:rPr>
      </w:pPr>
      <w:r w:rsidRPr="00C154EB">
        <w:t>Yours faithfully,</w:t>
      </w:r>
      <w:r w:rsidRPr="00C154EB">
        <w:br/>
        <w:t>Haris Hussain</w:t>
      </w:r>
    </w:p>
    <w:sectPr w:rsidR="00BE4BAA" w:rsidRPr="00C154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A"/>
    <w:rsid w:val="002A7942"/>
    <w:rsid w:val="003E1877"/>
    <w:rsid w:val="005907C8"/>
    <w:rsid w:val="005C76AB"/>
    <w:rsid w:val="00BE4BAA"/>
    <w:rsid w:val="00C154EB"/>
    <w:rsid w:val="00C167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6D7F"/>
  <w15:chartTrackingRefBased/>
  <w15:docId w15:val="{31F3851F-FC2F-409D-9073-432907BD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AA"/>
    <w:rPr>
      <w:rFonts w:eastAsiaTheme="majorEastAsia" w:cstheme="majorBidi"/>
      <w:color w:val="272727" w:themeColor="text1" w:themeTint="D8"/>
    </w:rPr>
  </w:style>
  <w:style w:type="paragraph" w:styleId="Title">
    <w:name w:val="Title"/>
    <w:basedOn w:val="Normal"/>
    <w:next w:val="Normal"/>
    <w:link w:val="TitleChar"/>
    <w:uiPriority w:val="10"/>
    <w:qFormat/>
    <w:rsid w:val="00BE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AA"/>
    <w:pPr>
      <w:spacing w:before="160"/>
      <w:jc w:val="center"/>
    </w:pPr>
    <w:rPr>
      <w:i/>
      <w:iCs/>
      <w:color w:val="404040" w:themeColor="text1" w:themeTint="BF"/>
    </w:rPr>
  </w:style>
  <w:style w:type="character" w:customStyle="1" w:styleId="QuoteChar">
    <w:name w:val="Quote Char"/>
    <w:basedOn w:val="DefaultParagraphFont"/>
    <w:link w:val="Quote"/>
    <w:uiPriority w:val="29"/>
    <w:rsid w:val="00BE4BAA"/>
    <w:rPr>
      <w:i/>
      <w:iCs/>
      <w:color w:val="404040" w:themeColor="text1" w:themeTint="BF"/>
    </w:rPr>
  </w:style>
  <w:style w:type="paragraph" w:styleId="ListParagraph">
    <w:name w:val="List Paragraph"/>
    <w:basedOn w:val="Normal"/>
    <w:uiPriority w:val="34"/>
    <w:qFormat/>
    <w:rsid w:val="00BE4BAA"/>
    <w:pPr>
      <w:ind w:left="720"/>
      <w:contextualSpacing/>
    </w:pPr>
  </w:style>
  <w:style w:type="character" w:styleId="IntenseEmphasis">
    <w:name w:val="Intense Emphasis"/>
    <w:basedOn w:val="DefaultParagraphFont"/>
    <w:uiPriority w:val="21"/>
    <w:qFormat/>
    <w:rsid w:val="00BE4BAA"/>
    <w:rPr>
      <w:i/>
      <w:iCs/>
      <w:color w:val="2F5496" w:themeColor="accent1" w:themeShade="BF"/>
    </w:rPr>
  </w:style>
  <w:style w:type="paragraph" w:styleId="IntenseQuote">
    <w:name w:val="Intense Quote"/>
    <w:basedOn w:val="Normal"/>
    <w:next w:val="Normal"/>
    <w:link w:val="IntenseQuoteChar"/>
    <w:uiPriority w:val="30"/>
    <w:qFormat/>
    <w:rsid w:val="00BE4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BAA"/>
    <w:rPr>
      <w:i/>
      <w:iCs/>
      <w:color w:val="2F5496" w:themeColor="accent1" w:themeShade="BF"/>
    </w:rPr>
  </w:style>
  <w:style w:type="character" w:styleId="IntenseReference">
    <w:name w:val="Intense Reference"/>
    <w:basedOn w:val="DefaultParagraphFont"/>
    <w:uiPriority w:val="32"/>
    <w:qFormat/>
    <w:rsid w:val="00BE4BAA"/>
    <w:rPr>
      <w:b/>
      <w:bCs/>
      <w:smallCaps/>
      <w:color w:val="2F5496" w:themeColor="accent1" w:themeShade="BF"/>
      <w:spacing w:val="5"/>
    </w:rPr>
  </w:style>
  <w:style w:type="character" w:styleId="Hyperlink">
    <w:name w:val="Hyperlink"/>
    <w:basedOn w:val="DefaultParagraphFont"/>
    <w:uiPriority w:val="99"/>
    <w:unhideWhenUsed/>
    <w:rsid w:val="00BE4BAA"/>
    <w:rPr>
      <w:color w:val="0563C1" w:themeColor="hyperlink"/>
      <w:u w:val="single"/>
    </w:rPr>
  </w:style>
  <w:style w:type="character" w:styleId="UnresolvedMention">
    <w:name w:val="Unresolved Mention"/>
    <w:basedOn w:val="DefaultParagraphFont"/>
    <w:uiPriority w:val="99"/>
    <w:semiHidden/>
    <w:unhideWhenUsed/>
    <w:rsid w:val="00BE4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haris-hussain-996726235" TargetMode="External"/><Relationship Id="rId4" Type="http://schemas.openxmlformats.org/officeDocument/2006/relationships/hyperlink" Target="http://www.linkedin.com/in/haris-hussain-996726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Hussain</dc:creator>
  <cp:keywords/>
  <dc:description/>
  <cp:lastModifiedBy>Haris Hussain</cp:lastModifiedBy>
  <cp:revision>21</cp:revision>
  <dcterms:created xsi:type="dcterms:W3CDTF">2025-08-09T19:29:00Z</dcterms:created>
  <dcterms:modified xsi:type="dcterms:W3CDTF">2025-08-09T20:42:00Z</dcterms:modified>
</cp:coreProperties>
</file>