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DE52F9">
      <w:pPr>
        <w:rPr>
          <w:rFonts w:hint="eastAsia" w:ascii="宋体" w:hAnsi="宋体" w:eastAsia="宋体"/>
          <w:sz w:val="40"/>
          <w:szCs w:val="40"/>
        </w:rPr>
      </w:pPr>
      <w:r>
        <w:rPr>
          <w:rFonts w:hint="eastAsia" w:ascii="宋体" w:hAnsi="宋体" w:eastAsia="宋体"/>
          <w:sz w:val="40"/>
          <w:szCs w:val="40"/>
        </w:rPr>
        <w:t>项目地址：</w:t>
      </w:r>
    </w:p>
    <w:p w14:paraId="4A7AD22D">
      <w:pPr>
        <w:rPr>
          <w:rFonts w:hint="eastAsia" w:ascii="宋体" w:hAnsi="宋体" w:eastAsia="宋体"/>
          <w:sz w:val="22"/>
          <w:szCs w:val="22"/>
        </w:rPr>
      </w:pPr>
      <w:r>
        <w:rPr>
          <w:rFonts w:hint="eastAsia" w:ascii="宋体" w:hAnsi="宋体" w:eastAsia="宋体"/>
          <w:sz w:val="22"/>
          <w:szCs w:val="22"/>
        </w:rPr>
        <w:t>https://github.com/HarisIqbal88/PlotNeuralNet?tab=readme-ov-file</w:t>
      </w:r>
    </w:p>
    <w:p w14:paraId="14CD45C0">
      <w:pPr>
        <w:rPr>
          <w:rFonts w:ascii="宋体" w:hAnsi="宋体" w:eastAsia="宋体"/>
          <w:sz w:val="40"/>
          <w:szCs w:val="40"/>
        </w:rPr>
      </w:pPr>
      <w:r>
        <w:rPr>
          <w:rFonts w:hint="eastAsia" w:ascii="宋体" w:hAnsi="宋体" w:eastAsia="宋体"/>
          <w:sz w:val="40"/>
          <w:szCs w:val="40"/>
        </w:rPr>
        <w:t>1.安装</w:t>
      </w:r>
      <w:r>
        <w:rPr>
          <w:rFonts w:ascii="宋体" w:hAnsi="宋体" w:eastAsia="宋体"/>
          <w:sz w:val="40"/>
          <w:szCs w:val="40"/>
        </w:rPr>
        <w:t xml:space="preserve"> MikTeX</w:t>
      </w:r>
      <w:r>
        <w:rPr>
          <w:rFonts w:hint="eastAsia"/>
          <w:color w:val="0000FF"/>
          <w:u w:val="single"/>
        </w:rPr>
        <w:t>（</w:t>
      </w:r>
      <w:r>
        <w:fldChar w:fldCharType="begin"/>
      </w:r>
      <w:r>
        <w:instrText xml:space="preserve"> HYPERLINK "https://miktex.org/download" </w:instrText>
      </w:r>
      <w:r>
        <w:fldChar w:fldCharType="separate"/>
      </w:r>
      <w:r>
        <w:rPr>
          <w:color w:val="0000FF"/>
          <w:u w:val="single"/>
        </w:rPr>
        <w:t>Getting MiKTeX</w:t>
      </w:r>
      <w:r>
        <w:rPr>
          <w:color w:val="0000FF"/>
          <w:u w:val="single"/>
        </w:rPr>
        <w:fldChar w:fldCharType="end"/>
      </w:r>
      <w:r>
        <w:rPr>
          <w:rFonts w:hint="eastAsia"/>
        </w:rPr>
        <w:t>）</w:t>
      </w:r>
    </w:p>
    <w:p w14:paraId="33C685D9">
      <w:pPr>
        <w:rPr>
          <w:rFonts w:ascii="宋体" w:hAnsi="宋体" w:eastAsia="宋体"/>
          <w:sz w:val="40"/>
          <w:szCs w:val="40"/>
        </w:rPr>
      </w:pPr>
      <w:r>
        <w:drawing>
          <wp:inline distT="0" distB="0" distL="0" distR="0">
            <wp:extent cx="4352925" cy="2164080"/>
            <wp:effectExtent l="0" t="0" r="9525" b="7620"/>
            <wp:docPr id="5390074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00742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55209" cy="21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7A8CA723">
      <w:pPr>
        <w:rPr>
          <w:rFonts w:ascii="宋体" w:hAnsi="宋体" w:eastAsia="宋体"/>
          <w:sz w:val="40"/>
          <w:szCs w:val="40"/>
        </w:rPr>
      </w:pPr>
      <w:r>
        <w:rPr>
          <w:rFonts w:hint="eastAsia" w:ascii="宋体" w:hAnsi="宋体" w:eastAsia="宋体"/>
          <w:sz w:val="40"/>
          <w:szCs w:val="40"/>
        </w:rPr>
        <w:t>2.安装Git bash</w:t>
      </w:r>
    </w:p>
    <w:p w14:paraId="5598537A">
      <w:r>
        <w:rPr>
          <w:rFonts w:hint="eastAsia" w:ascii="宋体" w:hAnsi="宋体" w:eastAsia="宋体"/>
          <w:sz w:val="16"/>
          <w:szCs w:val="16"/>
        </w:rPr>
        <w:t>参考教程</w:t>
      </w:r>
      <w:r>
        <w:rPr>
          <w:rFonts w:hint="eastAsia" w:ascii="宋体" w:hAnsi="宋体" w:eastAsia="宋体"/>
          <w:sz w:val="40"/>
          <w:szCs w:val="40"/>
        </w:rPr>
        <w:t>：</w:t>
      </w:r>
      <w:r>
        <w:fldChar w:fldCharType="begin"/>
      </w:r>
      <w:r>
        <w:instrText xml:space="preserve"> HYPERLINK "https://blog.csdn.net/mukes/article/details/115693833" </w:instrText>
      </w:r>
      <w:r>
        <w:fldChar w:fldCharType="separate"/>
      </w:r>
      <w:r>
        <w:rPr>
          <w:color w:val="0000FF"/>
          <w:u w:val="single"/>
        </w:rPr>
        <w:t>Git 详细安装教程（详解 Git 安装过程的每一个步骤）_git安装-CSDN博客</w:t>
      </w:r>
      <w:r>
        <w:rPr>
          <w:color w:val="0000FF"/>
          <w:u w:val="single"/>
        </w:rPr>
        <w:fldChar w:fldCharType="end"/>
      </w:r>
    </w:p>
    <w:p w14:paraId="4D15888B">
      <w:r>
        <w:rPr>
          <w:rFonts w:hint="eastAsia"/>
        </w:rPr>
        <w:t>下载链接：</w:t>
      </w:r>
      <w:r>
        <w:fldChar w:fldCharType="begin"/>
      </w:r>
      <w:r>
        <w:instrText xml:space="preserve"> HYPERLINK "https://git-scm.com/install/windows" </w:instrText>
      </w:r>
      <w:r>
        <w:fldChar w:fldCharType="separate"/>
      </w:r>
      <w:r>
        <w:rPr>
          <w:rStyle w:val="15"/>
        </w:rPr>
        <w:t>Git - Install for Windows</w:t>
      </w:r>
      <w:r>
        <w:rPr>
          <w:rStyle w:val="15"/>
        </w:rPr>
        <w:fldChar w:fldCharType="end"/>
      </w:r>
    </w:p>
    <w:p w14:paraId="7811CCE9"/>
    <w:p w14:paraId="349ED353">
      <w:r>
        <w:rPr>
          <w:rFonts w:hint="eastAsia"/>
        </w:rPr>
        <w:t>3.克隆plotneuralnet项目</w:t>
      </w:r>
    </w:p>
    <w:p w14:paraId="2C31308E">
      <w:pPr>
        <w:rPr>
          <w:rFonts w:hint="eastAsia"/>
        </w:rPr>
      </w:pPr>
      <w:r>
        <w:drawing>
          <wp:inline distT="0" distB="0" distL="0" distR="0">
            <wp:extent cx="5356860" cy="2499360"/>
            <wp:effectExtent l="0" t="0" r="0" b="0"/>
            <wp:docPr id="18833361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36167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1144" cy="25013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1F317">
      <w:r>
        <w:rPr>
          <w:rFonts w:hint="eastAsia"/>
        </w:rPr>
        <w:t>LINUX命令cd</w:t>
      </w:r>
    </w:p>
    <w:p w14:paraId="22D6BB77">
      <w:r>
        <w:rPr>
          <w:rFonts w:hint="eastAsia"/>
        </w:rPr>
        <w:t>进入PlotNeuralNet文件目录pyexamples，</w:t>
      </w:r>
    </w:p>
    <w:p w14:paraId="7DC84934">
      <w:r>
        <w:rPr>
          <w:rFonts w:hint="eastAsia"/>
        </w:rPr>
        <w:t>1.运行.</w:t>
      </w:r>
      <w:r>
        <w:t>P</w:t>
      </w:r>
      <w:r>
        <w:rPr>
          <w:rFonts w:hint="eastAsia"/>
        </w:rPr>
        <w:t>y文件（命令行或者IDE），生成.tex文件</w:t>
      </w:r>
    </w:p>
    <w:p w14:paraId="5246F31E">
      <w:pPr>
        <w:rPr>
          <w:rFonts w:hint="eastAsia"/>
        </w:rPr>
      </w:pPr>
      <w:r>
        <w:rPr>
          <w:rFonts w:hint="eastAsia"/>
        </w:rPr>
        <w:t>2.在git bash中运行tikz脚本，</w:t>
      </w:r>
      <w:r>
        <w:t xml:space="preserve">bash ../tikzmake.sh </w:t>
      </w:r>
      <w:r>
        <w:rPr>
          <w:rFonts w:hint="eastAsia"/>
        </w:rPr>
        <w:t>文件名（无后缀）</w:t>
      </w:r>
    </w:p>
    <w:p w14:paraId="64628DE2">
      <w:r>
        <w:drawing>
          <wp:inline distT="0" distB="0" distL="0" distR="0">
            <wp:extent cx="5274310" cy="3235960"/>
            <wp:effectExtent l="0" t="0" r="2540" b="2540"/>
            <wp:docPr id="206251128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11282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3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C56513">
      <w:r>
        <w:rPr>
          <w:rFonts w:hint="eastAsia"/>
        </w:rPr>
        <w:t>3，在文件夹中找到新生成的PDF文件</w:t>
      </w:r>
    </w:p>
    <w:p w14:paraId="6181DFA5">
      <w:pPr>
        <w:rPr>
          <w:rFonts w:hint="eastAsia"/>
        </w:rPr>
      </w:pPr>
      <w:r>
        <w:rPr>
          <w:rFonts w:hint="eastAsia"/>
        </w:rPr>
        <w:t>（建议在plotneuralNet目录下新建一个目录存放文件）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7BF7"/>
    <w:rsid w:val="00042D61"/>
    <w:rsid w:val="000640FA"/>
    <w:rsid w:val="0019301C"/>
    <w:rsid w:val="00287BF7"/>
    <w:rsid w:val="00346305"/>
    <w:rsid w:val="003E1061"/>
    <w:rsid w:val="004B13BC"/>
    <w:rsid w:val="00520EC0"/>
    <w:rsid w:val="006405DD"/>
    <w:rsid w:val="00AC47D6"/>
    <w:rsid w:val="00CD65D6"/>
    <w:rsid w:val="1A7C1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4">
    <w:name w:val="Default Paragraph Font"/>
    <w:unhideWhenUsed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6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Title"/>
    <w:basedOn w:val="1"/>
    <w:next w:val="1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5">
    <w:name w:val="Hyperlink"/>
    <w:basedOn w:val="14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6">
    <w:name w:val="标题 1 字符"/>
    <w:basedOn w:val="14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7">
    <w:name w:val="标题 2 字符"/>
    <w:basedOn w:val="14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8">
    <w:name w:val="标题 3 字符"/>
    <w:basedOn w:val="14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9">
    <w:name w:val="标题 4 字符"/>
    <w:basedOn w:val="14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0">
    <w:name w:val="标题 5 字符"/>
    <w:basedOn w:val="14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1">
    <w:name w:val="标题 6 字符"/>
    <w:basedOn w:val="14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2">
    <w:name w:val="标题 7 字符"/>
    <w:basedOn w:val="14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标题 8 字符"/>
    <w:basedOn w:val="14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9 字符"/>
    <w:basedOn w:val="14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字符"/>
    <w:basedOn w:val="14"/>
    <w:link w:val="12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副标题 字符"/>
    <w:basedOn w:val="14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7">
    <w:name w:val="Quote"/>
    <w:basedOn w:val="1"/>
    <w:next w:val="1"/>
    <w:link w:val="28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8">
    <w:name w:val="引用 字符"/>
    <w:basedOn w:val="14"/>
    <w:link w:val="27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9">
    <w:name w:val="List Paragraph"/>
    <w:basedOn w:val="1"/>
    <w:qFormat/>
    <w:uiPriority w:val="34"/>
    <w:pPr>
      <w:ind w:left="720"/>
      <w:contextualSpacing/>
    </w:pPr>
  </w:style>
  <w:style w:type="character" w:customStyle="1" w:styleId="30">
    <w:name w:val="Intense Emphasis"/>
    <w:basedOn w:val="14"/>
    <w:qFormat/>
    <w:uiPriority w:val="21"/>
    <w:rPr>
      <w:i/>
      <w:iCs/>
      <w:color w:val="2F5597" w:themeColor="accent1" w:themeShade="BF"/>
    </w:rPr>
  </w:style>
  <w:style w:type="paragraph" w:styleId="31">
    <w:name w:val="Intense Quote"/>
    <w:basedOn w:val="1"/>
    <w:next w:val="1"/>
    <w:link w:val="32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2">
    <w:name w:val="明显引用 字符"/>
    <w:basedOn w:val="14"/>
    <w:link w:val="31"/>
    <w:qFormat/>
    <w:uiPriority w:val="30"/>
    <w:rPr>
      <w:i/>
      <w:iCs/>
      <w:color w:val="2F5597" w:themeColor="accent1" w:themeShade="BF"/>
    </w:rPr>
  </w:style>
  <w:style w:type="character" w:customStyle="1" w:styleId="33">
    <w:name w:val="Intense Reference"/>
    <w:basedOn w:val="14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4">
    <w:name w:val="Unresolved Mention"/>
    <w:basedOn w:val="14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164</Words>
  <Characters>359</Characters>
  <Lines>4</Lines>
  <Paragraphs>1</Paragraphs>
  <TotalTime>57</TotalTime>
  <ScaleCrop>false</ScaleCrop>
  <LinksUpToDate>false</LinksUpToDate>
  <CharactersWithSpaces>379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2025-11-08T02:53:00Z</dcterms:created>
  <dc:creator>terland zz</dc:creator>
  <cp:lastModifiedBy>账号已注销</cp:lastModifiedBy>
  <dcterms:modified xsi:type="dcterms:W3CDTF">2025-11-08T03:51:09Z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eyJoZGlkIjoiYjhjZTFkNjFmZWQ1NGVlODMzNjQyYTRmODc1MjU4MzQiLCJ1c2VySWQiOiI3NjY3ODc4ODMifQ==</vt:lpwstr>
  </property>
  <property fmtid="{D5CDD505-2E9C-101B-9397-08002B2CF9AE}" pid="3" name="KSOProductBuildVer">
    <vt:lpwstr>2052-12.1.0.23542</vt:lpwstr>
  </property>
  <property fmtid="{D5CDD505-2E9C-101B-9397-08002B2CF9AE}" pid="4" name="ICV">
    <vt:lpwstr>E0D6242F0CF449268AB7CF610E0A816A_12</vt:lpwstr>
  </property>
</Properties>
</file>