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A01D3" w14:textId="509C39FE" w:rsidR="003C513F" w:rsidRDefault="003C513F" w:rsidP="003C513F"/>
    <w:p w14:paraId="4D8D633F" w14:textId="75EDEBF7" w:rsidR="003C513F" w:rsidRDefault="003C513F" w:rsidP="003C513F">
      <w:pPr>
        <w:rPr>
          <w:noProof/>
          <w:sz w:val="32"/>
          <w:szCs w:val="32"/>
        </w:rPr>
      </w:pPr>
      <w:r w:rsidRPr="003C513F">
        <w:rPr>
          <w:noProof/>
          <w:sz w:val="32"/>
          <w:szCs w:val="32"/>
        </w:rPr>
        <w:drawing>
          <wp:anchor distT="0" distB="0" distL="114300" distR="114300" simplePos="0" relativeHeight="251658240" behindDoc="0" locked="0" layoutInCell="1" allowOverlap="1" wp14:anchorId="7F9D7A3E" wp14:editId="7A2BD2D0">
            <wp:simplePos x="0" y="0"/>
            <wp:positionH relativeFrom="page">
              <wp:posOffset>413275</wp:posOffset>
            </wp:positionH>
            <wp:positionV relativeFrom="paragraph">
              <wp:posOffset>2986295</wp:posOffset>
            </wp:positionV>
            <wp:extent cx="6917690" cy="4373880"/>
            <wp:effectExtent l="0" t="0" r="0" b="7620"/>
            <wp:wrapSquare wrapText="bothSides"/>
            <wp:docPr id="130955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7690" cy="437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513F">
        <w:rPr>
          <w:sz w:val="32"/>
          <w:szCs w:val="32"/>
        </w:rPr>
        <w:t>The Wayand Donation App is a thoughtfully designed platform aimed at simplifying the donation process. Created with a user-centered approach in Figma, the app features an intuitive interface that allows users to easily navigate through various donation options, track their contributions, and engage with causes they care about. The design emphasizes accessibility, ensuring that users of all ages and technical proficiency can effortlessly participate. The color palette and typography are chosen to evoke trust and compassion, making the donation experience both seamless and impactful.</w:t>
      </w:r>
      <w:r w:rsidRPr="003C513F">
        <w:rPr>
          <w:noProof/>
          <w:sz w:val="32"/>
          <w:szCs w:val="32"/>
        </w:rPr>
        <w:t xml:space="preserve"> </w:t>
      </w:r>
    </w:p>
    <w:p w14:paraId="6AB4FD15" w14:textId="6A00298A" w:rsidR="003C513F" w:rsidRDefault="003C513F" w:rsidP="003C513F">
      <w:pPr>
        <w:rPr>
          <w:noProof/>
          <w:sz w:val="32"/>
          <w:szCs w:val="32"/>
        </w:rPr>
      </w:pPr>
    </w:p>
    <w:p w14:paraId="7CA2F31F" w14:textId="3BD47E98" w:rsidR="003C513F" w:rsidRDefault="003C513F" w:rsidP="003C513F">
      <w:pPr>
        <w:rPr>
          <w:noProof/>
          <w:sz w:val="32"/>
          <w:szCs w:val="32"/>
        </w:rPr>
      </w:pPr>
    </w:p>
    <w:p w14:paraId="3982D397" w14:textId="215CB548" w:rsidR="00BD37AD" w:rsidRPr="00BD37AD" w:rsidRDefault="00BD37AD">
      <w:pPr>
        <w:rPr>
          <w:sz w:val="32"/>
          <w:szCs w:val="32"/>
        </w:rPr>
      </w:pPr>
      <w:r w:rsidRPr="00BD37AD">
        <w:rPr>
          <w:sz w:val="32"/>
          <w:szCs w:val="32"/>
        </w:rPr>
        <w:lastRenderedPageBreak/>
        <w:drawing>
          <wp:anchor distT="0" distB="0" distL="114300" distR="114300" simplePos="0" relativeHeight="251661312" behindDoc="0" locked="0" layoutInCell="1" allowOverlap="1" wp14:anchorId="72A42317" wp14:editId="095214CF">
            <wp:simplePos x="0" y="0"/>
            <wp:positionH relativeFrom="margin">
              <wp:posOffset>1692308</wp:posOffset>
            </wp:positionH>
            <wp:positionV relativeFrom="paragraph">
              <wp:posOffset>232444</wp:posOffset>
            </wp:positionV>
            <wp:extent cx="2078355" cy="3656330"/>
            <wp:effectExtent l="0" t="0" r="0" b="1270"/>
            <wp:wrapTopAndBottom/>
            <wp:docPr id="19320632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8355" cy="3656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37AD">
        <w:rPr>
          <w:sz w:val="32"/>
          <w:szCs w:val="32"/>
        </w:rPr>
        <w:drawing>
          <wp:anchor distT="0" distB="0" distL="114300" distR="114300" simplePos="0" relativeHeight="251660288" behindDoc="0" locked="0" layoutInCell="1" allowOverlap="1" wp14:anchorId="29DA9AA4" wp14:editId="44E9B14F">
            <wp:simplePos x="0" y="0"/>
            <wp:positionH relativeFrom="margin">
              <wp:posOffset>3513121</wp:posOffset>
            </wp:positionH>
            <wp:positionV relativeFrom="paragraph">
              <wp:posOffset>4413217</wp:posOffset>
            </wp:positionV>
            <wp:extent cx="1948815" cy="3663950"/>
            <wp:effectExtent l="0" t="0" r="0" b="0"/>
            <wp:wrapTopAndBottom/>
            <wp:docPr id="681674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8815" cy="3663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37AD">
        <w:rPr>
          <w:sz w:val="32"/>
          <w:szCs w:val="32"/>
        </w:rPr>
        <w:drawing>
          <wp:anchor distT="0" distB="0" distL="114300" distR="114300" simplePos="0" relativeHeight="251659264" behindDoc="0" locked="0" layoutInCell="1" allowOverlap="1" wp14:anchorId="36CF0A37" wp14:editId="47E962B7">
            <wp:simplePos x="0" y="0"/>
            <wp:positionH relativeFrom="column">
              <wp:posOffset>239897</wp:posOffset>
            </wp:positionH>
            <wp:positionV relativeFrom="paragraph">
              <wp:posOffset>4473475</wp:posOffset>
            </wp:positionV>
            <wp:extent cx="2021305" cy="3736823"/>
            <wp:effectExtent l="0" t="0" r="0" b="0"/>
            <wp:wrapTopAndBottom/>
            <wp:docPr id="711112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305" cy="37368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rPr>
        <w:t xml:space="preserve"> </w:t>
      </w:r>
    </w:p>
    <w:sectPr w:rsidR="00BD37AD" w:rsidRPr="00BD37AD">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3FF2E" w14:textId="77777777" w:rsidR="003C513F" w:rsidRDefault="003C513F" w:rsidP="003C513F">
      <w:pPr>
        <w:spacing w:after="0" w:line="240" w:lineRule="auto"/>
      </w:pPr>
      <w:r>
        <w:separator/>
      </w:r>
    </w:p>
  </w:endnote>
  <w:endnote w:type="continuationSeparator" w:id="0">
    <w:p w14:paraId="4D427987" w14:textId="77777777" w:rsidR="003C513F" w:rsidRDefault="003C513F" w:rsidP="003C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D1FC0" w14:textId="77777777" w:rsidR="003C513F" w:rsidRDefault="003C513F" w:rsidP="003C513F">
      <w:pPr>
        <w:spacing w:after="0" w:line="240" w:lineRule="auto"/>
      </w:pPr>
      <w:r>
        <w:separator/>
      </w:r>
    </w:p>
  </w:footnote>
  <w:footnote w:type="continuationSeparator" w:id="0">
    <w:p w14:paraId="1DB1D674" w14:textId="77777777" w:rsidR="003C513F" w:rsidRDefault="003C513F" w:rsidP="003C5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48D62" w14:textId="77777777" w:rsidR="003C513F" w:rsidRDefault="003C513F">
    <w:pPr>
      <w:pStyle w:val="HeaderCha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9824A448ACB84E059DA805834FB58CEB"/>
      </w:placeholder>
      <w:temporary/>
      <w:showingPlcHdr/>
      <w15:appearance w15:val="hidden"/>
    </w:sdtPr>
    <w:sdtContent>
      <w:p w14:paraId="4584A3F0" w14:textId="77777777" w:rsidR="003C513F" w:rsidRDefault="003C513F">
        <w:pPr>
          <w:pStyle w:val="Header"/>
        </w:pPr>
        <w:r>
          <w:t>[Type here]</w:t>
        </w:r>
      </w:p>
    </w:sdtContent>
  </w:sdt>
  <w:p w14:paraId="3BDB9919" w14:textId="77777777" w:rsidR="003C513F" w:rsidRDefault="003C513F">
    <w:pPr>
      <w:pStyle w:val="HeaderCha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1C5E6" w14:textId="77777777" w:rsidR="003C513F" w:rsidRDefault="003C513F">
    <w:pPr>
      <w:pStyle w:val="HeaderCha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3F"/>
    <w:rsid w:val="00366AB5"/>
    <w:rsid w:val="003C513F"/>
    <w:rsid w:val="00456534"/>
    <w:rsid w:val="00B921BC"/>
    <w:rsid w:val="00BD37AD"/>
    <w:rsid w:val="00FB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D76B0"/>
  <w15:chartTrackingRefBased/>
  <w15:docId w15:val="{9289070F-1BB7-450C-B8A8-EA35454F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824A448ACB84E059DA805834FB58CEB"/>
        <w:category>
          <w:name w:val="General"/>
          <w:gallery w:val="placeholder"/>
        </w:category>
        <w:types>
          <w:type w:val="bbPlcHdr"/>
        </w:types>
        <w:behaviors>
          <w:behavior w:val="content"/>
        </w:behaviors>
        <w:guid w:val="{740FB75C-8919-4E08-93B1-855DD8C0FEAB}"/>
      </w:docPartPr>
      <w:docPartBody>
        <w:p w:rsidR="007E1121" w:rsidRDefault="007E1121" w:rsidP="007E1121">
          <w:pPr>
            <w:pStyle w:val="9824A448ACB84E059DA805834FB58CE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21"/>
    <w:rsid w:val="007E1121"/>
    <w:rsid w:val="00B9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24A448ACB84E059DA805834FB58CEB">
    <w:name w:val="9824A448ACB84E059DA805834FB58CEB"/>
    <w:rsid w:val="007E1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SABARI</dc:creator>
  <cp:keywords/>
  <dc:description/>
  <cp:lastModifiedBy>HARI SABARI</cp:lastModifiedBy>
  <cp:revision>1</cp:revision>
  <dcterms:created xsi:type="dcterms:W3CDTF">2024-08-16T12:14:00Z</dcterms:created>
  <dcterms:modified xsi:type="dcterms:W3CDTF">2024-08-16T12:30:00Z</dcterms:modified>
</cp:coreProperties>
</file>