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376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B30BE9" w14:paraId="5320EE28" w14:textId="77777777" w:rsidTr="00790802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ECB0" w14:textId="77777777" w:rsidR="00B30BE9" w:rsidRDefault="00B30BE9" w:rsidP="00790802">
            <w:pPr>
              <w:spacing w:after="2"/>
              <w:ind w:right="8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Gathering and Analysis Phase </w:t>
            </w:r>
          </w:p>
          <w:p w14:paraId="1658E286" w14:textId="77777777" w:rsidR="00B30BE9" w:rsidRDefault="00B30BE9" w:rsidP="00790802">
            <w:pPr>
              <w:ind w:right="842"/>
              <w:jc w:val="center"/>
            </w:pPr>
            <w:r>
              <w:rPr>
                <w:b/>
              </w:rPr>
              <w:t xml:space="preserve">Solution Requirements (Functional &amp; Non-functional) </w:t>
            </w:r>
          </w:p>
          <w:p w14:paraId="6AF6E633" w14:textId="77777777" w:rsidR="00B30BE9" w:rsidRDefault="00B30BE9" w:rsidP="00790802">
            <w:pPr>
              <w:ind w:right="793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352" w:type="dxa"/>
              <w:tblInd w:w="5" w:type="dxa"/>
              <w:tblCellMar>
                <w:top w:w="4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844"/>
            </w:tblGrid>
            <w:tr w:rsidR="00B30BE9" w14:paraId="46BFD155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EA2339" w14:textId="77777777" w:rsidR="00B30BE9" w:rsidRDefault="00B30BE9" w:rsidP="00790802"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55FC60" w14:textId="0999470F" w:rsidR="00B30BE9" w:rsidRDefault="00B30BE9" w:rsidP="00790802"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 xml:space="preserve">-06-2024 </w:t>
                  </w:r>
                </w:p>
              </w:tc>
            </w:tr>
            <w:tr w:rsidR="00B30BE9" w14:paraId="0AD8267F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CE7748" w14:textId="77777777" w:rsidR="00B30BE9" w:rsidRDefault="00B30BE9" w:rsidP="00790802"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C2D0FC" w14:textId="0ADD149E" w:rsidR="00B30BE9" w:rsidRDefault="00B30BE9" w:rsidP="00790802">
                  <w:r w:rsidRPr="00B30BE9">
                    <w:t>LTVIP2025TMID55102</w:t>
                  </w:r>
                </w:p>
              </w:tc>
            </w:tr>
            <w:tr w:rsidR="00B30BE9" w14:paraId="4D07A3E1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498C89" w14:textId="77777777" w:rsidR="00B30BE9" w:rsidRDefault="00B30BE9" w:rsidP="00790802"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A138AA" w14:textId="77777777" w:rsidR="00B30BE9" w:rsidRDefault="00B30BE9" w:rsidP="00790802">
                  <w:r>
                    <w:rPr>
                      <w:sz w:val="22"/>
                    </w:rPr>
                    <w:t xml:space="preserve">House Hunt  </w:t>
                  </w:r>
                </w:p>
              </w:tc>
            </w:tr>
            <w:tr w:rsidR="00B30BE9" w14:paraId="1CC9D8B5" w14:textId="77777777" w:rsidTr="00790802">
              <w:trPr>
                <w:trHeight w:val="281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6CB93" w14:textId="77777777" w:rsidR="00B30BE9" w:rsidRDefault="00B30BE9" w:rsidP="00790802"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CA244" w14:textId="77777777" w:rsidR="00B30BE9" w:rsidRDefault="00B30BE9" w:rsidP="00790802">
                  <w:r>
                    <w:rPr>
                      <w:sz w:val="22"/>
                    </w:rPr>
                    <w:t xml:space="preserve">3 Marks </w:t>
                  </w:r>
                </w:p>
              </w:tc>
            </w:tr>
          </w:tbl>
          <w:p w14:paraId="068B4E9B" w14:textId="77777777" w:rsidR="00B30BE9" w:rsidRDefault="00B30BE9" w:rsidP="00790802">
            <w:pPr>
              <w:spacing w:after="172"/>
            </w:pPr>
            <w:r>
              <w:rPr>
                <w:b/>
                <w:sz w:val="22"/>
              </w:rPr>
              <w:t xml:space="preserve"> </w:t>
            </w:r>
          </w:p>
          <w:p w14:paraId="2953424A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Requirements: </w:t>
            </w:r>
          </w:p>
          <w:p w14:paraId="7A22CA46" w14:textId="77777777" w:rsidR="00B30BE9" w:rsidRDefault="00B30BE9" w:rsidP="00790802">
            <w:r>
              <w:rPr>
                <w:rFonts w:ascii="Times New Roman" w:eastAsia="Times New Roman" w:hAnsi="Times New Roman" w:cs="Times New Roman"/>
              </w:rPr>
              <w:t xml:space="preserve">Following are the functional requirements of the proposed solution.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4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149"/>
              <w:gridCol w:w="5251"/>
            </w:tblGrid>
            <w:tr w:rsidR="00B30BE9" w14:paraId="272081DA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B6E4E1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 No.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77528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(Epic)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A6914A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Sub Requirement (Story / Sub-Task) </w:t>
                  </w:r>
                </w:p>
              </w:tc>
            </w:tr>
            <w:tr w:rsidR="00B30BE9" w14:paraId="012165CE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2243F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FR-1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9718C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User Registration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9F4CC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Form </w:t>
                  </w:r>
                </w:p>
                <w:p w14:paraId="7B518C7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Gmail </w:t>
                  </w:r>
                </w:p>
                <w:p w14:paraId="02869C2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LinkedIN </w:t>
                  </w:r>
                </w:p>
              </w:tc>
            </w:tr>
            <w:tr w:rsidR="00B30BE9" w14:paraId="51D37A34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4B36F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FR-2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87F212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User Confirmation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5E75A1" w14:textId="77777777" w:rsidR="00B30BE9" w:rsidRDefault="00B30BE9" w:rsidP="00790802">
                  <w:pPr>
                    <w:ind w:right="139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Confirmation via Email Confirmation via OTP </w:t>
                  </w:r>
                </w:p>
              </w:tc>
            </w:tr>
            <w:tr w:rsidR="00B30BE9" w14:paraId="4A1B1122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3F921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FR-3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79317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Profile Management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6B9134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Update Personal Information </w:t>
                  </w:r>
                </w:p>
                <w:p w14:paraId="15AE2BB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Change Password </w:t>
                  </w:r>
                </w:p>
                <w:p w14:paraId="55D0E62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Set Preferences for Notifications and Alerts </w:t>
                  </w:r>
                </w:p>
              </w:tc>
            </w:tr>
            <w:tr w:rsidR="00B30BE9" w14:paraId="50AEE2CA" w14:textId="77777777" w:rsidTr="00790802">
              <w:trPr>
                <w:trHeight w:val="139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6D1574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FR-4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DCBD4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Browsing and searching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56719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Basic Search and Filters </w:t>
                  </w:r>
                </w:p>
                <w:p w14:paraId="244F6546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Map View </w:t>
                  </w:r>
                </w:p>
                <w:p w14:paraId="14ECFE9B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Favourites and Shortlists </w:t>
                  </w:r>
                </w:p>
                <w:p w14:paraId="62F0416B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Market Trends </w:t>
                  </w:r>
                </w:p>
                <w:p w14:paraId="360AA02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Nearby Amenities </w:t>
                  </w:r>
                </w:p>
              </w:tc>
            </w:tr>
            <w:tr w:rsidR="00B30BE9" w14:paraId="6BCD5458" w14:textId="77777777" w:rsidTr="00790802">
              <w:trPr>
                <w:trHeight w:val="1114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3F4B6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FR-5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3D91F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Communication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15131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Messaging </w:t>
                  </w:r>
                </w:p>
                <w:p w14:paraId="138902F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Appointment Scheduling </w:t>
                  </w:r>
                </w:p>
                <w:p w14:paraId="0A4463E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Document Sharing  </w:t>
                  </w:r>
                </w:p>
                <w:p w14:paraId="7CB94D09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Transaction Updates </w:t>
                  </w:r>
                </w:p>
              </w:tc>
            </w:tr>
            <w:tr w:rsidR="00B30BE9" w14:paraId="5667014B" w14:textId="77777777" w:rsidTr="00790802">
              <w:trPr>
                <w:trHeight w:val="1116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299A65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FR-6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14FA3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Property Listing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014E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Upload Photos and Videos </w:t>
                  </w:r>
                </w:p>
                <w:p w14:paraId="36BEC499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Add Property Features and Amenities </w:t>
                  </w:r>
                </w:p>
                <w:p w14:paraId="4F8903E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Provide Legal and Disclosure Information Negotiate Offers </w:t>
                  </w:r>
                </w:p>
              </w:tc>
            </w:tr>
          </w:tbl>
          <w:p w14:paraId="48A96E51" w14:textId="77777777" w:rsidR="00B30BE9" w:rsidRDefault="00B30BE9" w:rsidP="00790802">
            <w:pPr>
              <w:spacing w:after="15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6F9EBA0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CD11691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Non-functional Requirements: </w:t>
            </w:r>
          </w:p>
          <w:p w14:paraId="5C5B906A" w14:textId="77777777" w:rsidR="00B30BE9" w:rsidRDefault="00B30BE9" w:rsidP="00790802">
            <w:r>
              <w:rPr>
                <w:rFonts w:ascii="Times New Roman" w:eastAsia="Times New Roman" w:hAnsi="Times New Roman" w:cs="Times New Roman"/>
              </w:rPr>
              <w:t xml:space="preserve">Following are the non-functional requirements of the proposed solution.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4" w:type="dxa"/>
                <w:left w:w="108" w:type="dxa"/>
                <w:bottom w:w="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2045"/>
              <w:gridCol w:w="6355"/>
            </w:tblGrid>
            <w:tr w:rsidR="00B30BE9" w14:paraId="17F27A22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0273F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 No.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AE759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Non-Functional Requirement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1728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</w:tr>
            <w:tr w:rsidR="00B30BE9" w14:paraId="08FC271B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4437D4" w14:textId="77777777" w:rsidR="00B30BE9" w:rsidRDefault="00B30BE9" w:rsidP="00790802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NFR-1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1E92CF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>Usability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F3046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Usability ensures a smooth experience by providing intuitive navigation, effective search functionality, and detailed property information </w:t>
                  </w:r>
                </w:p>
              </w:tc>
            </w:tr>
            <w:tr w:rsidR="00B30BE9" w14:paraId="3CFA701D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E1D1" w14:textId="77777777" w:rsidR="00B30BE9" w:rsidRDefault="00B30BE9" w:rsidP="00790802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NFR-2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07F2C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>Security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FAA78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House hunt app typically ensures security by encrypting users' sensitive information, such as personal details, financial data, and search preferences, to prevent unauthorized access. </w:t>
                  </w:r>
                </w:p>
              </w:tc>
            </w:tr>
          </w:tbl>
          <w:p w14:paraId="6EABE299" w14:textId="77777777" w:rsidR="00B30BE9" w:rsidRDefault="00B30BE9" w:rsidP="00790802"/>
        </w:tc>
      </w:tr>
    </w:tbl>
    <w:p w14:paraId="3AD62B0F" w14:textId="77777777" w:rsidR="00F86D53" w:rsidRDefault="00F86D53"/>
    <w:sectPr w:rsidR="00F8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E9"/>
    <w:rsid w:val="009218D9"/>
    <w:rsid w:val="00B30BE9"/>
    <w:rsid w:val="00BE31B2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74C"/>
  <w15:chartTrackingRefBased/>
  <w15:docId w15:val="{D41CC2BB-8D25-4812-AC04-8A3273A5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E9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E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E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0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E9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B30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E9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B30BE9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1</cp:revision>
  <dcterms:created xsi:type="dcterms:W3CDTF">2025-06-26T18:10:00Z</dcterms:created>
  <dcterms:modified xsi:type="dcterms:W3CDTF">2025-06-26T18:11:00Z</dcterms:modified>
</cp:coreProperties>
</file>