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C25" w:rsidRPr="001B1C25" w:rsidRDefault="001B1C25" w:rsidP="001B1C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</w:pPr>
      <w:r w:rsidRPr="001B1C25"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  <w:t xml:space="preserve">Print machines now-a-days are essentially a </w:t>
      </w:r>
      <w:proofErr w:type="spellStart"/>
      <w:r w:rsidRPr="001B1C25"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  <w:t>printhead</w:t>
      </w:r>
      <w:proofErr w:type="spellEnd"/>
      <w:r w:rsidRPr="001B1C25"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  <w:t xml:space="preserve"> running left and right on a moving piece of paper. We asked ourselves, why not get rid of the entire device, just put the </w:t>
      </w:r>
      <w:proofErr w:type="spellStart"/>
      <w:r w:rsidRPr="001B1C25"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  <w:t>printhead</w:t>
      </w:r>
      <w:proofErr w:type="spellEnd"/>
      <w:r w:rsidRPr="001B1C25"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  <w:t xml:space="preserve"> on a set of small wheels and let it run across a piece of paper. By doing so, we allow the printer to really be as little as possible.  </w:t>
      </w:r>
    </w:p>
    <w:p w:rsidR="001B1C25" w:rsidRPr="001B1C25" w:rsidRDefault="001B1C25" w:rsidP="001B1C2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</w:pPr>
      <w:bookmarkStart w:id="0" w:name="_GoBack"/>
      <w:r w:rsidRPr="001B1C25">
        <w:rPr>
          <w:rFonts w:ascii="Helvetica" w:eastAsia="Times New Roman" w:hAnsi="Helvetica" w:cs="Helvetica"/>
          <w:noProof/>
          <w:color w:val="282828"/>
          <w:sz w:val="24"/>
          <w:szCs w:val="24"/>
          <w:lang w:eastAsia="en-IN"/>
        </w:rPr>
        <w:drawing>
          <wp:inline distT="0" distB="0" distL="0" distR="0" wp14:anchorId="4F33D299" wp14:editId="0376B9CF">
            <wp:extent cx="6477000" cy="3409950"/>
            <wp:effectExtent l="0" t="0" r="0" b="0"/>
            <wp:docPr id="2" name="Picture 2" descr="https://ksr-ugc.imgix.net/assets/001/786/754/91de1d8535ee1c7afdc4b83191fd34d9_original.jpg?ixlib=rb-2.1.0&amp;w=680&amp;fit=max&amp;v=1395594026&amp;auto=format&amp;frame=1&amp;q=92&amp;s=239d7c41c27fe1757cfed56da65401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sr-ugc.imgix.net/assets/001/786/754/91de1d8535ee1c7afdc4b83191fd34d9_original.jpg?ixlib=rb-2.1.0&amp;w=680&amp;fit=max&amp;v=1395594026&amp;auto=format&amp;frame=1&amp;q=92&amp;s=239d7c41c27fe1757cfed56da65401a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B1C25" w:rsidRDefault="001B1C25" w:rsidP="001B1C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</w:pPr>
      <w:r w:rsidRPr="001B1C25"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  <w:t>Our printer is entirely fitted for our day to day life. It has a rechargeable battery with an on\off switch, it connects directly to smartphones and to PCs, and it allows the user to print on any size piece of paper.</w:t>
      </w:r>
    </w:p>
    <w:p w:rsidR="001B1C25" w:rsidRPr="001B1C25" w:rsidRDefault="001B1C25" w:rsidP="001B1C2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</w:pPr>
      <w:r w:rsidRPr="001B1C25"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 xml:space="preserve">Physical dimensions and weight: 10 </w:t>
      </w:r>
      <w:proofErr w:type="spellStart"/>
      <w:r w:rsidRPr="001B1C25"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>centimeters</w:t>
      </w:r>
      <w:proofErr w:type="spellEnd"/>
      <w:r w:rsidRPr="001B1C25"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 xml:space="preserve"> high and 11.5 </w:t>
      </w:r>
      <w:proofErr w:type="spellStart"/>
      <w:r w:rsidRPr="001B1C25"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>centimeters</w:t>
      </w:r>
      <w:proofErr w:type="spellEnd"/>
      <w:r w:rsidRPr="001B1C25"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 xml:space="preserve"> in diameter and will weigh about 300g.</w:t>
      </w:r>
    </w:p>
    <w:p w:rsidR="001B1C25" w:rsidRPr="001B1C25" w:rsidRDefault="001B1C25" w:rsidP="001B1C2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</w:pPr>
      <w:r w:rsidRPr="001B1C25"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>Materials: cover made from Polycarbonate</w:t>
      </w:r>
    </w:p>
    <w:p w:rsidR="001B1C25" w:rsidRPr="001B1C25" w:rsidRDefault="001B1C25" w:rsidP="001B1C2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</w:pPr>
    </w:p>
    <w:p w:rsidR="001B1C25" w:rsidRPr="001B1C25" w:rsidRDefault="001B1C25" w:rsidP="001B1C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</w:pPr>
      <w:r w:rsidRPr="001B1C25"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>Media sizes: any standard size.</w:t>
      </w:r>
    </w:p>
    <w:p w:rsidR="001B1C25" w:rsidRPr="001B1C25" w:rsidRDefault="001B1C25" w:rsidP="001B1C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</w:pPr>
      <w:r w:rsidRPr="001B1C25"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>Print Speed: 1.2 ppm (estimated according to the prototype specs).</w:t>
      </w:r>
    </w:p>
    <w:p w:rsidR="001B1C25" w:rsidRPr="001B1C25" w:rsidRDefault="001B1C25" w:rsidP="001B1C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</w:pPr>
      <w:r w:rsidRPr="001B1C25"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>Print Quality: currently the prototype can reach up to 96x192 dpi, the final product will have higher resolution.</w:t>
      </w:r>
    </w:p>
    <w:p w:rsidR="001B1C25" w:rsidRPr="001B1C25" w:rsidRDefault="001B1C25" w:rsidP="001B1C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</w:pPr>
      <w:r w:rsidRPr="001B1C25"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>Ink Cartridge Configuration: one black cartridge.</w:t>
      </w:r>
    </w:p>
    <w:p w:rsidR="001B1C25" w:rsidRPr="001B1C25" w:rsidRDefault="001B1C25" w:rsidP="001B1C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</w:pPr>
      <w:r w:rsidRPr="001B1C25"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>Connectivity Technology: Wireless.</w:t>
      </w:r>
    </w:p>
    <w:p w:rsidR="001B1C25" w:rsidRPr="001B1C25" w:rsidRDefault="001B1C25" w:rsidP="001B1C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</w:pPr>
      <w:r w:rsidRPr="001B1C25"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>Interface: Bluetooth, Bluetooth BPP.</w:t>
      </w:r>
    </w:p>
    <w:p w:rsidR="001B1C25" w:rsidRPr="001B1C25" w:rsidRDefault="001B1C25" w:rsidP="001B1C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</w:pPr>
      <w:r w:rsidRPr="001B1C25"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  <w:lastRenderedPageBreak/>
        <w:t>Connections: 1 x Micro </w:t>
      </w:r>
      <w:proofErr w:type="spellStart"/>
      <w:r w:rsidRPr="001B1C25"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  <w:t>Usb</w:t>
      </w:r>
      <w:proofErr w:type="spellEnd"/>
      <w:r w:rsidRPr="001B1C25"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  <w:t>.</w:t>
      </w:r>
      <w:r w:rsidRPr="001B1C25"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  <w:br/>
      </w:r>
      <w:r w:rsidRPr="001B1C25"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  <w:br/>
        <w:t>Battery</w:t>
      </w:r>
      <w:r w:rsidRPr="001B1C25"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  <w:br/>
        <w:t>Type: Lithium Polymer.</w:t>
      </w:r>
      <w:r w:rsidRPr="001B1C25"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  <w:br/>
        <w:t>Run Time (Up to): 1 hour.</w:t>
      </w:r>
      <w:r w:rsidRPr="001B1C25"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  <w:br/>
        <w:t>Charge Time: 3 hours.</w:t>
      </w:r>
      <w:r w:rsidRPr="001B1C25"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  <w:br/>
      </w:r>
      <w:r w:rsidRPr="001B1C25"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  <w:br/>
        <w:t xml:space="preserve">Supported </w:t>
      </w:r>
      <w:proofErr w:type="spellStart"/>
      <w:r w:rsidRPr="001B1C25"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  <w:t>Os</w:t>
      </w:r>
      <w:proofErr w:type="spellEnd"/>
      <w:r w:rsidRPr="001B1C25"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  <w:t>:</w:t>
      </w:r>
      <w:r w:rsidRPr="001B1C25"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  <w:br/>
        <w:t>Android, IOS, Linux, OSX, Windows.</w:t>
      </w:r>
    </w:p>
    <w:p w:rsidR="001B1C25" w:rsidRPr="001B1C25" w:rsidRDefault="001B1C25" w:rsidP="001B1C2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</w:pPr>
    </w:p>
    <w:p w:rsidR="001B1C25" w:rsidRPr="001B1C25" w:rsidRDefault="001B1C25" w:rsidP="001B1C2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</w:pPr>
      <w:r w:rsidRPr="001B1C25">
        <w:rPr>
          <w:rFonts w:ascii="Helvetica" w:eastAsia="Times New Roman" w:hAnsi="Helvetica" w:cs="Helvetica"/>
          <w:noProof/>
          <w:color w:val="282828"/>
          <w:sz w:val="24"/>
          <w:szCs w:val="24"/>
          <w:lang w:eastAsia="en-IN"/>
        </w:rPr>
        <w:drawing>
          <wp:inline distT="0" distB="0" distL="0" distR="0" wp14:anchorId="12232A13" wp14:editId="5FF9CF1C">
            <wp:extent cx="6477000" cy="3152775"/>
            <wp:effectExtent l="0" t="0" r="0" b="9525"/>
            <wp:docPr id="3" name="Picture 3" descr="https://ksr-ugc.imgix.net/assets/001/786/750/feaa91817c70831f55aeb41e84108a1b_original.jpg?ixlib=rb-2.1.0&amp;w=680&amp;fit=max&amp;v=1395593950&amp;auto=format&amp;frame=1&amp;q=92&amp;s=cfc35f0522a19db7f6b7644f908030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sr-ugc.imgix.net/assets/001/786/750/feaa91817c70831f55aeb41e84108a1b_original.jpg?ixlib=rb-2.1.0&amp;w=680&amp;fit=max&amp;v=1395593950&amp;auto=format&amp;frame=1&amp;q=92&amp;s=cfc35f0522a19db7f6b7644f908030b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C25" w:rsidRPr="001B1C25" w:rsidRDefault="001B1C25" w:rsidP="001B1C2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82828"/>
          <w:sz w:val="24"/>
          <w:szCs w:val="24"/>
          <w:lang w:eastAsia="en-IN"/>
        </w:rPr>
      </w:pPr>
    </w:p>
    <w:p w:rsidR="00B8057E" w:rsidRDefault="00B8057E">
      <w:pPr>
        <w:rPr>
          <w:rFonts w:ascii="Helvetica" w:eastAsia="Times New Roman" w:hAnsi="Helvetica" w:cs="Helvetica"/>
          <w:b/>
          <w:bCs/>
          <w:color w:val="282828"/>
          <w:kern w:val="36"/>
          <w:sz w:val="48"/>
          <w:szCs w:val="48"/>
          <w:lang w:eastAsia="en-IN"/>
        </w:rPr>
      </w:pPr>
    </w:p>
    <w:p w:rsidR="001B1C25" w:rsidRDefault="001B1C25"/>
    <w:sectPr w:rsidR="001B1C2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946" w:rsidRDefault="00421946" w:rsidP="001B1C25">
      <w:pPr>
        <w:spacing w:after="0" w:line="240" w:lineRule="auto"/>
      </w:pPr>
      <w:r>
        <w:separator/>
      </w:r>
    </w:p>
  </w:endnote>
  <w:endnote w:type="continuationSeparator" w:id="0">
    <w:p w:rsidR="00421946" w:rsidRDefault="00421946" w:rsidP="001B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946" w:rsidRDefault="00421946" w:rsidP="001B1C25">
      <w:pPr>
        <w:spacing w:after="0" w:line="240" w:lineRule="auto"/>
      </w:pPr>
      <w:r>
        <w:separator/>
      </w:r>
    </w:p>
  </w:footnote>
  <w:footnote w:type="continuationSeparator" w:id="0">
    <w:p w:rsidR="00421946" w:rsidRDefault="00421946" w:rsidP="001B1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C25" w:rsidRPr="001B1C25" w:rsidRDefault="001B1C25">
    <w:pPr>
      <w:pStyle w:val="Header"/>
      <w:rPr>
        <w:rFonts w:ascii="Adobe Garamond Pro Bold" w:hAnsi="Adobe Garamond Pro Bold"/>
        <w:sz w:val="96"/>
        <w:szCs w:val="96"/>
        <w:lang w:val="en-US"/>
      </w:rPr>
    </w:pPr>
    <w:r>
      <w:rPr>
        <w:rFonts w:ascii="Adobe Garamond Pro Bold" w:hAnsi="Adobe Garamond Pro Bold"/>
        <w:sz w:val="96"/>
        <w:szCs w:val="96"/>
        <w:lang w:val="en-US"/>
      </w:rPr>
      <w:t xml:space="preserve"> </w:t>
    </w:r>
    <w:r w:rsidRPr="001B1C25">
      <w:rPr>
        <w:rFonts w:ascii="Adobe Garamond Pro Bold" w:hAnsi="Adobe Garamond Pro Bold"/>
        <w:sz w:val="96"/>
        <w:szCs w:val="96"/>
        <w:lang w:val="en-US"/>
      </w:rPr>
      <w:t>Mini Mobile Printer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25"/>
    <w:rsid w:val="001B1C25"/>
    <w:rsid w:val="00421946"/>
    <w:rsid w:val="00B8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1F05"/>
  <w15:chartTrackingRefBased/>
  <w15:docId w15:val="{DF2592B0-A206-460E-8523-AD3C78D3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B1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C25"/>
  </w:style>
  <w:style w:type="paragraph" w:styleId="Footer">
    <w:name w:val="footer"/>
    <w:basedOn w:val="Normal"/>
    <w:link w:val="FooterChar"/>
    <w:uiPriority w:val="99"/>
    <w:unhideWhenUsed/>
    <w:rsid w:val="001B1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0EF53-7B3B-4A70-A59C-C4F725ADF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</dc:creator>
  <cp:keywords/>
  <dc:description/>
  <cp:lastModifiedBy>Classic</cp:lastModifiedBy>
  <cp:revision>1</cp:revision>
  <dcterms:created xsi:type="dcterms:W3CDTF">2020-07-08T10:04:00Z</dcterms:created>
  <dcterms:modified xsi:type="dcterms:W3CDTF">2020-07-08T10:08:00Z</dcterms:modified>
</cp:coreProperties>
</file>