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No to text conversion:</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#include&lt;stdio.h&gt;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204101562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#include&lt;conio.h&gt;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#define p printf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#define b break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44.9822998046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#define c case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44.0174865722656"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void main()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928466796875" w:line="240" w:lineRule="auto"/>
        <w:ind w:left="1448.84155273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long m,n,rev=0; int 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clrscr();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p("Enter n value "); scanf("%ld",&amp;n);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7.2030639648438"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if(n&lt;0)p("-",n=-n);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m=n;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34814453125" w:line="405.807523727417" w:lineRule="auto"/>
        <w:ind w:left="1452.379150390625" w:right="2523.3135986328125" w:hanging="6.43203735351562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while(n!=0){r=n%10; rev=rev*10+r; n/=10;} /* rev */ do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114501953125" w:line="240" w:lineRule="auto"/>
        <w:ind w:left="1448.84155273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56591796875" w:line="240" w:lineRule="auto"/>
        <w:ind w:left="1452.05749511718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switch(rev%10)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95654296875" w:line="240" w:lineRule="auto"/>
        <w:ind w:left="1448.84155273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0: p("Zero");b;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323913574219"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1: p("One");b;</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2: p("Two");b;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3: p("Three");b;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20410156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4: p("Four");b;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5: p("Five");b;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6: p("Six");b;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7: p("Seven");b;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8: p("Eight");b;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2928466796875" w:line="240" w:lineRule="auto"/>
        <w:ind w:left="1451.73583984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c 9: p("Nine");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6.88156127929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326171875" w:line="240" w:lineRule="auto"/>
        <w:ind w:left="1460.41915893554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p(" ");rev/=10;}while(rev!=0);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67578125" w:line="402.82413482666016" w:lineRule="auto"/>
        <w:ind w:left="1444.66064453125" w:right="3739.283447265625" w:firstLine="1.28646850585937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while(m!=0&amp;&amp;m%10==0)p("Zero ",m/=10); getch();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90576171875" w:line="240" w:lineRule="auto"/>
        <w:ind w:left="1456.8815612792969"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08922576904297" w:lineRule="auto"/>
        <w:ind w:left="1462.6702880859375" w:right="90.966796875" w:firstLine="7.3297119140625"/>
        <w:jc w:val="both"/>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2805" cy="2552700"/>
            <wp:effectExtent b="0" l="0" r="0" t="0"/>
            <wp:docPr id="28"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932805" cy="2552700"/>
                    </a:xfrm>
                    <a:prstGeom prst="rect"/>
                    <a:ln/>
                  </pic:spPr>
                </pic:pic>
              </a:graphicData>
            </a:graphic>
          </wp:inline>
        </w:drawing>
      </w: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Finding gcd / hcf of given two numbers.</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9029541015625" w:line="240" w:lineRule="auto"/>
        <w:ind w:left="1446.2686157226562"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4 divisible with 1, </w:t>
      </w: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2</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3.6654663085938"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6 divisible with 1, </w:t>
      </w: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2</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3 ,6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91650390625" w:line="216.904034614563"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7"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0031299591064" w:lineRule="auto"/>
        <w:ind w:left="1462.6702880859375" w:right="90.966796875" w:firstLine="7.3297119140625"/>
        <w:jc w:val="both"/>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0"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9790" cy="1982470"/>
            <wp:effectExtent b="0" l="0" r="0" t="0"/>
            <wp:docPr id="2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39790" cy="1982470"/>
                    </a:xfrm>
                    <a:prstGeom prst="rect"/>
                    <a:ln/>
                  </pic:spPr>
                </pic:pic>
              </a:graphicData>
            </a:graphic>
          </wp:inline>
        </w:drawing>
      </w: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Finding LCM of given two numbers.</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571044921875" w:line="240" w:lineRule="auto"/>
        <w:ind w:left="1462.348632812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pgSz w:h="15840" w:w="12240" w:orient="portrait"/>
          <w:pgMar w:bottom="0" w:top="1406.800537109375" w:left="0" w:right="1319.033203125" w:header="0" w:footer="720"/>
          <w:pgNumType w:start="1"/>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Using gcd: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7"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2787015" cy="1579880"/>
            <wp:effectExtent b="0" l="0" r="0" t="0"/>
            <wp:docPr id="15"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787015" cy="15798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99560546875" w:line="240" w:lineRule="auto"/>
        <w:ind w:left="1447.23342895507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0" w:right="1319.033203125" w:header="0" w:footer="720"/>
          <w:cols w:equalWidth="0" w:num="1">
            <w:col w:space="0" w:w="10920.966796875"/>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Without using gcd: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8"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4"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4696460" cy="4469765"/>
            <wp:effectExtent b="0" l="0" r="0" t="0"/>
            <wp:docPr id="1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696460" cy="446976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highlight w:val="yellow"/>
          <w:u w:val="none"/>
          <w:vertAlign w:val="baseline"/>
          <w:rtl w:val="0"/>
        </w:rPr>
        <w:t xml:space="preserve">Finding no of even, odd, 0 digits in given no.</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1650390625"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Eg: 1023 </w:t>
      </w:r>
      <w:r w:rsidDel="00000000" w:rsidR="00000000" w:rsidRPr="00000000">
        <w:rPr>
          <w:rFonts w:ascii="Noto Sans Symbols" w:cs="Noto Sans Symbols" w:eastAsia="Noto Sans Symbols" w:hAnsi="Noto Sans Symbols"/>
          <w:b w:val="0"/>
          <w:i w:val="0"/>
          <w:smallCaps w:val="0"/>
          <w:strike w:val="0"/>
          <w:color w:val="000000"/>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1 even, 2 odd, 1 zero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9404296875" w:line="216.91158771514893"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2"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2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40632247924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9"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40632247924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5"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966552734375" w:firstLine="0"/>
        <w:jc w:val="righ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888990" cy="226060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88899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98583984375" w:line="240" w:lineRule="auto"/>
        <w:ind w:left="1446.7007446289062" w:right="0" w:firstLine="0"/>
        <w:jc w:val="left"/>
        <w:rPr>
          <w:rFonts w:ascii="Calibri" w:cs="Calibri" w:eastAsia="Calibri" w:hAnsi="Calibri"/>
          <w:b w:val="1"/>
          <w:i w:val="0"/>
          <w:smallCaps w:val="0"/>
          <w:strike w:val="0"/>
          <w:color w:val="ff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ff0000"/>
          <w:sz w:val="51.84000015258789"/>
          <w:szCs w:val="51.84000015258789"/>
          <w:u w:val="single"/>
          <w:shd w:fill="auto" w:val="clear"/>
          <w:vertAlign w:val="baseline"/>
          <w:rtl w:val="0"/>
        </w:rPr>
        <w:t xml:space="preserve">for loop:</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26806640625" w:line="240" w:lineRule="auto"/>
        <w:ind w:left="1476.2495422363281"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an entry control loop.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267822265625" w:line="240" w:lineRule="auto"/>
        <w:ind w:left="1446.7007446289062"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for is a keyword.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6611328125" w:line="279.6719455718994" w:lineRule="auto"/>
        <w:ind w:left="1446.1822509765625" w:right="343.68896484375" w:firstLine="30.06729125976562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also used to repeat a program several  times based on a condition.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3350830078125" w:line="281.0025215148926" w:lineRule="auto"/>
        <w:ind w:left="1446.7007446289062" w:right="0.1806640625" w:firstLine="4.6655273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When compared with while and do while,  for loop is looking to be smart. In for it is  compulsory to maintain two semicolons. </w:t>
      </w:r>
      <w:r w:rsidDel="00000000" w:rsidR="00000000" w:rsidRPr="00000000">
        <w:rPr>
          <w:rFonts w:ascii="Calibri" w:cs="Calibri" w:eastAsia="Calibri" w:hAnsi="Calibri"/>
          <w:b w:val="1"/>
          <w:i w:val="0"/>
          <w:smallCaps w:val="0"/>
          <w:strike w:val="0"/>
          <w:color w:val="ff0000"/>
          <w:sz w:val="51.84000015258789"/>
          <w:szCs w:val="51.84000015258789"/>
          <w:u w:val="none"/>
          <w:shd w:fill="auto" w:val="clear"/>
          <w:vertAlign w:val="baseline"/>
          <w:rtl w:val="0"/>
        </w:rPr>
        <w:t xml:space="preserve">For works without condition also and  default condition is always 1 i.e. true</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8198242187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Generally for loop is having 3 expressions.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2841796875" w:line="240" w:lineRule="auto"/>
        <w:ind w:left="1837.8047180175781"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1. Initialization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27685546875" w:line="240" w:lineRule="auto"/>
        <w:ind w:left="1822.7711486816406" w:right="0" w:firstLine="0"/>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2. Test condition / expression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705078125" w:line="240" w:lineRule="auto"/>
        <w:ind w:left="0" w:right="1184.8999023437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3. Increment/decrement / updation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9052734375" w:line="281.44723892211914" w:lineRule="auto"/>
        <w:ind w:left="1446.1822509765625" w:right="0" w:firstLine="0"/>
        <w:jc w:val="both"/>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At first entry of for loop the initialization  part is executed and later the test  condition is checked. If the condition is  true then the for block statements are  executed. After completion of the block,  the increment or decrement part is  executed. Later once again the test  condition is evaluated. If it is true then  once again for block statements are  executed. Like this the process is continued  until the condition becomes false. Here the  initialization part is executed only once, at  the time of loop beginning.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7200508117676" w:lineRule="auto"/>
        <w:ind w:left="1464.8446655273438" w:right="283.2470703125" w:firstLine="11.404876708984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It is mandatory to maintain 2 semicolon ( </w:t>
      </w:r>
      <w:r w:rsidDel="00000000" w:rsidR="00000000" w:rsidRPr="00000000">
        <w:rPr>
          <w:rFonts w:ascii="Calibri" w:cs="Calibri" w:eastAsia="Calibri" w:hAnsi="Calibri"/>
          <w:b w:val="1"/>
          <w:i w:val="0"/>
          <w:smallCaps w:val="0"/>
          <w:strike w:val="0"/>
          <w:color w:val="ff0000"/>
          <w:sz w:val="72"/>
          <w:szCs w:val="7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 in a for loop.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0634765625" w:line="279.5950984954834" w:lineRule="auto"/>
        <w:ind w:left="1446.1822509765625" w:right="8.59130859375" w:firstLine="30.067291259765625"/>
        <w:jc w:val="both"/>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If the for loop is having more than three  expressions, it is mandatory to separate  the expressions with </w:t>
      </w:r>
      <w:r w:rsidDel="00000000" w:rsidR="00000000" w:rsidRPr="00000000">
        <w:rPr>
          <w:rFonts w:ascii="Calibri" w:cs="Calibri" w:eastAsia="Calibri" w:hAnsi="Calibri"/>
          <w:b w:val="1"/>
          <w:i w:val="0"/>
          <w:smallCaps w:val="0"/>
          <w:strike w:val="0"/>
          <w:color w:val="ff0000"/>
          <w:sz w:val="72"/>
          <w:szCs w:val="72"/>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separator.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501220703125" w:line="280.52038192749023" w:lineRule="auto"/>
        <w:ind w:left="1449.2927551269531" w:right="13.985595703125" w:firstLine="26.956787109375"/>
        <w:jc w:val="lef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tl w:val="0"/>
        </w:rPr>
        <w:t xml:space="preserve">If the for loop is having less than three  expressions, then leave the expressions with empty semicolon.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0322265625" w:line="240" w:lineRule="auto"/>
        <w:ind w:left="0" w:right="96.966552734375" w:firstLine="0"/>
        <w:jc w:val="right"/>
        <w:rPr>
          <w:rFonts w:ascii="Calibri" w:cs="Calibri" w:eastAsia="Calibri" w:hAnsi="Calibri"/>
          <w:b w:val="1"/>
          <w:i w:val="0"/>
          <w:smallCaps w:val="0"/>
          <w:strike w:val="0"/>
          <w:color w:val="000000"/>
          <w:sz w:val="51.84000015258789"/>
          <w:szCs w:val="51.84000015258789"/>
          <w:u w:val="none"/>
          <w:shd w:fill="auto" w:val="clear"/>
          <w:vertAlign w:val="baseline"/>
        </w:rPr>
      </w:pPr>
      <w:r w:rsidDel="00000000" w:rsidR="00000000" w:rsidRPr="00000000">
        <w:rPr>
          <w:rFonts w:ascii="Calibri" w:cs="Calibri" w:eastAsia="Calibri" w:hAnsi="Calibri"/>
          <w:b w:val="1"/>
          <w:i w:val="0"/>
          <w:smallCaps w:val="0"/>
          <w:strike w:val="0"/>
          <w:color w:val="000000"/>
          <w:sz w:val="51.84000015258789"/>
          <w:szCs w:val="51.84000015258789"/>
          <w:u w:val="none"/>
          <w:shd w:fill="auto" w:val="clear"/>
          <w:vertAlign w:val="baseline"/>
        </w:rPr>
        <w:drawing>
          <wp:inline distB="19050" distT="19050" distL="19050" distR="19050">
            <wp:extent cx="5939790" cy="2589530"/>
            <wp:effectExtent b="0" l="0" r="0" t="0"/>
            <wp:docPr id="3"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39790" cy="258953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6702880859375" w:right="0" w:firstLine="0"/>
        <w:jc w:val="left"/>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Printing given table.</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919921875" w:line="240" w:lineRule="auto"/>
        <w:ind w:left="1462.6702880859375"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Eg: 9</w:t>
      </w:r>
      <w:r w:rsidDel="00000000" w:rsidR="00000000" w:rsidRPr="00000000">
        <w:rPr>
          <w:rFonts w:ascii="Calibri" w:cs="Calibri" w:eastAsia="Calibri" w:hAnsi="Calibri"/>
          <w:b w:val="1"/>
          <w:i w:val="0"/>
          <w:smallCaps w:val="0"/>
          <w:strike w:val="0"/>
          <w:color w:val="000000"/>
          <w:sz w:val="35.200001398722335"/>
          <w:szCs w:val="35.200001398722335"/>
          <w:u w:val="none"/>
          <w:shd w:fill="auto" w:val="clear"/>
          <w:vertAlign w:val="superscript"/>
          <w:rtl w:val="0"/>
        </w:rPr>
        <w:t xml:space="preserve">th </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table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79687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9*1=9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9*2=18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04101562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9*3=27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87109375" w:line="240" w:lineRule="auto"/>
        <w:ind w:left="1450.77102661132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9*10=90</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306640625" w:line="240" w:lineRule="auto"/>
        <w:ind w:left="0" w:right="90.966796875" w:firstLine="0"/>
        <w:jc w:val="righ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0" w:right="1319.033203125" w:header="0" w:footer="720"/>
          <w:cols w:equalWidth="0" w:num="1">
            <w:col w:space="0" w:w="10920.966796875"/>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4.6999740600586" w:lineRule="auto"/>
        <w:ind w:left="0"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sectPr>
          <w:type w:val="continuous"/>
          <w:pgSz w:h="15840" w:w="12240" w:orient="portrait"/>
          <w:pgMar w:bottom="0" w:top="1406.800537109375" w:left="1440" w:right="1440" w:header="0" w:footer="720"/>
          <w:cols w:equalWidth="0" w:num="1">
            <w:col w:space="0" w:w="9360"/>
          </w:cols>
        </w:sect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6"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2964019775"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9790" cy="2289810"/>
            <wp:effectExtent b="0" l="0" r="0" t="0"/>
            <wp:docPr id="1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939790" cy="228981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7991943359375" w:line="240" w:lineRule="auto"/>
        <w:ind w:left="1462.6702880859375" w:right="0" w:firstLine="0"/>
        <w:jc w:val="left"/>
        <w:rPr>
          <w:rFonts w:ascii="Calibri" w:cs="Calibri" w:eastAsia="Calibri" w:hAnsi="Calibri"/>
          <w:b w:val="1"/>
          <w:i w:val="0"/>
          <w:smallCaps w:val="0"/>
          <w:strike w:val="0"/>
          <w:color w:val="984806"/>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highlight w:val="yellow"/>
          <w:u w:val="none"/>
          <w:vertAlign w:val="baseline"/>
          <w:rtl w:val="0"/>
        </w:rPr>
        <w:t xml:space="preserve">Finding perfect no.</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9298095703125" w:line="240" w:lineRule="auto"/>
        <w:ind w:left="1453.6654663085938"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6 factors 1 + 2 + 3 = 6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926513671875" w:line="240" w:lineRule="auto"/>
        <w:ind w:left="1454.3086242675781" w:right="0"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28 factors 1 + 2 + 4 + 7 + 14 = 28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9256591796875" w:line="280.5095672607422" w:lineRule="auto"/>
        <w:ind w:left="1457.2030639648438" w:right="520.4541015625" w:hanging="10.9344482421875"/>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4 factors sum is 1+2=3 </w:t>
      </w:r>
      <w:r w:rsidDel="00000000" w:rsidR="00000000" w:rsidRPr="00000000">
        <w:rPr>
          <w:rFonts w:ascii="Noto Sans Symbols" w:cs="Noto Sans Symbols" w:eastAsia="Noto Sans Symbols" w:hAnsi="Noto Sans Symbols"/>
          <w:b w:val="0"/>
          <w:i w:val="0"/>
          <w:smallCaps w:val="0"/>
          <w:strike w:val="0"/>
          <w:color w:val="984806"/>
          <w:sz w:val="32.15999984741211"/>
          <w:szCs w:val="32.15999984741211"/>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984806"/>
          <w:sz w:val="32.15999984741211"/>
          <w:szCs w:val="32.15999984741211"/>
          <w:u w:val="none"/>
          <w:shd w:fill="auto" w:val="clear"/>
          <w:vertAlign w:val="baseline"/>
          <w:rtl w:val="0"/>
        </w:rPr>
        <w:t xml:space="preserve">not a perfect no </w:t>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tl w:val="0"/>
        </w:rPr>
        <w:t xml:space="preserve">Sum of factors excluding  itself is equal to given no</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9040632247924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600" cy="335610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58770942688" w:lineRule="auto"/>
        <w:ind w:left="1470" w:right="90.966796875" w:firstLine="0"/>
        <w:jc w:val="left"/>
        <w:rPr>
          <w:rFonts w:ascii="Calibri" w:cs="Calibri" w:eastAsia="Calibri" w:hAnsi="Calibri"/>
          <w:b w:val="1"/>
          <w:i w:val="0"/>
          <w:smallCaps w:val="0"/>
          <w:strike w:val="0"/>
          <w:color w:val="000000"/>
          <w:sz w:val="32.15999984741211"/>
          <w:szCs w:val="32.15999984741211"/>
          <w:u w:val="none"/>
          <w:shd w:fill="auto" w:val="clear"/>
          <w:vertAlign w:val="baseline"/>
        </w:rPr>
      </w:pP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43600" cy="3356102"/>
            <wp:effectExtent b="0" l="0" r="0" t="0"/>
            <wp:docPr id="10"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3356102"/>
                    </a:xfrm>
                    <a:prstGeom prst="rect"/>
                    <a:ln/>
                  </pic:spPr>
                </pic:pic>
              </a:graphicData>
            </a:graphic>
          </wp:inline>
        </w:drawing>
      </w:r>
      <w:r w:rsidDel="00000000" w:rsidR="00000000" w:rsidRPr="00000000">
        <w:rPr>
          <w:rFonts w:ascii="Calibri" w:cs="Calibri" w:eastAsia="Calibri" w:hAnsi="Calibri"/>
          <w:b w:val="1"/>
          <w:i w:val="0"/>
          <w:smallCaps w:val="0"/>
          <w:strike w:val="0"/>
          <w:color w:val="000000"/>
          <w:sz w:val="32.15999984741211"/>
          <w:szCs w:val="32.15999984741211"/>
          <w:u w:val="none"/>
          <w:shd w:fill="auto" w:val="clear"/>
          <w:vertAlign w:val="baseline"/>
        </w:rPr>
        <w:drawing>
          <wp:inline distB="19050" distT="19050" distL="19050" distR="19050">
            <wp:extent cx="5939790" cy="1974850"/>
            <wp:effectExtent b="0" l="0" r="0" t="0"/>
            <wp:docPr id="13"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939790" cy="1974850"/>
                    </a:xfrm>
                    <a:prstGeom prst="rect"/>
                    <a:ln/>
                  </pic:spPr>
                </pic:pic>
              </a:graphicData>
            </a:graphic>
          </wp:inline>
        </w:drawing>
      </w:r>
      <w:r w:rsidDel="00000000" w:rsidR="00000000" w:rsidRPr="00000000">
        <w:rPr>
          <w:rtl w:val="0"/>
        </w:rPr>
      </w:r>
    </w:p>
    <w:sectPr>
      <w:type w:val="continuous"/>
      <w:pgSz w:h="15840" w:w="12240" w:orient="portrait"/>
      <w:pgMar w:bottom="0" w:top="1406.800537109375" w:left="0" w:right="1319.033203125" w:header="0" w:footer="720"/>
      <w:cols w:equalWidth="0" w:num="1">
        <w:col w:space="0" w:w="10920.966796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8.png"/><Relationship Id="rId25" Type="http://schemas.openxmlformats.org/officeDocument/2006/relationships/image" Target="media/image3.png"/><Relationship Id="rId28" Type="http://schemas.openxmlformats.org/officeDocument/2006/relationships/image" Target="media/image7.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image" Target="media/image11.png"/><Relationship Id="rId7" Type="http://schemas.openxmlformats.org/officeDocument/2006/relationships/image" Target="media/image19.png"/><Relationship Id="rId8" Type="http://schemas.openxmlformats.org/officeDocument/2006/relationships/image" Target="media/image26.png"/><Relationship Id="rId31" Type="http://schemas.openxmlformats.org/officeDocument/2006/relationships/image" Target="media/image9.png"/><Relationship Id="rId30" Type="http://schemas.openxmlformats.org/officeDocument/2006/relationships/image" Target="media/image12.png"/><Relationship Id="rId11" Type="http://schemas.openxmlformats.org/officeDocument/2006/relationships/image" Target="media/image24.png"/><Relationship Id="rId33" Type="http://schemas.openxmlformats.org/officeDocument/2006/relationships/image" Target="media/image13.png"/><Relationship Id="rId10" Type="http://schemas.openxmlformats.org/officeDocument/2006/relationships/image" Target="media/image18.png"/><Relationship Id="rId32" Type="http://schemas.openxmlformats.org/officeDocument/2006/relationships/image" Target="media/image10.png"/><Relationship Id="rId13" Type="http://schemas.openxmlformats.org/officeDocument/2006/relationships/image" Target="media/image28.png"/><Relationship Id="rId12" Type="http://schemas.openxmlformats.org/officeDocument/2006/relationships/image" Target="media/image25.png"/><Relationship Id="rId15" Type="http://schemas.openxmlformats.org/officeDocument/2006/relationships/image" Target="media/image23.png"/><Relationship Id="rId14" Type="http://schemas.openxmlformats.org/officeDocument/2006/relationships/image" Target="media/image20.png"/><Relationship Id="rId17" Type="http://schemas.openxmlformats.org/officeDocument/2006/relationships/image" Target="media/image14.png"/><Relationship Id="rId16" Type="http://schemas.openxmlformats.org/officeDocument/2006/relationships/image" Target="media/image21.png"/><Relationship Id="rId19" Type="http://schemas.openxmlformats.org/officeDocument/2006/relationships/image" Target="media/image15.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