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70.9503173828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  <w:sectPr>
          <w:pgSz w:h="15840" w:w="12240" w:orient="portrait"/>
          <w:pgMar w:bottom="0" w:top="1411.600341796875" w:left="0" w:right="1410" w:header="0" w:footer="720"/>
          <w:pgNumType w:start="1"/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highlight w:val="yellow"/>
          <w:u w:val="none"/>
          <w:vertAlign w:val="baseline"/>
          <w:rtl w:val="0"/>
        </w:rPr>
        <w:t xml:space="preserve">Direct initialization of array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3551082611084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1411.600341796875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47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49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0.52652835845947" w:lineRule="auto"/>
        <w:ind w:left="147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48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44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4.7921371459961" w:lineRule="auto"/>
        <w:ind w:left="1470.9503173828125" w:right="0" w:hanging="0.95031738281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43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46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highlight w:val="yellow"/>
          <w:u w:val="none"/>
          <w:vertAlign w:val="baseline"/>
          <w:rtl w:val="0"/>
        </w:rPr>
        <w:t xml:space="preserve">Finding array size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4.7921371459961" w:lineRule="auto"/>
        <w:ind w:left="1470.9503173828125" w:right="0" w:hanging="0.95031738281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1411.600341796875" w:left="0" w:right="1410" w:header="0" w:footer="720"/>
          <w:cols w:equalWidth="0" w:num="1">
            <w:col w:space="0" w:w="1083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45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41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highlight w:val="yellow"/>
          <w:u w:val="none"/>
          <w:vertAlign w:val="baseline"/>
          <w:rtl w:val="0"/>
        </w:rPr>
        <w:t xml:space="preserve">Finding array address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3551082611084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40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42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3551082611084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50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51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3551082611084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53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54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3551082611084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52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3551082611084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44.699974060058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3551082611084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3551082611084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3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31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3551082611084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3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3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3551082611084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3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3551082611084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3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3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3551082611084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1411.600341796875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3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0.13935565948486" w:lineRule="auto"/>
        <w:ind w:left="1473.43994140625" w:right="1.1596679687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1411.600341796875" w:left="0" w:right="1410" w:header="0" w:footer="720"/>
          <w:cols w:equalWidth="0" w:num="1">
            <w:col w:space="0" w:w="1083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0679" cy="1967611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679" cy="19676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0679" cy="193103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679" cy="1931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3.76861572265625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0679" cy="1960372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679" cy="19603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3551082611084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1411.600341796875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0.94883918762207" w:lineRule="auto"/>
        <w:ind w:left="1470.9503173828125" w:right="0" w:hanging="0.950317382812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highlight w:val="yellow"/>
          <w:u w:val="none"/>
          <w:vertAlign w:val="baseline"/>
        </w:rPr>
        <w:sectPr>
          <w:type w:val="continuous"/>
          <w:pgSz w:h="15840" w:w="12240" w:orient="portrait"/>
          <w:pgMar w:bottom="0" w:top="1411.600341796875" w:left="0" w:right="1410" w:header="0" w:footer="720"/>
          <w:cols w:equalWidth="0" w:num="1">
            <w:col w:space="0" w:w="1083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highlight w:val="yellow"/>
          <w:u w:val="none"/>
          <w:vertAlign w:val="baseline"/>
          <w:rtl w:val="0"/>
        </w:rPr>
        <w:t xml:space="preserve">Reading and printing array elements at runtime: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3551082611084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highlight w:val="yellow"/>
          <w:u w:val="none"/>
          <w:vertAlign w:val="baseline"/>
        </w:rPr>
        <w:sectPr>
          <w:type w:val="continuous"/>
          <w:pgSz w:h="15840" w:w="12240" w:orient="portrait"/>
          <w:pgMar w:bottom="0" w:top="1411.600341796875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highlight w:val="yellow"/>
          <w:u w:val="none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highlight w:val="yellow"/>
          <w:u w:val="none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4.7921371459961" w:lineRule="auto"/>
        <w:ind w:left="1470.9503173828125" w:right="0" w:hanging="0.950317382812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highlight w:val="yellow"/>
          <w:u w:val="none"/>
          <w:vertAlign w:val="baseline"/>
        </w:rPr>
        <w:sectPr>
          <w:type w:val="continuous"/>
          <w:pgSz w:h="15840" w:w="12240" w:orient="portrait"/>
          <w:pgMar w:bottom="0" w:top="1411.600341796875" w:left="0" w:right="1410" w:header="0" w:footer="720"/>
          <w:cols w:equalWidth="0" w:num="1">
            <w:col w:space="0" w:w="1083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highlight w:val="yellow"/>
          <w:u w:val="none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highlight w:val="yellow"/>
          <w:u w:val="none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highlight w:val="yellow"/>
          <w:u w:val="none"/>
          <w:vertAlign w:val="baseline"/>
          <w:rtl w:val="0"/>
        </w:rPr>
        <w:t xml:space="preserve">Finding n elements sum and avg.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3551082611084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highlight w:val="yellow"/>
          <w:u w:val="none"/>
          <w:vertAlign w:val="baseline"/>
        </w:rPr>
        <w:sectPr>
          <w:type w:val="continuous"/>
          <w:pgSz w:h="15840" w:w="12240" w:orient="portrait"/>
          <w:pgMar w:bottom="0" w:top="1411.600341796875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highlight w:val="yellow"/>
          <w:u w:val="none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highlight w:val="yellow"/>
          <w:u w:val="none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4.9032211303711" w:lineRule="auto"/>
        <w:ind w:left="1456.3775634765625" w:right="0" w:firstLine="13.622436523437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highlight w:val="yellow"/>
          <w:u w:val="none"/>
          <w:vertAlign w:val="baseline"/>
        </w:rPr>
        <w:sectPr>
          <w:type w:val="continuous"/>
          <w:pgSz w:h="15840" w:w="12240" w:orient="portrait"/>
          <w:pgMar w:bottom="0" w:top="1411.600341796875" w:left="0" w:right="1410" w:header="0" w:footer="720"/>
          <w:cols w:equalWidth="0" w:num="1">
            <w:col w:space="0" w:w="1083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highlight w:val="yellow"/>
          <w:u w:val="none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highlight w:val="yellow"/>
          <w:u w:val="none"/>
          <w:vertAlign w:val="baseline"/>
          <w:rtl w:val="0"/>
        </w:rPr>
        <w:t xml:space="preserve">Read n elements into array and find the no of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highlight w:val="yellow"/>
          <w:u w:val="none"/>
          <w:vertAlign w:val="baseline"/>
          <w:rtl w:val="0"/>
        </w:rPr>
        <w:t xml:space="preserve">even, odd, zero elements.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3551082611084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highlight w:val="yellow"/>
          <w:u w:val="none"/>
          <w:vertAlign w:val="baseline"/>
        </w:rPr>
        <w:sectPr>
          <w:type w:val="continuous"/>
          <w:pgSz w:h="15840" w:w="12240" w:orient="portrait"/>
          <w:pgMar w:bottom="0" w:top="1411.600341796875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highlight w:val="yellow"/>
          <w:u w:val="none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highlight w:val="yellow"/>
          <w:u w:val="none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3.04831981658936" w:lineRule="auto"/>
        <w:ind w:left="1470.9503173828125" w:right="5.999755859375" w:hanging="0.950317382812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1411.600341796875" w:left="0" w:right="1410" w:header="0" w:footer="720"/>
          <w:cols w:equalWidth="0" w:num="1">
            <w:col w:space="0" w:w="1083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highlight w:val="yellow"/>
          <w:u w:val="none"/>
          <w:vertAlign w:val="baseline"/>
        </w:rPr>
        <w:drawing>
          <wp:inline distB="19050" distT="19050" distL="19050" distR="19050">
            <wp:extent cx="5939790" cy="2458085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4580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  <w:rtl w:val="0"/>
        </w:rPr>
        <w:t xml:space="preserve">Finding no of +Ve / -Ve / 0’s in given array.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3551082611084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0" w:top="1411.600341796875" w:left="1440" w:right="1440" w:header="0" w:footer="720"/>
          <w:cols w:equalWidth="0" w:num="1">
            <w:col w:space="0" w:w="936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u w:val="none"/>
          <w:shd w:fill="auto" w:val="clear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70.95031738281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highlight w:val="yellow"/>
          <w:u w:val="none"/>
          <w:vertAlign w:val="baseline"/>
          <w:rtl w:val="0"/>
        </w:rPr>
        <w:t xml:space="preserve">Finding max, min array elements: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0.65185546875" w:line="240" w:lineRule="auto"/>
        <w:ind w:left="0" w:right="0" w:firstLine="0"/>
        <w:jc w:val="righ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highlight w:val="yellow"/>
          <w:u w:val="none"/>
          <w:vertAlign w:val="baseline"/>
        </w:rPr>
        <w:sectPr>
          <w:type w:val="continuous"/>
          <w:pgSz w:h="15840" w:w="12240" w:orient="portrait"/>
          <w:pgMar w:bottom="0" w:top="1411.600341796875" w:left="0" w:right="1410" w:header="0" w:footer="720"/>
          <w:cols w:equalWidth="0" w:num="1">
            <w:col w:space="0" w:w="1083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highlight w:val="yellow"/>
          <w:u w:val="none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highlight w:val="yellow"/>
          <w:u w:val="none"/>
          <w:vertAlign w:val="baseline"/>
        </w:rPr>
        <w:drawing>
          <wp:inline distB="19050" distT="19050" distL="19050" distR="19050">
            <wp:extent cx="5943600" cy="3356102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5.6977367401123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highlight w:val="yellow"/>
          <w:u w:val="none"/>
          <w:vertAlign w:val="baseline"/>
        </w:rPr>
        <w:drawing>
          <wp:inline distB="19050" distT="19050" distL="19050" distR="19050">
            <wp:extent cx="5939790" cy="2369820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698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44.15999984741211"/>
          <w:szCs w:val="44.15999984741211"/>
          <w:highlight w:val="yellow"/>
          <w:u w:val="none"/>
          <w:vertAlign w:val="baseline"/>
        </w:rPr>
        <w:drawing>
          <wp:inline distB="19050" distT="19050" distL="19050" distR="19050">
            <wp:extent cx="5939790" cy="2369821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698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0" w:top="1411.600341796875" w:left="1440" w:right="1440" w:header="0" w:footer="720"/>
      <w:cols w:equalWidth="0" w:num="1">
        <w:col w:space="0" w:w="936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5.png"/><Relationship Id="rId42" Type="http://schemas.openxmlformats.org/officeDocument/2006/relationships/image" Target="media/image9.png"/><Relationship Id="rId41" Type="http://schemas.openxmlformats.org/officeDocument/2006/relationships/image" Target="media/image6.png"/><Relationship Id="rId44" Type="http://schemas.openxmlformats.org/officeDocument/2006/relationships/image" Target="media/image11.png"/><Relationship Id="rId43" Type="http://schemas.openxmlformats.org/officeDocument/2006/relationships/image" Target="media/image10.png"/><Relationship Id="rId46" Type="http://schemas.openxmlformats.org/officeDocument/2006/relationships/image" Target="media/image15.png"/><Relationship Id="rId45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6.png"/><Relationship Id="rId48" Type="http://schemas.openxmlformats.org/officeDocument/2006/relationships/image" Target="media/image13.png"/><Relationship Id="rId47" Type="http://schemas.openxmlformats.org/officeDocument/2006/relationships/image" Target="media/image12.png"/><Relationship Id="rId49" Type="http://schemas.openxmlformats.org/officeDocument/2006/relationships/image" Target="media/image18.png"/><Relationship Id="rId5" Type="http://schemas.openxmlformats.org/officeDocument/2006/relationships/styles" Target="styles.xml"/><Relationship Id="rId6" Type="http://schemas.openxmlformats.org/officeDocument/2006/relationships/image" Target="media/image45.png"/><Relationship Id="rId7" Type="http://schemas.openxmlformats.org/officeDocument/2006/relationships/image" Target="media/image48.png"/><Relationship Id="rId8" Type="http://schemas.openxmlformats.org/officeDocument/2006/relationships/image" Target="media/image47.png"/><Relationship Id="rId31" Type="http://schemas.openxmlformats.org/officeDocument/2006/relationships/image" Target="media/image38.png"/><Relationship Id="rId30" Type="http://schemas.openxmlformats.org/officeDocument/2006/relationships/image" Target="media/image34.png"/><Relationship Id="rId33" Type="http://schemas.openxmlformats.org/officeDocument/2006/relationships/image" Target="media/image37.png"/><Relationship Id="rId32" Type="http://schemas.openxmlformats.org/officeDocument/2006/relationships/image" Target="media/image39.png"/><Relationship Id="rId35" Type="http://schemas.openxmlformats.org/officeDocument/2006/relationships/image" Target="media/image4.png"/><Relationship Id="rId34" Type="http://schemas.openxmlformats.org/officeDocument/2006/relationships/image" Target="media/image3.png"/><Relationship Id="rId37" Type="http://schemas.openxmlformats.org/officeDocument/2006/relationships/image" Target="media/image2.png"/><Relationship Id="rId36" Type="http://schemas.openxmlformats.org/officeDocument/2006/relationships/image" Target="media/image1.png"/><Relationship Id="rId39" Type="http://schemas.openxmlformats.org/officeDocument/2006/relationships/image" Target="media/image8.png"/><Relationship Id="rId38" Type="http://schemas.openxmlformats.org/officeDocument/2006/relationships/image" Target="media/image7.png"/><Relationship Id="rId20" Type="http://schemas.openxmlformats.org/officeDocument/2006/relationships/image" Target="media/image28.png"/><Relationship Id="rId22" Type="http://schemas.openxmlformats.org/officeDocument/2006/relationships/image" Target="media/image26.png"/><Relationship Id="rId21" Type="http://schemas.openxmlformats.org/officeDocument/2006/relationships/image" Target="media/image29.png"/><Relationship Id="rId24" Type="http://schemas.openxmlformats.org/officeDocument/2006/relationships/image" Target="media/image32.png"/><Relationship Id="rId23" Type="http://schemas.openxmlformats.org/officeDocument/2006/relationships/image" Target="media/image27.png"/><Relationship Id="rId26" Type="http://schemas.openxmlformats.org/officeDocument/2006/relationships/image" Target="media/image31.png"/><Relationship Id="rId25" Type="http://schemas.openxmlformats.org/officeDocument/2006/relationships/image" Target="media/image30.png"/><Relationship Id="rId28" Type="http://schemas.openxmlformats.org/officeDocument/2006/relationships/image" Target="media/image36.png"/><Relationship Id="rId27" Type="http://schemas.openxmlformats.org/officeDocument/2006/relationships/image" Target="media/image35.png"/><Relationship Id="rId29" Type="http://schemas.openxmlformats.org/officeDocument/2006/relationships/image" Target="media/image33.png"/><Relationship Id="rId51" Type="http://schemas.openxmlformats.org/officeDocument/2006/relationships/image" Target="media/image16.png"/><Relationship Id="rId50" Type="http://schemas.openxmlformats.org/officeDocument/2006/relationships/image" Target="media/image19.png"/><Relationship Id="rId53" Type="http://schemas.openxmlformats.org/officeDocument/2006/relationships/image" Target="media/image20.png"/><Relationship Id="rId52" Type="http://schemas.openxmlformats.org/officeDocument/2006/relationships/image" Target="media/image17.png"/><Relationship Id="rId11" Type="http://schemas.openxmlformats.org/officeDocument/2006/relationships/image" Target="media/image42.png"/><Relationship Id="rId55" Type="http://schemas.openxmlformats.org/officeDocument/2006/relationships/image" Target="media/image22.png"/><Relationship Id="rId10" Type="http://schemas.openxmlformats.org/officeDocument/2006/relationships/image" Target="media/image43.png"/><Relationship Id="rId54" Type="http://schemas.openxmlformats.org/officeDocument/2006/relationships/image" Target="media/image21.png"/><Relationship Id="rId13" Type="http://schemas.openxmlformats.org/officeDocument/2006/relationships/image" Target="media/image54.png"/><Relationship Id="rId57" Type="http://schemas.openxmlformats.org/officeDocument/2006/relationships/image" Target="media/image24.png"/><Relationship Id="rId12" Type="http://schemas.openxmlformats.org/officeDocument/2006/relationships/image" Target="media/image41.png"/><Relationship Id="rId56" Type="http://schemas.openxmlformats.org/officeDocument/2006/relationships/image" Target="media/image23.png"/><Relationship Id="rId15" Type="http://schemas.openxmlformats.org/officeDocument/2006/relationships/image" Target="media/image52.png"/><Relationship Id="rId14" Type="http://schemas.openxmlformats.org/officeDocument/2006/relationships/image" Target="media/image51.png"/><Relationship Id="rId17" Type="http://schemas.openxmlformats.org/officeDocument/2006/relationships/image" Target="media/image49.png"/><Relationship Id="rId16" Type="http://schemas.openxmlformats.org/officeDocument/2006/relationships/image" Target="media/image53.png"/><Relationship Id="rId19" Type="http://schemas.openxmlformats.org/officeDocument/2006/relationships/image" Target="media/image25.png"/><Relationship Id="rId18" Type="http://schemas.openxmlformats.org/officeDocument/2006/relationships/image" Target="media/image5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