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0120029449463" w:lineRule="auto"/>
        <w:ind w:left="1444.0174865722656" w:right="82.2802734375" w:firstLine="23.9520263671875"/>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9.84000015258789"/>
          <w:szCs w:val="39.84000015258789"/>
          <w:highlight w:val="yellow"/>
          <w:u w:val="none"/>
          <w:vertAlign w:val="baseline"/>
          <w:rtl w:val="0"/>
        </w:rPr>
        <w:t xml:space="preserve">Pointer to structure / pointer structure variables:</w:t>
      </w:r>
      <w:r w:rsidDel="00000000" w:rsidR="00000000" w:rsidRPr="00000000">
        <w:rPr>
          <w:rFonts w:ascii="Calibri" w:cs="Calibri" w:eastAsia="Calibri" w:hAnsi="Calibri"/>
          <w:b w:val="1"/>
          <w:i w:val="0"/>
          <w:smallCaps w:val="0"/>
          <w:strike w:val="0"/>
          <w:color w:val="c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c00000"/>
          <w:sz w:val="39.84000015258789"/>
          <w:szCs w:val="39.84000015258789"/>
          <w:u w:val="none"/>
          <w:shd w:fill="auto" w:val="clear"/>
          <w:vertAlign w:val="baseline"/>
        </w:rPr>
        <w:drawing>
          <wp:inline distB="19050" distT="19050" distL="19050" distR="19050">
            <wp:extent cx="5943600" cy="3342132"/>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9.84000015258789"/>
          <w:szCs w:val="39.84000015258789"/>
          <w:u w:val="none"/>
          <w:shd w:fill="auto" w:val="clear"/>
          <w:vertAlign w:val="baseline"/>
        </w:rPr>
        <w:drawing>
          <wp:inline distB="19050" distT="19050" distL="19050" distR="19050">
            <wp:extent cx="5943600" cy="3342132"/>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tl w:val="0"/>
        </w:rPr>
        <w:t xml:space="preserve">Array of structure</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5030918121338" w:lineRule="auto"/>
        <w:ind w:left="1467.9695129394531" w:right="82.2802734375" w:firstLine="2.030487060546875"/>
        <w:jc w:val="left"/>
        <w:rPr>
          <w:rFonts w:ascii="Calibri" w:cs="Calibri" w:eastAsia="Calibri" w:hAnsi="Calibri"/>
          <w:b w:val="1"/>
          <w:i w:val="0"/>
          <w:smallCaps w:val="0"/>
          <w:strike w:val="0"/>
          <w:color w:val="c00000"/>
          <w:sz w:val="39.84000015258789"/>
          <w:szCs w:val="39.84000015258789"/>
          <w:highlight w:val="yellow"/>
          <w:u w:val="none"/>
          <w:vertAlign w:val="baseline"/>
        </w:rPr>
        <w:sectPr>
          <w:pgSz w:h="15840" w:w="12240" w:orient="portrait"/>
          <w:pgMar w:bottom="0" w:top="1411.59912109375" w:left="0" w:right="1327.7197265625" w:header="0" w:footer="720"/>
          <w:pgNumType w:start="1"/>
        </w:sect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9.84000015258789"/>
          <w:szCs w:val="39.84000015258789"/>
          <w:highlight w:val="yellow"/>
          <w:u w:val="none"/>
          <w:vertAlign w:val="baseline"/>
          <w:rtl w:val="0"/>
        </w:rPr>
        <w:t xml:space="preserve">Dynamic structures: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838806152344" w:lineRule="auto"/>
        <w:ind w:left="0" w:right="0" w:firstLine="0"/>
        <w:jc w:val="left"/>
        <w:rPr>
          <w:rFonts w:ascii="Calibri" w:cs="Calibri" w:eastAsia="Calibri" w:hAnsi="Calibri"/>
          <w:b w:val="1"/>
          <w:i w:val="0"/>
          <w:smallCaps w:val="0"/>
          <w:strike w:val="0"/>
          <w:color w:val="c00000"/>
          <w:sz w:val="39.84000015258789"/>
          <w:szCs w:val="39.84000015258789"/>
          <w:highlight w:val="yellow"/>
          <w:u w:val="none"/>
          <w:vertAlign w:val="baseline"/>
        </w:rPr>
        <w:sectPr>
          <w:type w:val="continuous"/>
          <w:pgSz w:h="15840" w:w="12240" w:orient="portrait"/>
          <w:pgMar w:bottom="0" w:top="1411.599121093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c00000"/>
          <w:sz w:val="39.84000015258789"/>
          <w:szCs w:val="39.84000015258789"/>
          <w:highlight w:val="yellow"/>
          <w:u w:val="none"/>
          <w:vertAlign w:val="baseline"/>
        </w:rPr>
        <w:drawing>
          <wp:inline distB="19050" distT="19050" distL="19050" distR="19050">
            <wp:extent cx="5943600" cy="3342132"/>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9.84000015258789"/>
          <w:szCs w:val="39.84000015258789"/>
          <w:highlight w:val="yellow"/>
          <w:u w:val="none"/>
          <w:vertAlign w:val="baseline"/>
        </w:rPr>
        <w:drawing>
          <wp:inline distB="19050" distT="19050" distL="19050" distR="19050">
            <wp:extent cx="5943600" cy="3342132"/>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4213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14879608154" w:lineRule="auto"/>
        <w:ind w:left="1462.6702880859375" w:right="93.28125" w:firstLine="7.3297119140625"/>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9.84000015258789"/>
          <w:szCs w:val="39.84000015258789"/>
          <w:highlight w:val="yellow"/>
          <w:u w:val="none"/>
          <w:vertAlign w:val="baseline"/>
        </w:rPr>
        <w:drawing>
          <wp:inline distB="19050" distT="19050" distL="19050" distR="19050">
            <wp:extent cx="5936614" cy="2750185"/>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36614" cy="2750185"/>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tl w:val="0"/>
        </w:rPr>
        <w:t xml:space="preserve">Passing structure to function</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427131652832" w:lineRule="auto"/>
        <w:ind w:left="1462.6702880859375" w:right="82.2802734375" w:firstLine="7.3297119140625"/>
        <w:jc w:val="left"/>
        <w:rPr>
          <w:rFonts w:ascii="Calibri" w:cs="Calibri" w:eastAsia="Calibri" w:hAnsi="Calibri"/>
          <w:b w:val="0"/>
          <w:i w:val="0"/>
          <w:smallCaps w:val="0"/>
          <w:strike w:val="0"/>
          <w:color w:val="000000"/>
          <w:sz w:val="32.15999984741211"/>
          <w:szCs w:val="32.15999984741211"/>
          <w:u w:val="none"/>
          <w:shd w:fill="auto" w:val="clear"/>
          <w:vertAlign w:val="baseline"/>
        </w:rPr>
        <w:sectPr>
          <w:type w:val="continuous"/>
          <w:pgSz w:h="15840" w:w="12240" w:orient="portrait"/>
          <w:pgMar w:bottom="0" w:top="1411.59912109375" w:left="0" w:right="1327.7197265625" w:header="0" w:footer="720"/>
          <w:cols w:equalWidth="0" w:num="1">
            <w:col w:space="0" w:w="10912.2802734375"/>
          </w:cols>
        </w:sect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tl w:val="0"/>
        </w:rPr>
        <w:t xml:space="preserve">Function returning structure</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48838806152344" w:lineRule="auto"/>
        <w:ind w:left="0"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sectPr>
          <w:type w:val="continuous"/>
          <w:pgSz w:h="15840" w:w="12240" w:orient="portrait"/>
          <w:pgMar w:bottom="0" w:top="1411.59912109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34213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tl w:val="0"/>
        </w:rPr>
        <w:t xml:space="preserve">Nested structure / Embedded structure</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280.8578109741211" w:lineRule="auto"/>
        <w:ind w:left="1454.9519348144531" w:right="511.026611328125" w:firstLine="12.54241943359375"/>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Declaring a structure / structure variable within another structure. It  allows the concept of reusability.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4296875" w:line="240" w:lineRule="auto"/>
        <w:ind w:left="0" w:right="82.2802734375" w:firstLine="0"/>
        <w:jc w:val="righ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1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34213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2802734375" w:firstLine="0"/>
        <w:jc w:val="righ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34213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342132"/>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34213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3.7091064453125" w:firstLine="0"/>
        <w:jc w:val="right"/>
        <w:rPr>
          <w:rFonts w:ascii="Calibri" w:cs="Calibri" w:eastAsia="Calibri" w:hAnsi="Calibri"/>
          <w:b w:val="1"/>
          <w:i w:val="0"/>
          <w:smallCaps w:val="0"/>
          <w:strike w:val="0"/>
          <w:color w:val="ff0000"/>
          <w:sz w:val="56.15999984741211"/>
          <w:szCs w:val="56.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56.15999984741211"/>
          <w:szCs w:val="56.15999984741211"/>
          <w:u w:val="single"/>
          <w:shd w:fill="auto" w:val="clear"/>
          <w:vertAlign w:val="baseline"/>
          <w:rtl w:val="0"/>
        </w:rPr>
        <w:t xml:space="preserve">UNION</w:t>
      </w:r>
      <w:r w:rsidDel="00000000" w:rsidR="00000000" w:rsidRPr="00000000">
        <w:rPr>
          <w:rFonts w:ascii="Calibri" w:cs="Calibri" w:eastAsia="Calibri" w:hAnsi="Calibri"/>
          <w:b w:val="1"/>
          <w:i w:val="0"/>
          <w:smallCaps w:val="0"/>
          <w:strike w:val="0"/>
          <w:color w:val="ff0000"/>
          <w:sz w:val="56.15999984741211"/>
          <w:szCs w:val="56.15999984741211"/>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5263061523438" w:line="240" w:lineRule="auto"/>
        <w:ind w:left="1480.799865722656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It is a user defined data type.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0655212402344"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union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is a keyword.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2744140625" w:line="243.444185256958" w:lineRule="auto"/>
        <w:ind w:left="1461.5998840332031" w:right="0" w:firstLine="19.19998168945312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Like the structures unions are also used to  place several variables of different data types  under one name. But the main difference is all  union members are having common memory/  one memory.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2978515625" w:line="243.66436958312988" w:lineRule="auto"/>
        <w:ind w:left="1459.6798706054688" w:right="3.399658203125" w:firstLine="21.119995117187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 structure memory allocated for all the  structure members separately. But in union one  memory allocated and it is used by all the union  members. We can access all the structure  members at a time. But in union one member is  active at a time. Structure size is sum of all the  structure members. Union size is biggest union  member size.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111083984375" w:line="243.02770614624023" w:lineRule="auto"/>
        <w:ind w:left="1461.5998840332031" w:right="9.481201171875" w:hanging="17.76000976562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There is a situation where we have several  options and user has to select one then go for  union.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8480224609375" w:line="240" w:lineRule="auto"/>
        <w:ind w:left="1451.6398620605469"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Syntax:</w:t>
      </w: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972412109375" w:line="240" w:lineRule="auto"/>
        <w:ind w:left="1466.399841308593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union [ &lt;union-tag-name&gt;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015991210938" w:line="240" w:lineRule="auto"/>
        <w:ind w:left="1455.5998229980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399902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datatype variable1;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0029296875" w:line="240" w:lineRule="auto"/>
        <w:ind w:left="1457.399902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datatype variable2;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80615234375" w:line="240" w:lineRule="auto"/>
        <w:ind w:left="1460.9999084472656"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union variables;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8125" w:line="242.06926345825195" w:lineRule="auto"/>
        <w:ind w:left="1471.6798400878906" w:right="109.840087890625" w:firstLine="9.12002563476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48"/>
          <w:szCs w:val="4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Declaration and Accessing of union members is similar to the structures.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01806640625" w:line="240" w:lineRule="auto"/>
        <w:ind w:left="1473.599853515625" w:right="0"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single"/>
          <w:shd w:fill="auto" w:val="clear"/>
          <w:vertAlign w:val="baseline"/>
          <w:rtl w:val="0"/>
        </w:rPr>
        <w:t xml:space="preserve">Eg: Finding union size:</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416015625" w:line="240" w:lineRule="auto"/>
        <w:ind w:left="1449.11987304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794921875" w:line="240" w:lineRule="auto"/>
        <w:ind w:left="1449.11987304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75.039825439453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union stu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9990234375" w:line="240" w:lineRule="auto"/>
        <w:ind w:left="1460.63995361328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04052734375" w:line="240" w:lineRule="auto"/>
        <w:ind w:left="1471.679840087890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int id;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61.599884033203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char name[20];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794921875" w:line="240" w:lineRule="auto"/>
        <w:ind w:left="1449.11987304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float fee;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399658203125" w:line="240" w:lineRule="auto"/>
        <w:ind w:left="1467.83996582031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010009765625" w:line="240" w:lineRule="auto"/>
        <w:ind w:left="1448.639831542968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60.63995361328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94750976562" w:line="240" w:lineRule="auto"/>
        <w:ind w:left="1476.479949951171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printf(“Union size %d bytes”, sizeof(s));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59899902343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40380859375" w:line="240" w:lineRule="auto"/>
        <w:ind w:left="1467.83996582031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9990234375" w:line="240" w:lineRule="auto"/>
        <w:ind w:left="1459.1998291015625" w:right="0" w:firstLine="0"/>
        <w:jc w:val="left"/>
        <w:rPr>
          <w:rFonts w:ascii="Calibri" w:cs="Calibri" w:eastAsia="Calibri" w:hAnsi="Calibri"/>
          <w:b w:val="0"/>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Output: </w:t>
      </w:r>
      <w:r w:rsidDel="00000000" w:rsidR="00000000" w:rsidRPr="00000000">
        <w:rPr>
          <w:rFonts w:ascii="Calibri" w:cs="Calibri" w:eastAsia="Calibri" w:hAnsi="Calibri"/>
          <w:b w:val="0"/>
          <w:i w:val="0"/>
          <w:smallCaps w:val="0"/>
          <w:strike w:val="0"/>
          <w:color w:val="ff0000"/>
          <w:sz w:val="48"/>
          <w:szCs w:val="48"/>
          <w:u w:val="none"/>
          <w:shd w:fill="auto" w:val="clear"/>
          <w:vertAlign w:val="baseline"/>
          <w:rtl w:val="0"/>
        </w:rPr>
        <w:t xml:space="preserve">Union size 20 bytes.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73.599853515625" w:right="0" w:firstLine="0"/>
        <w:jc w:val="left"/>
        <w:rPr>
          <w:rFonts w:ascii="Calibri" w:cs="Calibri" w:eastAsia="Calibri" w:hAnsi="Calibri"/>
          <w:b w:val="1"/>
          <w:i w:val="0"/>
          <w:smallCaps w:val="0"/>
          <w:strike w:val="0"/>
          <w:color w:val="c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c00000"/>
          <w:sz w:val="48"/>
          <w:szCs w:val="48"/>
          <w:u w:val="single"/>
          <w:shd w:fill="auto" w:val="clear"/>
          <w:vertAlign w:val="baseline"/>
          <w:rtl w:val="0"/>
        </w:rPr>
        <w:t xml:space="preserve">Eg:</w:t>
      </w:r>
      <w:r w:rsidDel="00000000" w:rsidR="00000000" w:rsidRPr="00000000">
        <w:rPr>
          <w:rFonts w:ascii="Calibri" w:cs="Calibri" w:eastAsia="Calibri" w:hAnsi="Calibri"/>
          <w:b w:val="1"/>
          <w:i w:val="0"/>
          <w:smallCaps w:val="0"/>
          <w:strike w:val="0"/>
          <w:color w:val="c00000"/>
          <w:sz w:val="48"/>
          <w:szCs w:val="4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1015625" w:line="240" w:lineRule="auto"/>
        <w:ind w:left="1473.599853515625" w:right="0" w:firstLine="0"/>
        <w:jc w:val="left"/>
        <w:rPr>
          <w:rFonts w:ascii="Calibri" w:cs="Calibri" w:eastAsia="Calibri" w:hAnsi="Calibri"/>
          <w:b w:val="1"/>
          <w:i w:val="0"/>
          <w:smallCaps w:val="0"/>
          <w:strike w:val="0"/>
          <w:color w:val="c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c00000"/>
          <w:sz w:val="48"/>
          <w:szCs w:val="48"/>
          <w:u w:val="single"/>
          <w:shd w:fill="auto" w:val="clear"/>
          <w:vertAlign w:val="baseline"/>
          <w:rtl w:val="0"/>
        </w:rPr>
        <w:t xml:space="preserve">Direct Initialization of union members:</w:t>
      </w:r>
      <w:r w:rsidDel="00000000" w:rsidR="00000000" w:rsidRPr="00000000">
        <w:rPr>
          <w:rFonts w:ascii="Calibri" w:cs="Calibri" w:eastAsia="Calibri" w:hAnsi="Calibri"/>
          <w:b w:val="1"/>
          <w:i w:val="0"/>
          <w:smallCaps w:val="0"/>
          <w:strike w:val="0"/>
          <w:color w:val="c00000"/>
          <w:sz w:val="48"/>
          <w:szCs w:val="4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39599609375" w:line="242.15314865112305" w:lineRule="auto"/>
        <w:ind w:left="1471.6798400878906" w:right="9.600830078125" w:firstLine="1.92001342773437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Note: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 union only the first member is  initialized directly.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339599609375" w:line="240" w:lineRule="auto"/>
        <w:ind w:left="1449.11987304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395751953125" w:line="240" w:lineRule="auto"/>
        <w:ind w:left="1449.11987304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794921875" w:line="240" w:lineRule="auto"/>
        <w:ind w:left="1475.039825439453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union stu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60.63995361328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9990234375" w:line="240" w:lineRule="auto"/>
        <w:ind w:left="1471.679840087890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int id;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40380859375" w:line="240" w:lineRule="auto"/>
        <w:ind w:left="1461.599884033203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char name[20];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010009765625" w:line="240" w:lineRule="auto"/>
        <w:ind w:left="1449.11987304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float fee;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67.83996582031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}s={1001,"krish",10000};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9990234375" w:line="240" w:lineRule="auto"/>
        <w:ind w:left="1448.639831542968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63995361328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40380859375" w:line="240" w:lineRule="auto"/>
        <w:ind w:left="1461.599884033203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1015625" w:line="243.90214920043945" w:lineRule="auto"/>
        <w:ind w:left="1459.6798706054688" w:right="1134.200439453125" w:firstLine="16.800079345703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printf("Id=%d\nName=%s\nFee=%.2f",s.id, s.name, s.fee);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3642578125" w:line="240" w:lineRule="auto"/>
        <w:ind w:left="1452.959899902343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794921875" w:line="240" w:lineRule="auto"/>
        <w:ind w:left="1467.83996582031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397705078125" w:line="240" w:lineRule="auto"/>
        <w:ind w:left="1459.19982910156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Output: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Initializer syntax error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06005859375" w:line="240" w:lineRule="auto"/>
        <w:ind w:left="1440.479888916015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1"/>
          <w:smallCaps w:val="0"/>
          <w:strike w:val="0"/>
          <w:color w:val="ff0000"/>
          <w:sz w:val="48"/>
          <w:szCs w:val="48"/>
          <w:u w:val="none"/>
          <w:shd w:fill="auto" w:val="clear"/>
          <w:vertAlign w:val="baseline"/>
          <w:rtl w:val="0"/>
        </w:rPr>
        <w:t xml:space="preserve">Solution: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 = {1001}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395751953125" w:line="240" w:lineRule="auto"/>
        <w:ind w:left="1480.799865722656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794921875" w:line="240" w:lineRule="auto"/>
        <w:ind w:left="1445.7598876953125" w:right="0" w:firstLine="0"/>
        <w:jc w:val="left"/>
        <w:rPr>
          <w:rFonts w:ascii="Calibri" w:cs="Calibri" w:eastAsia="Calibri" w:hAnsi="Calibri"/>
          <w:b w:val="1"/>
          <w:i w:val="0"/>
          <w:smallCaps w:val="0"/>
          <w:strike w:val="0"/>
          <w:color w:val="c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c00000"/>
          <w:sz w:val="48"/>
          <w:szCs w:val="48"/>
          <w:u w:val="single"/>
          <w:shd w:fill="auto" w:val="clear"/>
          <w:vertAlign w:val="baseline"/>
          <w:rtl w:val="0"/>
        </w:rPr>
        <w:t xml:space="preserve">Accessing union members:</w:t>
      </w:r>
      <w:r w:rsidDel="00000000" w:rsidR="00000000" w:rsidRPr="00000000">
        <w:rPr>
          <w:rFonts w:ascii="Calibri" w:cs="Calibri" w:eastAsia="Calibri" w:hAnsi="Calibri"/>
          <w:b w:val="1"/>
          <w:i w:val="0"/>
          <w:smallCaps w:val="0"/>
          <w:strike w:val="0"/>
          <w:color w:val="c00000"/>
          <w:sz w:val="48"/>
          <w:szCs w:val="4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49.11987304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#include&lt;stdio.h&gt;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9990234375" w:line="240" w:lineRule="auto"/>
        <w:ind w:left="1449.11987304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#include&lt;conio.h&gt;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40380859375" w:line="240" w:lineRule="auto"/>
        <w:ind w:left="1475.039825439453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union sample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010009765625" w:line="240" w:lineRule="auto"/>
        <w:ind w:left="1460.63995361328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71.679840087890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int 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9990234375" w:line="240" w:lineRule="auto"/>
        <w:ind w:left="1476.479949951171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long int 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996582031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40380859375" w:line="240" w:lineRule="auto"/>
        <w:ind w:left="1448.639831542968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void main()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9990234375" w:line="240" w:lineRule="auto"/>
        <w:ind w:left="1460.63995361328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75.039825439453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union sample 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1015625" w:line="240" w:lineRule="auto"/>
        <w:ind w:left="1461.599884033203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clrscr();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794921875" w:line="240" w:lineRule="auto"/>
        <w:ind w:left="1459.679870605468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s.a=100;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399658203125" w:line="240" w:lineRule="auto"/>
        <w:ind w:left="1476.479949951171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printf("a = %d\n", s.a);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04052734375" w:line="240" w:lineRule="auto"/>
        <w:ind w:left="1459.679870605468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s.b=200;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40185546875" w:line="240" w:lineRule="auto"/>
        <w:ind w:left="1476.479949951171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printf("b = %ld", s.b);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794921875" w:line="240" w:lineRule="auto"/>
        <w:ind w:left="1452.959899902343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getch();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40380859375" w:line="240" w:lineRule="auto"/>
        <w:ind w:left="1467.83996582031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9794921875" w:line="240" w:lineRule="auto"/>
        <w:ind w:left="1459.1998291015625"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single"/>
          <w:shd w:fill="auto" w:val="clear"/>
          <w:vertAlign w:val="baseline"/>
          <w:rtl w:val="0"/>
        </w:rPr>
        <w:t xml:space="preserve">Output</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397705078125" w:line="240" w:lineRule="auto"/>
        <w:ind w:left="1462.0799255371094"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 = 100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404052734375" w:line="240" w:lineRule="auto"/>
        <w:ind w:left="1476.4799499511719"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b = 200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397705078125" w:line="240" w:lineRule="auto"/>
        <w:ind w:left="0" w:right="1183.160400390625" w:firstLine="0"/>
        <w:jc w:val="right"/>
        <w:rPr>
          <w:rFonts w:ascii="Calibri" w:cs="Calibri" w:eastAsia="Calibri" w:hAnsi="Calibri"/>
          <w:b w:val="1"/>
          <w:i w:val="0"/>
          <w:smallCaps w:val="0"/>
          <w:strike w:val="0"/>
          <w:color w:val="ff0000"/>
          <w:sz w:val="48"/>
          <w:szCs w:val="48"/>
          <w:u w:val="singl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single"/>
          <w:shd w:fill="auto" w:val="clear"/>
          <w:vertAlign w:val="baseline"/>
          <w:rtl w:val="0"/>
        </w:rPr>
        <w:t xml:space="preserve">Differences between structure and union:</w:t>
      </w:r>
    </w:p>
    <w:tbl>
      <w:tblPr>
        <w:tblStyle w:val="Table1"/>
        <w:tblW w:w="9584.1207885742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2.319641113281"/>
        <w:gridCol w:w="4791.8011474609375"/>
        <w:tblGridChange w:id="0">
          <w:tblGrid>
            <w:gridCol w:w="4792.319641113281"/>
            <w:gridCol w:w="4791.8011474609375"/>
          </w:tblGrid>
        </w:tblGridChange>
      </w:tblGrid>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UNION</w:t>
            </w:r>
          </w:p>
        </w:tc>
      </w:tr>
      <w:tr>
        <w:trPr>
          <w:cantSplit w:val="0"/>
          <w:trHeight w:val="547.71881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721435546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All the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Only one union member </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584.1207885742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2.319641113281"/>
        <w:gridCol w:w="4791.8011474609375"/>
        <w:tblGridChange w:id="0">
          <w:tblGrid>
            <w:gridCol w:w="4792.319641113281"/>
            <w:gridCol w:w="4791.8011474609375"/>
          </w:tblGrid>
        </w:tblGridChange>
      </w:tblGrid>
      <w:tr>
        <w:trPr>
          <w:cantSplit w:val="0"/>
          <w:trHeight w:val="10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2.265625" w:right="261.7156982421875" w:firstLine="26.05438232421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members are active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4614257812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is active at a time.</w:t>
            </w:r>
          </w:p>
        </w:tc>
      </w:tr>
      <w:tr>
        <w:trPr>
          <w:cantSplit w:val="0"/>
          <w:trHeight w:val="21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35.072021484375" w:right="341.490478515625" w:firstLine="13.247985839843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memory is allocated for  all the structure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1494140625" w:line="240" w:lineRule="auto"/>
              <w:ind w:left="148.32000732421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409523010254" w:lineRule="auto"/>
              <w:ind w:left="117.90771484375" w:right="18.988037109375" w:firstLine="25.61279296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memory allocated for the  variable, which requires  more memory in the  union.</w:t>
            </w:r>
          </w:p>
        </w:tc>
      </w:tr>
      <w:tr>
        <w:trPr>
          <w:cantSplit w:val="0"/>
          <w:trHeight w:val="161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721435546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All the structure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197265625" w:line="241.47966384887695" w:lineRule="auto"/>
              <w:ind w:left="122.265625" w:right="289.3975830078125" w:firstLine="26.05438232421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members initialized at a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42.1954345703125" w:right="160.413818359375" w:hanging="10.598144531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Only the first member of  union is initialized.</w:t>
            </w:r>
          </w:p>
        </w:tc>
      </w:tr>
      <w:tr>
        <w:trPr>
          <w:cantSplit w:val="0"/>
          <w:trHeight w:val="162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35.072021484375" w:right="446.1492919921875" w:hanging="4.4160461425781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Structure size is sum of  all the structure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24951171875" w:line="240" w:lineRule="auto"/>
              <w:ind w:left="148.32000732421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6796875" w:lineRule="auto"/>
              <w:ind w:left="117.4658203125" w:right="162.94921875" w:firstLine="29.587402343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Union size is the biggest  variable data type size in  the entire union.</w:t>
            </w:r>
          </w:p>
        </w:tc>
      </w:tr>
      <w:tr>
        <w:trPr>
          <w:cantSplit w:val="0"/>
          <w:trHeight w:val="269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9116821289062"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They are useful to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8076171875" w:line="243.56205940246582" w:lineRule="auto"/>
              <w:ind w:left="122.265625" w:right="18.23974609375" w:firstLine="13.68957519531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declare a compound data  type to group data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9462890625" w:line="243.38104248046875" w:lineRule="auto"/>
              <w:ind w:left="148.32000732421875" w:right="921.7529296875"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members related to  person or item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263038635254" w:lineRule="auto"/>
              <w:ind w:left="121.8817138671875" w:right="195.186767578125" w:firstLine="25.61279296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It is useful in certain  situation where the user  will select any one data  member from group of  data members.</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1411.59912109375" w:left="0" w:right="1327.7197265625" w:header="0" w:footer="720"/>
      <w:cols w:equalWidth="0" w:num="1">
        <w:col w:space="0" w:w="10912.2802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6.png"/><Relationship Id="rId18" Type="http://schemas.openxmlformats.org/officeDocument/2006/relationships/image" Target="media/image14.png"/><Relationship Id="rId7" Type="http://schemas.openxmlformats.org/officeDocument/2006/relationships/image" Target="media/image1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