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2826B" w14:textId="57C37F80" w:rsidR="00965CA8" w:rsidRPr="00C31BC4" w:rsidRDefault="008C23D8" w:rsidP="00F511B9">
      <w:pPr>
        <w:jc w:val="center"/>
        <w:rPr>
          <w:rFonts w:ascii="Times New Roman" w:hAnsi="Times New Roman" w:cs="Times New Roman"/>
          <w:sz w:val="52"/>
          <w:szCs w:val="52"/>
        </w:rPr>
      </w:pPr>
      <w:r w:rsidRPr="00C31BC4">
        <w:rPr>
          <w:rFonts w:ascii="Times New Roman" w:hAnsi="Times New Roman" w:cs="Times New Roman"/>
          <w:sz w:val="52"/>
          <w:szCs w:val="52"/>
        </w:rPr>
        <w:t>PROJECT DOCUMENTATION</w:t>
      </w:r>
    </w:p>
    <w:p w14:paraId="3A98A565" w14:textId="727D9B80" w:rsidR="008C23D8" w:rsidRPr="00C31BC4" w:rsidRDefault="00F511B9" w:rsidP="00F511B9">
      <w:pPr>
        <w:jc w:val="center"/>
        <w:rPr>
          <w:rFonts w:ascii="Times New Roman" w:hAnsi="Times New Roman" w:cs="Times New Roman"/>
          <w:sz w:val="36"/>
          <w:szCs w:val="36"/>
        </w:rPr>
      </w:pPr>
      <w:r w:rsidRPr="00F511B9">
        <w:rPr>
          <w:rFonts w:ascii="Times New Roman" w:hAnsi="Times New Roman" w:cs="Times New Roman"/>
          <w:sz w:val="36"/>
          <w:szCs w:val="36"/>
        </w:rPr>
        <w:t>PREDICTING IPL MATCH OUTCOMES USING MACHINE LEARNING</w:t>
      </w:r>
    </w:p>
    <w:p w14:paraId="7A617BEB" w14:textId="77777777" w:rsidR="008C23D8" w:rsidRPr="00C31BC4" w:rsidRDefault="008C23D8" w:rsidP="00BB5D50">
      <w:pPr>
        <w:rPr>
          <w:rFonts w:ascii="Times New Roman" w:hAnsi="Times New Roman" w:cs="Times New Roman"/>
        </w:rPr>
      </w:pPr>
    </w:p>
    <w:tbl>
      <w:tblPr>
        <w:tblStyle w:val="TableGrid"/>
        <w:tblW w:w="9351" w:type="dxa"/>
        <w:jc w:val="center"/>
        <w:tblLook w:val="04A0" w:firstRow="1" w:lastRow="0" w:firstColumn="1" w:lastColumn="0" w:noHBand="0" w:noVBand="1"/>
      </w:tblPr>
      <w:tblGrid>
        <w:gridCol w:w="1580"/>
        <w:gridCol w:w="7771"/>
      </w:tblGrid>
      <w:tr w:rsidR="00BB5D50" w:rsidRPr="00C31BC4" w14:paraId="474179AD" w14:textId="103F4ED7" w:rsidTr="00BB5D50">
        <w:trPr>
          <w:trHeight w:val="749"/>
          <w:jc w:val="center"/>
        </w:trPr>
        <w:tc>
          <w:tcPr>
            <w:tcW w:w="1580" w:type="dxa"/>
          </w:tcPr>
          <w:p w14:paraId="50361E9E" w14:textId="6FACA56D"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TITLE:</w:t>
            </w:r>
          </w:p>
        </w:tc>
        <w:tc>
          <w:tcPr>
            <w:tcW w:w="7771" w:type="dxa"/>
          </w:tcPr>
          <w:p w14:paraId="67C04B78" w14:textId="323C696B" w:rsidR="00BB5D50" w:rsidRPr="00C31BC4" w:rsidRDefault="00F511B9" w:rsidP="000174A0">
            <w:pPr>
              <w:spacing w:before="240"/>
              <w:jc w:val="both"/>
              <w:rPr>
                <w:rFonts w:ascii="Times New Roman" w:hAnsi="Times New Roman" w:cs="Times New Roman"/>
                <w:sz w:val="32"/>
                <w:szCs w:val="32"/>
              </w:rPr>
            </w:pPr>
            <w:r w:rsidRPr="00F511B9">
              <w:rPr>
                <w:rFonts w:ascii="Times New Roman" w:hAnsi="Times New Roman" w:cs="Times New Roman"/>
                <w:sz w:val="32"/>
                <w:szCs w:val="32"/>
              </w:rPr>
              <w:t>Predicting IPL Match Outcomes Using Machine Learning</w:t>
            </w:r>
          </w:p>
        </w:tc>
      </w:tr>
      <w:tr w:rsidR="00BB5D50" w:rsidRPr="00C31BC4" w14:paraId="4905049E" w14:textId="296B4130" w:rsidTr="00BB5D50">
        <w:trPr>
          <w:trHeight w:val="749"/>
          <w:jc w:val="center"/>
        </w:trPr>
        <w:tc>
          <w:tcPr>
            <w:tcW w:w="1580" w:type="dxa"/>
          </w:tcPr>
          <w:p w14:paraId="35E5B95D" w14:textId="305E077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NAME:</w:t>
            </w:r>
          </w:p>
        </w:tc>
        <w:tc>
          <w:tcPr>
            <w:tcW w:w="7771" w:type="dxa"/>
          </w:tcPr>
          <w:p w14:paraId="12B084C3" w14:textId="22D2D8BD"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HARISH B</w:t>
            </w:r>
          </w:p>
        </w:tc>
      </w:tr>
      <w:tr w:rsidR="00BB5D50" w:rsidRPr="00C31BC4" w14:paraId="6A1DAFC0" w14:textId="0C9F0E14" w:rsidTr="00BB5D50">
        <w:trPr>
          <w:trHeight w:val="780"/>
          <w:jc w:val="center"/>
        </w:trPr>
        <w:tc>
          <w:tcPr>
            <w:tcW w:w="1580" w:type="dxa"/>
          </w:tcPr>
          <w:p w14:paraId="608F0773" w14:textId="0CE4E342"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COURSE:</w:t>
            </w:r>
          </w:p>
        </w:tc>
        <w:tc>
          <w:tcPr>
            <w:tcW w:w="7771" w:type="dxa"/>
          </w:tcPr>
          <w:p w14:paraId="4CEBC7EB" w14:textId="77777777"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DA/DS, Offline</w:t>
            </w:r>
          </w:p>
        </w:tc>
      </w:tr>
      <w:tr w:rsidR="00BB5D50" w:rsidRPr="00C31BC4" w14:paraId="761DDCD7" w14:textId="2EA86039" w:rsidTr="00BB5D50">
        <w:trPr>
          <w:trHeight w:val="749"/>
          <w:jc w:val="center"/>
        </w:trPr>
        <w:tc>
          <w:tcPr>
            <w:tcW w:w="1580" w:type="dxa"/>
          </w:tcPr>
          <w:p w14:paraId="0FEC44F3" w14:textId="4FFAE4C8" w:rsidR="00BB5D50" w:rsidRPr="00C31BC4" w:rsidRDefault="00BB5D50" w:rsidP="000174A0">
            <w:pPr>
              <w:spacing w:before="240"/>
              <w:jc w:val="center"/>
              <w:rPr>
                <w:rFonts w:ascii="Times New Roman" w:hAnsi="Times New Roman" w:cs="Times New Roman"/>
                <w:sz w:val="32"/>
                <w:szCs w:val="32"/>
              </w:rPr>
            </w:pPr>
            <w:r w:rsidRPr="00C31BC4">
              <w:rPr>
                <w:rFonts w:ascii="Times New Roman" w:hAnsi="Times New Roman" w:cs="Times New Roman"/>
                <w:sz w:val="32"/>
                <w:szCs w:val="32"/>
              </w:rPr>
              <w:t>BATCH:</w:t>
            </w:r>
          </w:p>
        </w:tc>
        <w:tc>
          <w:tcPr>
            <w:tcW w:w="7771" w:type="dxa"/>
          </w:tcPr>
          <w:p w14:paraId="0C8027C7" w14:textId="2D84219B" w:rsidR="00BB5D50" w:rsidRPr="00C31BC4" w:rsidRDefault="00BB5D50" w:rsidP="000174A0">
            <w:pPr>
              <w:spacing w:before="240"/>
              <w:jc w:val="both"/>
              <w:rPr>
                <w:rFonts w:ascii="Times New Roman" w:hAnsi="Times New Roman" w:cs="Times New Roman"/>
                <w:sz w:val="32"/>
                <w:szCs w:val="32"/>
              </w:rPr>
            </w:pPr>
            <w:r w:rsidRPr="00C31BC4">
              <w:rPr>
                <w:rFonts w:ascii="Times New Roman" w:hAnsi="Times New Roman" w:cs="Times New Roman"/>
                <w:sz w:val="32"/>
                <w:szCs w:val="32"/>
              </w:rPr>
              <w:t>JUNE 2025</w:t>
            </w:r>
          </w:p>
        </w:tc>
      </w:tr>
    </w:tbl>
    <w:p w14:paraId="084F8AF8" w14:textId="77777777" w:rsidR="004B6D60" w:rsidRPr="00C31BC4" w:rsidRDefault="004B6D60" w:rsidP="00BB5D50">
      <w:pPr>
        <w:rPr>
          <w:rFonts w:ascii="Times New Roman" w:hAnsi="Times New Roman" w:cs="Times New Roman"/>
        </w:rPr>
      </w:pPr>
    </w:p>
    <w:p w14:paraId="1A51BF78" w14:textId="77777777" w:rsidR="004B6D60" w:rsidRPr="00C31BC4" w:rsidRDefault="004B6D60" w:rsidP="00BB5D50">
      <w:pPr>
        <w:rPr>
          <w:rFonts w:ascii="Times New Roman" w:hAnsi="Times New Roman" w:cs="Times New Roman"/>
        </w:rPr>
      </w:pPr>
    </w:p>
    <w:p w14:paraId="11AD8B4F" w14:textId="77777777" w:rsidR="000C0748" w:rsidRPr="00C31BC4" w:rsidRDefault="000C0748" w:rsidP="00BB5D50">
      <w:pPr>
        <w:rPr>
          <w:rFonts w:ascii="Times New Roman" w:hAnsi="Times New Roman" w:cs="Times New Roman"/>
        </w:rPr>
      </w:pPr>
    </w:p>
    <w:p w14:paraId="4CE4FA52" w14:textId="77777777" w:rsidR="000C0748" w:rsidRPr="00C31BC4" w:rsidRDefault="000C0748" w:rsidP="00BB5D50">
      <w:pPr>
        <w:rPr>
          <w:rFonts w:ascii="Times New Roman" w:hAnsi="Times New Roman" w:cs="Times New Roman"/>
        </w:rPr>
      </w:pPr>
    </w:p>
    <w:p w14:paraId="2314B92B" w14:textId="77777777" w:rsidR="000C0748" w:rsidRPr="00C31BC4" w:rsidRDefault="000C0748" w:rsidP="00BB5D50">
      <w:pPr>
        <w:rPr>
          <w:rFonts w:ascii="Times New Roman" w:hAnsi="Times New Roman" w:cs="Times New Roman"/>
        </w:rPr>
      </w:pPr>
    </w:p>
    <w:p w14:paraId="29A4C881" w14:textId="77777777" w:rsidR="000C0748" w:rsidRPr="00C31BC4" w:rsidRDefault="000C0748" w:rsidP="00BB5D50">
      <w:pPr>
        <w:rPr>
          <w:rFonts w:ascii="Times New Roman" w:hAnsi="Times New Roman" w:cs="Times New Roman"/>
        </w:rPr>
      </w:pPr>
    </w:p>
    <w:p w14:paraId="4A03FF1F" w14:textId="77777777" w:rsidR="000C0748" w:rsidRPr="00C31BC4" w:rsidRDefault="000C0748" w:rsidP="00BB5D50">
      <w:pPr>
        <w:rPr>
          <w:rFonts w:ascii="Times New Roman" w:hAnsi="Times New Roman" w:cs="Times New Roman"/>
        </w:rPr>
      </w:pPr>
    </w:p>
    <w:p w14:paraId="5A0B185C" w14:textId="77777777" w:rsidR="000C0748" w:rsidRPr="00C31BC4" w:rsidRDefault="000C0748" w:rsidP="00BB5D50">
      <w:pPr>
        <w:rPr>
          <w:rFonts w:ascii="Times New Roman" w:hAnsi="Times New Roman" w:cs="Times New Roman"/>
        </w:rPr>
      </w:pPr>
    </w:p>
    <w:p w14:paraId="3369AAC1" w14:textId="77777777" w:rsidR="000C0748" w:rsidRPr="00C31BC4" w:rsidRDefault="000C0748" w:rsidP="00BB5D50">
      <w:pPr>
        <w:rPr>
          <w:rFonts w:ascii="Times New Roman" w:hAnsi="Times New Roman" w:cs="Times New Roman"/>
        </w:rPr>
      </w:pPr>
    </w:p>
    <w:p w14:paraId="61C6FC50" w14:textId="77777777" w:rsidR="000C0748" w:rsidRPr="00C31BC4" w:rsidRDefault="000C0748" w:rsidP="00BB5D50">
      <w:pPr>
        <w:rPr>
          <w:rFonts w:ascii="Times New Roman" w:hAnsi="Times New Roman" w:cs="Times New Roman"/>
        </w:rPr>
      </w:pPr>
    </w:p>
    <w:p w14:paraId="56DBEB96" w14:textId="77777777" w:rsidR="000C0748" w:rsidRPr="00C31BC4" w:rsidRDefault="000C0748" w:rsidP="00BB5D50">
      <w:pPr>
        <w:rPr>
          <w:rFonts w:ascii="Times New Roman" w:hAnsi="Times New Roman" w:cs="Times New Roman"/>
        </w:rPr>
      </w:pPr>
    </w:p>
    <w:p w14:paraId="19F35128" w14:textId="77777777" w:rsidR="000C0748" w:rsidRPr="00C31BC4" w:rsidRDefault="000C0748" w:rsidP="00BB5D50">
      <w:pPr>
        <w:rPr>
          <w:rFonts w:ascii="Times New Roman" w:hAnsi="Times New Roman" w:cs="Times New Roman"/>
        </w:rPr>
      </w:pPr>
    </w:p>
    <w:p w14:paraId="2B09CB28" w14:textId="77777777" w:rsidR="000C0748" w:rsidRPr="00C31BC4" w:rsidRDefault="000C0748" w:rsidP="00BB5D50">
      <w:pPr>
        <w:rPr>
          <w:rFonts w:ascii="Times New Roman" w:hAnsi="Times New Roman" w:cs="Times New Roman"/>
        </w:rPr>
      </w:pPr>
    </w:p>
    <w:p w14:paraId="34C44984" w14:textId="77777777" w:rsidR="000C0748" w:rsidRPr="00C31BC4" w:rsidRDefault="000C0748" w:rsidP="00BB5D50">
      <w:pPr>
        <w:rPr>
          <w:rFonts w:ascii="Times New Roman" w:hAnsi="Times New Roman" w:cs="Times New Roman"/>
        </w:rPr>
      </w:pPr>
    </w:p>
    <w:p w14:paraId="1C0815C4" w14:textId="77777777" w:rsidR="000C0748" w:rsidRPr="00C31BC4" w:rsidRDefault="000C0748" w:rsidP="00BB5D50">
      <w:pPr>
        <w:rPr>
          <w:rFonts w:ascii="Times New Roman" w:hAnsi="Times New Roman" w:cs="Times New Roman"/>
        </w:rPr>
      </w:pPr>
    </w:p>
    <w:p w14:paraId="604D8558" w14:textId="77777777" w:rsidR="000C0748" w:rsidRPr="00C31BC4" w:rsidRDefault="000C0748" w:rsidP="00BB5D50">
      <w:pPr>
        <w:rPr>
          <w:rFonts w:ascii="Times New Roman" w:hAnsi="Times New Roman" w:cs="Times New Roman"/>
        </w:rPr>
      </w:pPr>
    </w:p>
    <w:p w14:paraId="472EF736" w14:textId="77777777" w:rsidR="000C0748" w:rsidRPr="00C31BC4" w:rsidRDefault="000C0748" w:rsidP="00BB5D50">
      <w:pPr>
        <w:rPr>
          <w:rFonts w:ascii="Times New Roman" w:hAnsi="Times New Roman" w:cs="Times New Roman"/>
        </w:rPr>
      </w:pPr>
    </w:p>
    <w:p w14:paraId="6533E7C3" w14:textId="6001226E" w:rsidR="000C0748" w:rsidRPr="00C31BC4" w:rsidRDefault="000C0748" w:rsidP="00BB5D50">
      <w:pPr>
        <w:jc w:val="center"/>
        <w:rPr>
          <w:rFonts w:ascii="Times New Roman" w:hAnsi="Times New Roman" w:cs="Times New Roman"/>
          <w:sz w:val="44"/>
          <w:szCs w:val="44"/>
        </w:rPr>
      </w:pPr>
      <w:r w:rsidRPr="00C31BC4">
        <w:rPr>
          <w:rFonts w:ascii="Times New Roman" w:hAnsi="Times New Roman" w:cs="Times New Roman"/>
          <w:sz w:val="44"/>
          <w:szCs w:val="44"/>
        </w:rPr>
        <w:lastRenderedPageBreak/>
        <w:t>TABLE OF CONTENT</w:t>
      </w:r>
    </w:p>
    <w:p w14:paraId="5BDC260D" w14:textId="77777777" w:rsidR="000C0748" w:rsidRPr="00C31BC4" w:rsidRDefault="000C0748" w:rsidP="00BB5D50">
      <w:pPr>
        <w:rPr>
          <w:rFonts w:ascii="Times New Roman" w:hAnsi="Times New Roman" w:cs="Times New Roman"/>
        </w:rPr>
      </w:pPr>
    </w:p>
    <w:tbl>
      <w:tblPr>
        <w:tblStyle w:val="PlainTable1"/>
        <w:tblW w:w="8436" w:type="dxa"/>
        <w:jc w:val="center"/>
        <w:tblLook w:val="04A0" w:firstRow="1" w:lastRow="0" w:firstColumn="1" w:lastColumn="0" w:noHBand="0" w:noVBand="1"/>
      </w:tblPr>
      <w:tblGrid>
        <w:gridCol w:w="1555"/>
        <w:gridCol w:w="6881"/>
      </w:tblGrid>
      <w:tr w:rsidR="007E33BE" w:rsidRPr="009556C1" w14:paraId="6587B285" w14:textId="77777777" w:rsidTr="00821CF4">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555" w:type="dxa"/>
          </w:tcPr>
          <w:p w14:paraId="4A9331EB" w14:textId="38A1C3CB" w:rsidR="00492EF6" w:rsidRPr="009556C1" w:rsidRDefault="00492EF6" w:rsidP="00143AD1">
            <w:pPr>
              <w:spacing w:before="240"/>
              <w:jc w:val="center"/>
              <w:rPr>
                <w:rFonts w:ascii="Times New Roman" w:hAnsi="Times New Roman" w:cs="Times New Roman"/>
              </w:rPr>
            </w:pPr>
            <w:r w:rsidRPr="009556C1">
              <w:rPr>
                <w:rFonts w:ascii="Times New Roman" w:hAnsi="Times New Roman" w:cs="Times New Roman"/>
              </w:rPr>
              <w:t>1</w:t>
            </w:r>
          </w:p>
        </w:tc>
        <w:tc>
          <w:tcPr>
            <w:tcW w:w="6881" w:type="dxa"/>
          </w:tcPr>
          <w:p w14:paraId="0BEEDC57" w14:textId="0953B2DE" w:rsidR="007E33BE" w:rsidRPr="009556C1" w:rsidRDefault="0094697F" w:rsidP="00B65132">
            <w:pPr>
              <w:spacing w:before="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rPr>
              <w:t xml:space="preserve">Introduction  </w:t>
            </w:r>
          </w:p>
        </w:tc>
      </w:tr>
      <w:tr w:rsidR="007E33BE" w:rsidRPr="009556C1" w14:paraId="45CA6A8F" w14:textId="77777777" w:rsidTr="00821CF4">
        <w:trPr>
          <w:cnfStyle w:val="000000100000" w:firstRow="0" w:lastRow="0" w:firstColumn="0" w:lastColumn="0" w:oddVBand="0" w:evenVBand="0" w:oddHBand="1"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1555" w:type="dxa"/>
          </w:tcPr>
          <w:p w14:paraId="21D88C02" w14:textId="174A3744" w:rsidR="007E33BE" w:rsidRPr="009556C1" w:rsidRDefault="00492EF6" w:rsidP="00143AD1">
            <w:pPr>
              <w:spacing w:before="240"/>
              <w:jc w:val="center"/>
              <w:rPr>
                <w:rFonts w:ascii="Times New Roman" w:hAnsi="Times New Roman" w:cs="Times New Roman"/>
              </w:rPr>
            </w:pPr>
            <w:r w:rsidRPr="009556C1">
              <w:rPr>
                <w:rFonts w:ascii="Times New Roman" w:hAnsi="Times New Roman" w:cs="Times New Roman"/>
              </w:rPr>
              <w:t>2</w:t>
            </w:r>
          </w:p>
        </w:tc>
        <w:tc>
          <w:tcPr>
            <w:tcW w:w="6881" w:type="dxa"/>
          </w:tcPr>
          <w:p w14:paraId="0B7FED97" w14:textId="41505054" w:rsidR="007E33BE" w:rsidRPr="009556C1" w:rsidRDefault="000D4FA9"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9556C1">
              <w:rPr>
                <w:rFonts w:ascii="Times New Roman" w:hAnsi="Times New Roman" w:cs="Times New Roman"/>
                <w:b/>
                <w:bCs/>
              </w:rPr>
              <w:t>Aim</w:t>
            </w:r>
          </w:p>
        </w:tc>
      </w:tr>
      <w:tr w:rsidR="007E33BE" w:rsidRPr="009556C1" w14:paraId="77932EC2" w14:textId="77777777" w:rsidTr="00821CF4">
        <w:trPr>
          <w:trHeight w:val="129"/>
          <w:jc w:val="center"/>
        </w:trPr>
        <w:tc>
          <w:tcPr>
            <w:cnfStyle w:val="001000000000" w:firstRow="0" w:lastRow="0" w:firstColumn="1" w:lastColumn="0" w:oddVBand="0" w:evenVBand="0" w:oddHBand="0" w:evenHBand="0" w:firstRowFirstColumn="0" w:firstRowLastColumn="0" w:lastRowFirstColumn="0" w:lastRowLastColumn="0"/>
            <w:tcW w:w="1555" w:type="dxa"/>
          </w:tcPr>
          <w:p w14:paraId="0166CC57" w14:textId="1536E4CD" w:rsidR="007E33BE" w:rsidRPr="009556C1" w:rsidRDefault="00492EF6" w:rsidP="00143AD1">
            <w:pPr>
              <w:spacing w:before="240"/>
              <w:jc w:val="center"/>
              <w:rPr>
                <w:rFonts w:ascii="Times New Roman" w:hAnsi="Times New Roman" w:cs="Times New Roman"/>
              </w:rPr>
            </w:pPr>
            <w:r w:rsidRPr="009556C1">
              <w:rPr>
                <w:rFonts w:ascii="Times New Roman" w:hAnsi="Times New Roman" w:cs="Times New Roman"/>
              </w:rPr>
              <w:t>3</w:t>
            </w:r>
          </w:p>
        </w:tc>
        <w:tc>
          <w:tcPr>
            <w:tcW w:w="6881" w:type="dxa"/>
          </w:tcPr>
          <w:p w14:paraId="5FB9D7A8" w14:textId="0FF57865" w:rsidR="007E33BE" w:rsidRPr="009556C1" w:rsidRDefault="000D4FA9"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Business Problem / Problem</w:t>
            </w:r>
            <w:r w:rsidR="00F15FEB" w:rsidRPr="009556C1">
              <w:rPr>
                <w:rFonts w:ascii="Times New Roman" w:hAnsi="Times New Roman" w:cs="Times New Roman"/>
                <w:b/>
                <w:bCs/>
              </w:rPr>
              <w:t xml:space="preserve"> Statement</w:t>
            </w:r>
          </w:p>
        </w:tc>
      </w:tr>
      <w:tr w:rsidR="007E33BE" w:rsidRPr="009556C1" w14:paraId="1CAE28FA" w14:textId="77777777" w:rsidTr="00821CF4">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1555" w:type="dxa"/>
          </w:tcPr>
          <w:p w14:paraId="6475AEE7" w14:textId="75F44FAE" w:rsidR="007E33BE" w:rsidRPr="009556C1" w:rsidRDefault="00492EF6" w:rsidP="00143AD1">
            <w:pPr>
              <w:spacing w:before="240"/>
              <w:jc w:val="center"/>
              <w:rPr>
                <w:rFonts w:ascii="Times New Roman" w:hAnsi="Times New Roman" w:cs="Times New Roman"/>
              </w:rPr>
            </w:pPr>
            <w:r w:rsidRPr="009556C1">
              <w:rPr>
                <w:rFonts w:ascii="Times New Roman" w:hAnsi="Times New Roman" w:cs="Times New Roman"/>
              </w:rPr>
              <w:t>4</w:t>
            </w:r>
          </w:p>
        </w:tc>
        <w:tc>
          <w:tcPr>
            <w:tcW w:w="6881" w:type="dxa"/>
          </w:tcPr>
          <w:p w14:paraId="11C3B973" w14:textId="4439DE49" w:rsidR="007E33BE" w:rsidRPr="009556C1" w:rsidRDefault="00EA2CE3"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Project Workflow</w:t>
            </w:r>
          </w:p>
        </w:tc>
      </w:tr>
      <w:tr w:rsidR="007E33BE" w:rsidRPr="009556C1" w14:paraId="2F4175A5" w14:textId="77777777" w:rsidTr="00821CF4">
        <w:trPr>
          <w:trHeight w:val="265"/>
          <w:jc w:val="center"/>
        </w:trPr>
        <w:tc>
          <w:tcPr>
            <w:cnfStyle w:val="001000000000" w:firstRow="0" w:lastRow="0" w:firstColumn="1" w:lastColumn="0" w:oddVBand="0" w:evenVBand="0" w:oddHBand="0" w:evenHBand="0" w:firstRowFirstColumn="0" w:firstRowLastColumn="0" w:lastRowFirstColumn="0" w:lastRowLastColumn="0"/>
            <w:tcW w:w="1555" w:type="dxa"/>
          </w:tcPr>
          <w:p w14:paraId="6066BB23" w14:textId="30E106B5" w:rsidR="007E33BE" w:rsidRPr="009556C1" w:rsidRDefault="00492EF6" w:rsidP="00143AD1">
            <w:pPr>
              <w:spacing w:before="240"/>
              <w:jc w:val="center"/>
              <w:rPr>
                <w:rFonts w:ascii="Times New Roman" w:hAnsi="Times New Roman" w:cs="Times New Roman"/>
              </w:rPr>
            </w:pPr>
            <w:r w:rsidRPr="009556C1">
              <w:rPr>
                <w:rFonts w:ascii="Times New Roman" w:hAnsi="Times New Roman" w:cs="Times New Roman"/>
              </w:rPr>
              <w:t>5</w:t>
            </w:r>
          </w:p>
        </w:tc>
        <w:tc>
          <w:tcPr>
            <w:tcW w:w="6881" w:type="dxa"/>
          </w:tcPr>
          <w:p w14:paraId="60261005" w14:textId="1EF1B8B8" w:rsidR="007E33BE" w:rsidRPr="009556C1" w:rsidRDefault="00EA2CE3"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Data Understanding</w:t>
            </w:r>
          </w:p>
        </w:tc>
      </w:tr>
      <w:tr w:rsidR="00CE2071" w:rsidRPr="009556C1" w14:paraId="6229AC66" w14:textId="77777777" w:rsidTr="00821CF4">
        <w:trPr>
          <w:cnfStyle w:val="000000100000" w:firstRow="0" w:lastRow="0" w:firstColumn="0" w:lastColumn="0" w:oddVBand="0" w:evenVBand="0" w:oddHBand="1" w:evenHBand="0" w:firstRowFirstColumn="0" w:firstRowLastColumn="0" w:lastRowFirstColumn="0" w:lastRowLastColumn="0"/>
          <w:trHeight w:val="722"/>
          <w:jc w:val="center"/>
        </w:trPr>
        <w:tc>
          <w:tcPr>
            <w:cnfStyle w:val="001000000000" w:firstRow="0" w:lastRow="0" w:firstColumn="1" w:lastColumn="0" w:oddVBand="0" w:evenVBand="0" w:oddHBand="0" w:evenHBand="0" w:firstRowFirstColumn="0" w:firstRowLastColumn="0" w:lastRowFirstColumn="0" w:lastRowLastColumn="0"/>
            <w:tcW w:w="1555" w:type="dxa"/>
          </w:tcPr>
          <w:p w14:paraId="7D4B0F02" w14:textId="3CB593E4" w:rsidR="001541DF" w:rsidRPr="009556C1" w:rsidRDefault="00B142F5" w:rsidP="00143AD1">
            <w:pPr>
              <w:spacing w:before="240"/>
              <w:jc w:val="center"/>
              <w:rPr>
                <w:rFonts w:ascii="Times New Roman" w:hAnsi="Times New Roman" w:cs="Times New Roman"/>
              </w:rPr>
            </w:pPr>
            <w:r w:rsidRPr="009556C1">
              <w:rPr>
                <w:rFonts w:ascii="Times New Roman" w:hAnsi="Times New Roman" w:cs="Times New Roman"/>
              </w:rPr>
              <w:t>6</w:t>
            </w:r>
          </w:p>
        </w:tc>
        <w:tc>
          <w:tcPr>
            <w:tcW w:w="6881" w:type="dxa"/>
          </w:tcPr>
          <w:p w14:paraId="35221C09" w14:textId="77777777" w:rsidR="00B142F5" w:rsidRPr="009556C1" w:rsidRDefault="00CE2071"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Data Cleaning</w:t>
            </w:r>
            <w:r w:rsidRPr="009556C1">
              <w:rPr>
                <w:rFonts w:ascii="Times New Roman" w:hAnsi="Times New Roman" w:cs="Times New Roman"/>
              </w:rPr>
              <w:t xml:space="preserve"> </w:t>
            </w:r>
          </w:p>
          <w:p w14:paraId="00708037" w14:textId="68E67105" w:rsidR="00CE2071" w:rsidRPr="009556C1" w:rsidRDefault="00B142F5"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rPr>
              <w:t xml:space="preserve">   </w:t>
            </w:r>
            <w:r w:rsidR="00CE2071" w:rsidRPr="009556C1">
              <w:rPr>
                <w:rFonts w:ascii="Times New Roman" w:hAnsi="Times New Roman" w:cs="Times New Roman"/>
              </w:rPr>
              <w:t xml:space="preserve">Missing Values Imputation </w:t>
            </w:r>
          </w:p>
          <w:p w14:paraId="438BB849" w14:textId="7E895D7F" w:rsidR="00CE2071" w:rsidRPr="009556C1" w:rsidRDefault="00CE2071"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rPr>
              <w:t xml:space="preserve">   Outlier Treatment </w:t>
            </w:r>
          </w:p>
        </w:tc>
      </w:tr>
      <w:tr w:rsidR="00CE2071" w:rsidRPr="009556C1" w14:paraId="64BDE77D" w14:textId="77777777" w:rsidTr="00821CF4">
        <w:trPr>
          <w:trHeight w:val="281"/>
          <w:jc w:val="center"/>
        </w:trPr>
        <w:tc>
          <w:tcPr>
            <w:cnfStyle w:val="001000000000" w:firstRow="0" w:lastRow="0" w:firstColumn="1" w:lastColumn="0" w:oddVBand="0" w:evenVBand="0" w:oddHBand="0" w:evenHBand="0" w:firstRowFirstColumn="0" w:firstRowLastColumn="0" w:lastRowFirstColumn="0" w:lastRowLastColumn="0"/>
            <w:tcW w:w="1555" w:type="dxa"/>
          </w:tcPr>
          <w:p w14:paraId="497004A5" w14:textId="1CF761C7" w:rsidR="00CE2071" w:rsidRPr="009556C1" w:rsidRDefault="00E2526B" w:rsidP="00143AD1">
            <w:pPr>
              <w:spacing w:before="240"/>
              <w:jc w:val="center"/>
              <w:rPr>
                <w:rFonts w:ascii="Times New Roman" w:hAnsi="Times New Roman" w:cs="Times New Roman"/>
              </w:rPr>
            </w:pPr>
            <w:r w:rsidRPr="009556C1">
              <w:rPr>
                <w:rFonts w:ascii="Times New Roman" w:hAnsi="Times New Roman" w:cs="Times New Roman"/>
              </w:rPr>
              <w:t>7</w:t>
            </w:r>
          </w:p>
        </w:tc>
        <w:tc>
          <w:tcPr>
            <w:tcW w:w="6881" w:type="dxa"/>
          </w:tcPr>
          <w:p w14:paraId="696F0FCC" w14:textId="2C441F92" w:rsidR="00CE2071" w:rsidRPr="009556C1" w:rsidRDefault="00CE2071"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Exploratory Data Analysis (EDA) - Univariate Analysis</w:t>
            </w:r>
          </w:p>
        </w:tc>
      </w:tr>
      <w:tr w:rsidR="00CE2071" w:rsidRPr="009556C1" w14:paraId="7FC0D4C8" w14:textId="77777777" w:rsidTr="00821CF4">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1555" w:type="dxa"/>
          </w:tcPr>
          <w:p w14:paraId="32D9A79A" w14:textId="596EE1DD" w:rsidR="00CE2071" w:rsidRPr="009556C1" w:rsidRDefault="00E2526B" w:rsidP="00143AD1">
            <w:pPr>
              <w:spacing w:before="240"/>
              <w:jc w:val="center"/>
              <w:rPr>
                <w:rFonts w:ascii="Times New Roman" w:hAnsi="Times New Roman" w:cs="Times New Roman"/>
              </w:rPr>
            </w:pPr>
            <w:r w:rsidRPr="009556C1">
              <w:rPr>
                <w:rFonts w:ascii="Times New Roman" w:hAnsi="Times New Roman" w:cs="Times New Roman"/>
              </w:rPr>
              <w:t>8</w:t>
            </w:r>
          </w:p>
        </w:tc>
        <w:tc>
          <w:tcPr>
            <w:tcW w:w="6881" w:type="dxa"/>
          </w:tcPr>
          <w:p w14:paraId="62FF85E7" w14:textId="6872158C" w:rsidR="00CE2071" w:rsidRPr="009556C1" w:rsidRDefault="00CE2071"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Bivariate Analysis</w:t>
            </w:r>
          </w:p>
        </w:tc>
      </w:tr>
      <w:tr w:rsidR="00CE2071" w:rsidRPr="009556C1" w14:paraId="1CDA2C7A" w14:textId="77777777" w:rsidTr="00821CF4">
        <w:trPr>
          <w:trHeight w:val="261"/>
          <w:jc w:val="center"/>
        </w:trPr>
        <w:tc>
          <w:tcPr>
            <w:cnfStyle w:val="001000000000" w:firstRow="0" w:lastRow="0" w:firstColumn="1" w:lastColumn="0" w:oddVBand="0" w:evenVBand="0" w:oddHBand="0" w:evenHBand="0" w:firstRowFirstColumn="0" w:firstRowLastColumn="0" w:lastRowFirstColumn="0" w:lastRowLastColumn="0"/>
            <w:tcW w:w="1555" w:type="dxa"/>
          </w:tcPr>
          <w:p w14:paraId="7CA96DB1" w14:textId="25662208" w:rsidR="00B443EA" w:rsidRPr="009556C1" w:rsidRDefault="00B65132" w:rsidP="00143AD1">
            <w:pPr>
              <w:spacing w:before="240"/>
              <w:jc w:val="center"/>
              <w:rPr>
                <w:rFonts w:ascii="Times New Roman" w:hAnsi="Times New Roman" w:cs="Times New Roman"/>
              </w:rPr>
            </w:pPr>
            <w:r w:rsidRPr="009556C1">
              <w:rPr>
                <w:rFonts w:ascii="Times New Roman" w:hAnsi="Times New Roman" w:cs="Times New Roman"/>
              </w:rPr>
              <w:t>9</w:t>
            </w:r>
          </w:p>
        </w:tc>
        <w:tc>
          <w:tcPr>
            <w:tcW w:w="6881" w:type="dxa"/>
          </w:tcPr>
          <w:p w14:paraId="0AE20B5A" w14:textId="38C95208" w:rsidR="00CE2071" w:rsidRPr="009556C1" w:rsidRDefault="00222F81"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2F81">
              <w:rPr>
                <w:rFonts w:ascii="Times New Roman" w:hAnsi="Times New Roman" w:cs="Times New Roman"/>
                <w:b/>
                <w:bCs/>
              </w:rPr>
              <w:t>Multivariate</w:t>
            </w:r>
            <w:r w:rsidR="00B443EA" w:rsidRPr="009556C1">
              <w:rPr>
                <w:rFonts w:ascii="Times New Roman" w:hAnsi="Times New Roman" w:cs="Times New Roman"/>
                <w:b/>
                <w:bCs/>
              </w:rPr>
              <w:t xml:space="preserve"> Analysis</w:t>
            </w:r>
          </w:p>
        </w:tc>
      </w:tr>
      <w:tr w:rsidR="000D341B" w:rsidRPr="009556C1" w14:paraId="2CC41C72" w14:textId="77777777" w:rsidTr="00821CF4">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1555" w:type="dxa"/>
          </w:tcPr>
          <w:p w14:paraId="07CD45E8" w14:textId="72BFA1F8" w:rsidR="000D341B" w:rsidRPr="009556C1" w:rsidRDefault="00143AD1" w:rsidP="00143AD1">
            <w:pPr>
              <w:spacing w:before="240"/>
              <w:jc w:val="center"/>
              <w:rPr>
                <w:rFonts w:ascii="Times New Roman" w:hAnsi="Times New Roman" w:cs="Times New Roman"/>
              </w:rPr>
            </w:pPr>
            <w:r w:rsidRPr="009556C1">
              <w:rPr>
                <w:rFonts w:ascii="Times New Roman" w:hAnsi="Times New Roman" w:cs="Times New Roman"/>
              </w:rPr>
              <w:t>10</w:t>
            </w:r>
          </w:p>
        </w:tc>
        <w:tc>
          <w:tcPr>
            <w:tcW w:w="6881" w:type="dxa"/>
          </w:tcPr>
          <w:p w14:paraId="68FF7F50" w14:textId="4CFA2472" w:rsidR="000D341B" w:rsidRPr="009556C1" w:rsidRDefault="000D0887" w:rsidP="00E72216">
            <w:pPr>
              <w:pStyle w:val="Heading2"/>
              <w:shd w:val="clear" w:color="auto" w:fill="FFFFFF"/>
              <w:spacing w:before="240" w:after="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9556C1">
              <w:rPr>
                <w:rFonts w:ascii="Times New Roman" w:hAnsi="Times New Roman" w:cs="Times New Roman"/>
                <w:b/>
                <w:bCs/>
                <w:color w:val="000000" w:themeColor="text1"/>
                <w:sz w:val="24"/>
                <w:szCs w:val="24"/>
              </w:rPr>
              <w:t>Machin</w:t>
            </w:r>
            <w:r w:rsidR="00222F81">
              <w:rPr>
                <w:rFonts w:ascii="Times New Roman" w:hAnsi="Times New Roman" w:cs="Times New Roman"/>
                <w:b/>
                <w:bCs/>
                <w:color w:val="000000" w:themeColor="text1"/>
                <w:sz w:val="24"/>
                <w:szCs w:val="24"/>
              </w:rPr>
              <w:t>e</w:t>
            </w:r>
            <w:r w:rsidRPr="009556C1">
              <w:rPr>
                <w:rFonts w:ascii="Times New Roman" w:hAnsi="Times New Roman" w:cs="Times New Roman"/>
                <w:b/>
                <w:bCs/>
                <w:color w:val="000000" w:themeColor="text1"/>
                <w:sz w:val="24"/>
                <w:szCs w:val="24"/>
              </w:rPr>
              <w:t xml:space="preserve"> Learning Model Implementation</w:t>
            </w:r>
          </w:p>
        </w:tc>
      </w:tr>
      <w:tr w:rsidR="003F64F2" w:rsidRPr="009556C1" w14:paraId="4FCDACE1" w14:textId="77777777" w:rsidTr="00821CF4">
        <w:trPr>
          <w:trHeight w:val="92"/>
          <w:jc w:val="center"/>
        </w:trPr>
        <w:tc>
          <w:tcPr>
            <w:cnfStyle w:val="001000000000" w:firstRow="0" w:lastRow="0" w:firstColumn="1" w:lastColumn="0" w:oddVBand="0" w:evenVBand="0" w:oddHBand="0" w:evenHBand="0" w:firstRowFirstColumn="0" w:firstRowLastColumn="0" w:lastRowFirstColumn="0" w:lastRowLastColumn="0"/>
            <w:tcW w:w="1555" w:type="dxa"/>
          </w:tcPr>
          <w:p w14:paraId="3F774F1C" w14:textId="5F254393" w:rsidR="003F64F2" w:rsidRPr="009556C1" w:rsidRDefault="001541DF" w:rsidP="00143AD1">
            <w:pPr>
              <w:spacing w:before="240"/>
              <w:jc w:val="center"/>
              <w:rPr>
                <w:rFonts w:ascii="Times New Roman" w:hAnsi="Times New Roman" w:cs="Times New Roman"/>
              </w:rPr>
            </w:pPr>
            <w:r w:rsidRPr="009556C1">
              <w:rPr>
                <w:rFonts w:ascii="Times New Roman" w:hAnsi="Times New Roman" w:cs="Times New Roman"/>
              </w:rPr>
              <w:t>11</w:t>
            </w:r>
          </w:p>
        </w:tc>
        <w:tc>
          <w:tcPr>
            <w:tcW w:w="6881" w:type="dxa"/>
          </w:tcPr>
          <w:p w14:paraId="5F22A981" w14:textId="40F484F9" w:rsidR="003F64F2" w:rsidRPr="009556C1" w:rsidRDefault="000D0887"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9556C1">
              <w:rPr>
                <w:rFonts w:ascii="Times New Roman" w:hAnsi="Times New Roman" w:cs="Times New Roman"/>
                <w:b/>
                <w:bCs/>
              </w:rPr>
              <w:t xml:space="preserve">Best Model Selection </w:t>
            </w:r>
            <w:r w:rsidR="00821CF4" w:rsidRPr="009556C1">
              <w:rPr>
                <w:rFonts w:ascii="Times New Roman" w:hAnsi="Times New Roman" w:cs="Times New Roman"/>
                <w:b/>
                <w:bCs/>
              </w:rPr>
              <w:t>a</w:t>
            </w:r>
            <w:r w:rsidRPr="009556C1">
              <w:rPr>
                <w:rFonts w:ascii="Times New Roman" w:hAnsi="Times New Roman" w:cs="Times New Roman"/>
                <w:b/>
                <w:bCs/>
              </w:rPr>
              <w:t>nd Saving</w:t>
            </w:r>
          </w:p>
        </w:tc>
      </w:tr>
      <w:tr w:rsidR="00CE2071" w:rsidRPr="009556C1" w14:paraId="09B2AE30" w14:textId="77777777" w:rsidTr="00821CF4">
        <w:trPr>
          <w:cnfStyle w:val="000000100000" w:firstRow="0" w:lastRow="0" w:firstColumn="0" w:lastColumn="0" w:oddVBand="0" w:evenVBand="0" w:oddHBand="1"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1555" w:type="dxa"/>
          </w:tcPr>
          <w:p w14:paraId="24541C35" w14:textId="339E5AB6" w:rsidR="00CE2071" w:rsidRPr="009556C1" w:rsidRDefault="00B142F5" w:rsidP="00143AD1">
            <w:pPr>
              <w:spacing w:before="240"/>
              <w:jc w:val="center"/>
              <w:rPr>
                <w:rFonts w:ascii="Times New Roman" w:hAnsi="Times New Roman" w:cs="Times New Roman"/>
              </w:rPr>
            </w:pPr>
            <w:r w:rsidRPr="009556C1">
              <w:rPr>
                <w:rFonts w:ascii="Times New Roman" w:hAnsi="Times New Roman" w:cs="Times New Roman"/>
              </w:rPr>
              <w:t>1</w:t>
            </w:r>
            <w:r w:rsidR="004F1E0D" w:rsidRPr="009556C1">
              <w:rPr>
                <w:rFonts w:ascii="Times New Roman" w:hAnsi="Times New Roman" w:cs="Times New Roman"/>
              </w:rPr>
              <w:t>2</w:t>
            </w:r>
          </w:p>
        </w:tc>
        <w:tc>
          <w:tcPr>
            <w:tcW w:w="6881" w:type="dxa"/>
          </w:tcPr>
          <w:p w14:paraId="49CAF1FF" w14:textId="61864635" w:rsidR="00CE2071" w:rsidRPr="009556C1" w:rsidRDefault="00CE2071" w:rsidP="00B65132">
            <w:pPr>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Overall Insights from Analysis</w:t>
            </w:r>
          </w:p>
        </w:tc>
      </w:tr>
      <w:tr w:rsidR="00CE2071" w:rsidRPr="009556C1" w14:paraId="69D192AC" w14:textId="77777777" w:rsidTr="00821CF4">
        <w:trPr>
          <w:trHeight w:val="252"/>
          <w:jc w:val="center"/>
        </w:trPr>
        <w:tc>
          <w:tcPr>
            <w:cnfStyle w:val="001000000000" w:firstRow="0" w:lastRow="0" w:firstColumn="1" w:lastColumn="0" w:oddVBand="0" w:evenVBand="0" w:oddHBand="0" w:evenHBand="0" w:firstRowFirstColumn="0" w:firstRowLastColumn="0" w:lastRowFirstColumn="0" w:lastRowLastColumn="0"/>
            <w:tcW w:w="1555" w:type="dxa"/>
          </w:tcPr>
          <w:p w14:paraId="2CFB317B" w14:textId="7F5CC141" w:rsidR="00CE2071" w:rsidRPr="009556C1" w:rsidRDefault="00B142F5" w:rsidP="00143AD1">
            <w:pPr>
              <w:spacing w:before="240"/>
              <w:jc w:val="center"/>
              <w:rPr>
                <w:rFonts w:ascii="Times New Roman" w:hAnsi="Times New Roman" w:cs="Times New Roman"/>
              </w:rPr>
            </w:pPr>
            <w:r w:rsidRPr="009556C1">
              <w:rPr>
                <w:rFonts w:ascii="Times New Roman" w:hAnsi="Times New Roman" w:cs="Times New Roman"/>
              </w:rPr>
              <w:t>1</w:t>
            </w:r>
            <w:r w:rsidR="004F1E0D" w:rsidRPr="009556C1">
              <w:rPr>
                <w:rFonts w:ascii="Times New Roman" w:hAnsi="Times New Roman" w:cs="Times New Roman"/>
              </w:rPr>
              <w:t>3</w:t>
            </w:r>
          </w:p>
        </w:tc>
        <w:tc>
          <w:tcPr>
            <w:tcW w:w="6881" w:type="dxa"/>
          </w:tcPr>
          <w:p w14:paraId="3BA5FC6C" w14:textId="68D59D92" w:rsidR="00CE2071" w:rsidRPr="009556C1" w:rsidRDefault="00CE2071" w:rsidP="00B65132">
            <w:pPr>
              <w:spacing w:before="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556C1">
              <w:rPr>
                <w:rFonts w:ascii="Times New Roman" w:hAnsi="Times New Roman" w:cs="Times New Roman"/>
                <w:b/>
                <w:bCs/>
              </w:rPr>
              <w:t>Conclusion</w:t>
            </w:r>
          </w:p>
        </w:tc>
      </w:tr>
    </w:tbl>
    <w:p w14:paraId="4187301F" w14:textId="77777777" w:rsidR="00AC039A" w:rsidRPr="00C31BC4" w:rsidRDefault="00AC039A" w:rsidP="00BB5D50">
      <w:pPr>
        <w:rPr>
          <w:rFonts w:ascii="Times New Roman" w:hAnsi="Times New Roman" w:cs="Times New Roman"/>
        </w:rPr>
      </w:pPr>
    </w:p>
    <w:p w14:paraId="75A14E0F" w14:textId="77777777" w:rsidR="004F1E0D" w:rsidRDefault="004F1E0D" w:rsidP="00BB5D50">
      <w:pPr>
        <w:rPr>
          <w:rFonts w:ascii="Times New Roman" w:hAnsi="Times New Roman" w:cs="Times New Roman"/>
        </w:rPr>
      </w:pPr>
    </w:p>
    <w:p w14:paraId="4EA10017" w14:textId="77777777" w:rsidR="008158C8" w:rsidRDefault="008158C8" w:rsidP="00BB5D50">
      <w:pPr>
        <w:rPr>
          <w:rFonts w:ascii="Times New Roman" w:hAnsi="Times New Roman" w:cs="Times New Roman"/>
        </w:rPr>
      </w:pPr>
    </w:p>
    <w:p w14:paraId="7518672D" w14:textId="77777777" w:rsidR="008158C8" w:rsidRDefault="008158C8" w:rsidP="00BB5D50">
      <w:pPr>
        <w:rPr>
          <w:rFonts w:ascii="Times New Roman" w:hAnsi="Times New Roman" w:cs="Times New Roman"/>
        </w:rPr>
      </w:pPr>
    </w:p>
    <w:p w14:paraId="2D680FF4" w14:textId="77777777" w:rsidR="008158C8" w:rsidRDefault="008158C8" w:rsidP="00BB5D50">
      <w:pPr>
        <w:rPr>
          <w:rFonts w:ascii="Times New Roman" w:hAnsi="Times New Roman" w:cs="Times New Roman"/>
        </w:rPr>
      </w:pPr>
    </w:p>
    <w:p w14:paraId="6B1A398E" w14:textId="77777777" w:rsidR="000D341B" w:rsidRDefault="000D341B" w:rsidP="00BB5D50">
      <w:pPr>
        <w:rPr>
          <w:rFonts w:ascii="Times New Roman" w:hAnsi="Times New Roman" w:cs="Times New Roman"/>
        </w:rPr>
      </w:pPr>
    </w:p>
    <w:p w14:paraId="6FB53E83" w14:textId="77777777" w:rsidR="00821CF4" w:rsidRDefault="00821CF4" w:rsidP="00BB5D50">
      <w:pPr>
        <w:rPr>
          <w:rFonts w:ascii="Times New Roman" w:hAnsi="Times New Roman" w:cs="Times New Roman"/>
        </w:rPr>
      </w:pPr>
    </w:p>
    <w:p w14:paraId="643C02CB" w14:textId="77777777" w:rsidR="00821CF4" w:rsidRPr="00C31BC4" w:rsidRDefault="00821CF4" w:rsidP="00BB5D50">
      <w:pPr>
        <w:rPr>
          <w:rFonts w:ascii="Times New Roman" w:hAnsi="Times New Roman" w:cs="Times New Roman"/>
        </w:rPr>
      </w:pPr>
    </w:p>
    <w:p w14:paraId="29C436FD" w14:textId="77777777" w:rsidR="00710BA9" w:rsidRPr="00C31BC4" w:rsidRDefault="00710BA9" w:rsidP="00BB5D50">
      <w:pPr>
        <w:pStyle w:val="ListParagraph"/>
        <w:ind w:left="0"/>
        <w:rPr>
          <w:rFonts w:ascii="Times New Roman" w:hAnsi="Times New Roman" w:cs="Times New Roman"/>
          <w:b/>
          <w:bCs/>
          <w:sz w:val="36"/>
          <w:szCs w:val="36"/>
        </w:rPr>
      </w:pPr>
    </w:p>
    <w:p w14:paraId="4D355AFD" w14:textId="7BE0607E" w:rsidR="00ED5A0B" w:rsidRDefault="00AC039A" w:rsidP="00195270">
      <w:pPr>
        <w:pStyle w:val="ListParagraph"/>
        <w:numPr>
          <w:ilvl w:val="0"/>
          <w:numId w:val="4"/>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lastRenderedPageBreak/>
        <w:t>INTRODUCTION</w:t>
      </w:r>
    </w:p>
    <w:p w14:paraId="3B49A4CB" w14:textId="77777777" w:rsidR="00195270" w:rsidRPr="00195270" w:rsidRDefault="00195270" w:rsidP="00195270">
      <w:pPr>
        <w:pStyle w:val="ListParagraph"/>
        <w:ind w:left="0"/>
        <w:rPr>
          <w:rFonts w:ascii="Times New Roman" w:hAnsi="Times New Roman" w:cs="Times New Roman"/>
          <w:b/>
          <w:bCs/>
          <w:sz w:val="36"/>
          <w:szCs w:val="36"/>
        </w:rPr>
      </w:pPr>
    </w:p>
    <w:p w14:paraId="26BD2C76" w14:textId="77777777" w:rsidR="0002433B" w:rsidRDefault="00EE6C5A" w:rsidP="00195270">
      <w:pPr>
        <w:pStyle w:val="ListParagraph"/>
        <w:spacing w:before="100" w:beforeAutospacing="1" w:after="100" w:afterAutospacing="1" w:line="360" w:lineRule="auto"/>
        <w:ind w:left="0" w:firstLine="720"/>
        <w:jc w:val="both"/>
        <w:rPr>
          <w:rFonts w:ascii="Times New Roman" w:eastAsia="Times New Roman" w:hAnsi="Times New Roman" w:cs="Times New Roman"/>
          <w:kern w:val="0"/>
          <w:lang w:eastAsia="en-IN"/>
          <w14:ligatures w14:val="none"/>
        </w:rPr>
      </w:pPr>
      <w:r w:rsidRPr="00EE6C5A">
        <w:rPr>
          <w:rFonts w:ascii="Times New Roman" w:eastAsia="Times New Roman" w:hAnsi="Times New Roman" w:cs="Times New Roman"/>
          <w:kern w:val="0"/>
          <w:lang w:eastAsia="en-IN"/>
          <w14:ligatures w14:val="none"/>
        </w:rPr>
        <w:t xml:space="preserve">Cricket has always been one of the most celebrated sports in India, and the Indian Premier League (IPL) has taken it to a new dimension by combining entertainment, strategy, and competitiveness. The IPL is not just about players’ skills on the field, but also about data-driven decision-making, where toss outcomes, team combinations, and match venues can significantly influence the results. </w:t>
      </w:r>
    </w:p>
    <w:p w14:paraId="65368824" w14:textId="77777777" w:rsidR="0002433B" w:rsidRDefault="0002433B" w:rsidP="0002433B">
      <w:pPr>
        <w:pStyle w:val="ListParagraph"/>
        <w:spacing w:before="100" w:beforeAutospacing="1" w:after="100" w:afterAutospacing="1" w:line="360" w:lineRule="auto"/>
        <w:ind w:left="0"/>
        <w:jc w:val="both"/>
        <w:rPr>
          <w:rFonts w:ascii="Times New Roman" w:eastAsia="Times New Roman" w:hAnsi="Times New Roman" w:cs="Times New Roman"/>
          <w:kern w:val="0"/>
          <w:lang w:eastAsia="en-IN"/>
          <w14:ligatures w14:val="none"/>
        </w:rPr>
      </w:pPr>
    </w:p>
    <w:p w14:paraId="59A4A6E0" w14:textId="783D0C11" w:rsidR="0002433B" w:rsidRDefault="00EE6C5A" w:rsidP="00195270">
      <w:pPr>
        <w:pStyle w:val="ListParagraph"/>
        <w:spacing w:before="100" w:beforeAutospacing="1" w:after="100" w:afterAutospacing="1" w:line="360" w:lineRule="auto"/>
        <w:ind w:left="0" w:firstLine="720"/>
        <w:jc w:val="both"/>
        <w:rPr>
          <w:rFonts w:ascii="Times New Roman" w:eastAsia="Times New Roman" w:hAnsi="Times New Roman" w:cs="Times New Roman"/>
          <w:kern w:val="0"/>
          <w:lang w:eastAsia="en-IN"/>
          <w14:ligatures w14:val="none"/>
        </w:rPr>
      </w:pPr>
      <w:r w:rsidRPr="00EE6C5A">
        <w:rPr>
          <w:rFonts w:ascii="Times New Roman" w:eastAsia="Times New Roman" w:hAnsi="Times New Roman" w:cs="Times New Roman"/>
          <w:kern w:val="0"/>
          <w:lang w:eastAsia="en-IN"/>
          <w14:ligatures w14:val="none"/>
        </w:rPr>
        <w:t>With the availability of historical IPL datasets, we now have an opportunity to explore this data to uncover patterns, trends, and factors that shape the outcomes of matches.</w:t>
      </w:r>
      <w:r w:rsidR="0002433B">
        <w:rPr>
          <w:rFonts w:ascii="Times New Roman" w:eastAsia="Times New Roman" w:hAnsi="Times New Roman" w:cs="Times New Roman"/>
          <w:kern w:val="0"/>
          <w:lang w:eastAsia="en-IN"/>
          <w14:ligatures w14:val="none"/>
        </w:rPr>
        <w:t xml:space="preserve"> </w:t>
      </w:r>
      <w:r w:rsidRPr="00EE6C5A">
        <w:rPr>
          <w:rFonts w:ascii="Times New Roman" w:eastAsia="Times New Roman" w:hAnsi="Times New Roman" w:cs="Times New Roman"/>
          <w:kern w:val="0"/>
          <w:lang w:eastAsia="en-IN"/>
          <w14:ligatures w14:val="none"/>
        </w:rPr>
        <w:t xml:space="preserve">In today’s world, data analytics and machine learning play a vital role in sports. They provide coaches, analysts, and fans with meaningful insights that go beyond traditional statistics. </w:t>
      </w:r>
    </w:p>
    <w:p w14:paraId="2D73160E" w14:textId="77777777" w:rsidR="0002433B" w:rsidRDefault="0002433B" w:rsidP="0002433B">
      <w:pPr>
        <w:pStyle w:val="ListParagraph"/>
        <w:spacing w:before="100" w:beforeAutospacing="1" w:after="100" w:afterAutospacing="1" w:line="360" w:lineRule="auto"/>
        <w:ind w:left="0"/>
        <w:jc w:val="both"/>
        <w:rPr>
          <w:rFonts w:ascii="Times New Roman" w:eastAsia="Times New Roman" w:hAnsi="Times New Roman" w:cs="Times New Roman"/>
          <w:kern w:val="0"/>
          <w:lang w:eastAsia="en-IN"/>
          <w14:ligatures w14:val="none"/>
        </w:rPr>
      </w:pPr>
    </w:p>
    <w:p w14:paraId="680013A1" w14:textId="6A57DD7E" w:rsidR="00FB3AC8" w:rsidRDefault="00EE6C5A" w:rsidP="00195270">
      <w:pPr>
        <w:pStyle w:val="ListParagraph"/>
        <w:spacing w:before="100" w:beforeAutospacing="1" w:after="100" w:afterAutospacing="1" w:line="360" w:lineRule="auto"/>
        <w:ind w:left="0" w:firstLine="720"/>
        <w:jc w:val="both"/>
        <w:rPr>
          <w:rFonts w:ascii="Times New Roman" w:eastAsia="Times New Roman" w:hAnsi="Times New Roman" w:cs="Times New Roman"/>
          <w:kern w:val="0"/>
          <w:lang w:eastAsia="en-IN"/>
          <w14:ligatures w14:val="none"/>
        </w:rPr>
      </w:pPr>
      <w:r w:rsidRPr="00EE6C5A">
        <w:rPr>
          <w:rFonts w:ascii="Times New Roman" w:eastAsia="Times New Roman" w:hAnsi="Times New Roman" w:cs="Times New Roman"/>
          <w:kern w:val="0"/>
          <w:lang w:eastAsia="en-IN"/>
          <w14:ligatures w14:val="none"/>
        </w:rPr>
        <w:t xml:space="preserve">By applying machine learning algorithms to IPL match data, we can identify important factors such as the impact of toss decisions, the advantage of specific venues, and the relative strengths of different teams. More importantly, predictive </w:t>
      </w:r>
      <w:proofErr w:type="spellStart"/>
      <w:r w:rsidRPr="00EE6C5A">
        <w:rPr>
          <w:rFonts w:ascii="Times New Roman" w:eastAsia="Times New Roman" w:hAnsi="Times New Roman" w:cs="Times New Roman"/>
          <w:kern w:val="0"/>
          <w:lang w:eastAsia="en-IN"/>
          <w14:ligatures w14:val="none"/>
        </w:rPr>
        <w:t>modeling</w:t>
      </w:r>
      <w:proofErr w:type="spellEnd"/>
      <w:r w:rsidRPr="00EE6C5A">
        <w:rPr>
          <w:rFonts w:ascii="Times New Roman" w:eastAsia="Times New Roman" w:hAnsi="Times New Roman" w:cs="Times New Roman"/>
          <w:kern w:val="0"/>
          <w:lang w:eastAsia="en-IN"/>
          <w14:ligatures w14:val="none"/>
        </w:rPr>
        <w:t xml:space="preserve"> can be used to forecast match winners, giving us a deeper understanding of how cricket strategy aligns with real-world outcomes.</w:t>
      </w:r>
    </w:p>
    <w:p w14:paraId="6C10AC05" w14:textId="77777777" w:rsidR="00FE1CA0" w:rsidRPr="00195270" w:rsidRDefault="00FE1CA0" w:rsidP="00195270">
      <w:pPr>
        <w:pStyle w:val="ListParagraph"/>
        <w:spacing w:before="100" w:beforeAutospacing="1" w:after="100" w:afterAutospacing="1" w:line="360" w:lineRule="auto"/>
        <w:ind w:left="0" w:firstLine="720"/>
        <w:jc w:val="both"/>
        <w:rPr>
          <w:rFonts w:ascii="Times New Roman" w:eastAsia="Times New Roman" w:hAnsi="Times New Roman" w:cs="Times New Roman"/>
          <w:kern w:val="0"/>
          <w:lang w:eastAsia="en-IN"/>
          <w14:ligatures w14:val="none"/>
        </w:rPr>
      </w:pPr>
    </w:p>
    <w:p w14:paraId="1F4D5A8A" w14:textId="02B7511F" w:rsidR="009C3B81" w:rsidRDefault="00FB3AC8" w:rsidP="00FE1CA0">
      <w:pPr>
        <w:pStyle w:val="ListParagraph"/>
        <w:numPr>
          <w:ilvl w:val="0"/>
          <w:numId w:val="4"/>
        </w:numPr>
        <w:tabs>
          <w:tab w:val="left" w:pos="1920"/>
        </w:tabs>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AIM OF THE PROJECT</w:t>
      </w:r>
    </w:p>
    <w:p w14:paraId="74C7C72F" w14:textId="77777777" w:rsidR="00FE1CA0" w:rsidRPr="00FE1CA0" w:rsidRDefault="00FE1CA0" w:rsidP="00FE1CA0">
      <w:pPr>
        <w:pStyle w:val="ListParagraph"/>
        <w:tabs>
          <w:tab w:val="left" w:pos="1920"/>
        </w:tabs>
        <w:ind w:left="0"/>
        <w:rPr>
          <w:rFonts w:ascii="Times New Roman" w:hAnsi="Times New Roman" w:cs="Times New Roman"/>
          <w:b/>
          <w:bCs/>
          <w:sz w:val="36"/>
          <w:szCs w:val="36"/>
        </w:rPr>
      </w:pPr>
    </w:p>
    <w:p w14:paraId="57AB3484" w14:textId="0BA423B1" w:rsidR="0060522A" w:rsidRPr="0060522A" w:rsidRDefault="0060522A" w:rsidP="00FE1CA0">
      <w:pPr>
        <w:pStyle w:val="ListParagraph"/>
        <w:numPr>
          <w:ilvl w:val="0"/>
          <w:numId w:val="48"/>
        </w:numPr>
        <w:spacing w:line="360" w:lineRule="auto"/>
        <w:ind w:left="284" w:hanging="284"/>
        <w:jc w:val="both"/>
        <w:rPr>
          <w:rFonts w:ascii="Times New Roman" w:eastAsia="Times New Roman" w:hAnsi="Times New Roman" w:cs="Times New Roman"/>
          <w:kern w:val="0"/>
          <w:lang w:eastAsia="en-IN"/>
          <w14:ligatures w14:val="none"/>
        </w:rPr>
      </w:pPr>
      <w:r w:rsidRPr="0060522A">
        <w:rPr>
          <w:rFonts w:ascii="Times New Roman" w:eastAsia="Times New Roman" w:hAnsi="Times New Roman" w:cs="Times New Roman"/>
          <w:kern w:val="0"/>
          <w:lang w:eastAsia="en-IN"/>
          <w14:ligatures w14:val="none"/>
        </w:rPr>
        <w:t xml:space="preserve">To perform </w:t>
      </w:r>
      <w:r w:rsidRPr="0060522A">
        <w:rPr>
          <w:rFonts w:ascii="Times New Roman" w:eastAsia="Times New Roman" w:hAnsi="Times New Roman" w:cs="Times New Roman"/>
          <w:b/>
          <w:bCs/>
          <w:kern w:val="0"/>
          <w:lang w:eastAsia="en-IN"/>
          <w14:ligatures w14:val="none"/>
        </w:rPr>
        <w:t>Exploratory Data Analysis (EDA)</w:t>
      </w:r>
      <w:r w:rsidRPr="0060522A">
        <w:rPr>
          <w:rFonts w:ascii="Times New Roman" w:eastAsia="Times New Roman" w:hAnsi="Times New Roman" w:cs="Times New Roman"/>
          <w:kern w:val="0"/>
          <w:lang w:eastAsia="en-IN"/>
          <w14:ligatures w14:val="none"/>
        </w:rPr>
        <w:t xml:space="preserve"> on the IPL dataset and understand patterns in historical match data.</w:t>
      </w:r>
    </w:p>
    <w:p w14:paraId="5E0A7E99" w14:textId="707FA4BD" w:rsidR="0060522A" w:rsidRPr="0060522A" w:rsidRDefault="0060522A" w:rsidP="00FE1CA0">
      <w:pPr>
        <w:pStyle w:val="ListParagraph"/>
        <w:numPr>
          <w:ilvl w:val="0"/>
          <w:numId w:val="48"/>
        </w:numPr>
        <w:spacing w:line="360" w:lineRule="auto"/>
        <w:ind w:left="284" w:hanging="284"/>
        <w:jc w:val="both"/>
        <w:rPr>
          <w:rFonts w:ascii="Times New Roman" w:eastAsia="Times New Roman" w:hAnsi="Times New Roman" w:cs="Times New Roman"/>
          <w:kern w:val="0"/>
          <w:lang w:eastAsia="en-IN"/>
          <w14:ligatures w14:val="none"/>
        </w:rPr>
      </w:pPr>
      <w:r w:rsidRPr="0060522A">
        <w:rPr>
          <w:rFonts w:ascii="Times New Roman" w:eastAsia="Times New Roman" w:hAnsi="Times New Roman" w:cs="Times New Roman"/>
          <w:kern w:val="0"/>
          <w:lang w:eastAsia="en-IN"/>
          <w14:ligatures w14:val="none"/>
        </w:rPr>
        <w:t xml:space="preserve">To </w:t>
      </w:r>
      <w:r w:rsidRPr="0060522A">
        <w:rPr>
          <w:rFonts w:ascii="Times New Roman" w:eastAsia="Times New Roman" w:hAnsi="Times New Roman" w:cs="Times New Roman"/>
          <w:b/>
          <w:bCs/>
          <w:kern w:val="0"/>
          <w:lang w:eastAsia="en-IN"/>
          <w14:ligatures w14:val="none"/>
        </w:rPr>
        <w:t>identify the key factors</w:t>
      </w:r>
      <w:r w:rsidRPr="0060522A">
        <w:rPr>
          <w:rFonts w:ascii="Times New Roman" w:eastAsia="Times New Roman" w:hAnsi="Times New Roman" w:cs="Times New Roman"/>
          <w:kern w:val="0"/>
          <w:lang w:eastAsia="en-IN"/>
          <w14:ligatures w14:val="none"/>
        </w:rPr>
        <w:t xml:space="preserve"> such as toss decisions, venues, and team performances that influence match outcomes.</w:t>
      </w:r>
    </w:p>
    <w:p w14:paraId="53A79AD5" w14:textId="4D1C4788" w:rsidR="0060522A" w:rsidRPr="0060522A" w:rsidRDefault="0060522A" w:rsidP="00FE1CA0">
      <w:pPr>
        <w:pStyle w:val="ListParagraph"/>
        <w:numPr>
          <w:ilvl w:val="0"/>
          <w:numId w:val="48"/>
        </w:numPr>
        <w:spacing w:line="360" w:lineRule="auto"/>
        <w:ind w:left="284" w:hanging="284"/>
        <w:jc w:val="both"/>
        <w:rPr>
          <w:rFonts w:ascii="Times New Roman" w:eastAsia="Times New Roman" w:hAnsi="Times New Roman" w:cs="Times New Roman"/>
          <w:kern w:val="0"/>
          <w:lang w:eastAsia="en-IN"/>
          <w14:ligatures w14:val="none"/>
        </w:rPr>
      </w:pPr>
      <w:r w:rsidRPr="0060522A">
        <w:rPr>
          <w:rFonts w:ascii="Times New Roman" w:eastAsia="Times New Roman" w:hAnsi="Times New Roman" w:cs="Times New Roman"/>
          <w:kern w:val="0"/>
          <w:lang w:eastAsia="en-IN"/>
          <w14:ligatures w14:val="none"/>
        </w:rPr>
        <w:t xml:space="preserve">To </w:t>
      </w:r>
      <w:r w:rsidRPr="0060522A">
        <w:rPr>
          <w:rFonts w:ascii="Times New Roman" w:eastAsia="Times New Roman" w:hAnsi="Times New Roman" w:cs="Times New Roman"/>
          <w:b/>
          <w:bCs/>
          <w:kern w:val="0"/>
          <w:lang w:eastAsia="en-IN"/>
          <w14:ligatures w14:val="none"/>
        </w:rPr>
        <w:t>clean, preprocess, and transform</w:t>
      </w:r>
      <w:r w:rsidRPr="0060522A">
        <w:rPr>
          <w:rFonts w:ascii="Times New Roman" w:eastAsia="Times New Roman" w:hAnsi="Times New Roman" w:cs="Times New Roman"/>
          <w:kern w:val="0"/>
          <w:lang w:eastAsia="en-IN"/>
          <w14:ligatures w14:val="none"/>
        </w:rPr>
        <w:t xml:space="preserve"> the dataset for reliable analysis and machine learning </w:t>
      </w:r>
      <w:proofErr w:type="spellStart"/>
      <w:r w:rsidRPr="0060522A">
        <w:rPr>
          <w:rFonts w:ascii="Times New Roman" w:eastAsia="Times New Roman" w:hAnsi="Times New Roman" w:cs="Times New Roman"/>
          <w:kern w:val="0"/>
          <w:lang w:eastAsia="en-IN"/>
          <w14:ligatures w14:val="none"/>
        </w:rPr>
        <w:t>modeling</w:t>
      </w:r>
      <w:proofErr w:type="spellEnd"/>
      <w:r w:rsidRPr="0060522A">
        <w:rPr>
          <w:rFonts w:ascii="Times New Roman" w:eastAsia="Times New Roman" w:hAnsi="Times New Roman" w:cs="Times New Roman"/>
          <w:kern w:val="0"/>
          <w:lang w:eastAsia="en-IN"/>
          <w14:ligatures w14:val="none"/>
        </w:rPr>
        <w:t>.</w:t>
      </w:r>
    </w:p>
    <w:p w14:paraId="5FEBC2C1" w14:textId="3E2870CF" w:rsidR="0060522A" w:rsidRPr="0060522A" w:rsidRDefault="0060522A" w:rsidP="00FE1CA0">
      <w:pPr>
        <w:pStyle w:val="ListParagraph"/>
        <w:numPr>
          <w:ilvl w:val="0"/>
          <w:numId w:val="48"/>
        </w:numPr>
        <w:spacing w:line="360" w:lineRule="auto"/>
        <w:ind w:left="284" w:hanging="284"/>
        <w:jc w:val="both"/>
        <w:rPr>
          <w:rFonts w:ascii="Times New Roman" w:eastAsia="Times New Roman" w:hAnsi="Times New Roman" w:cs="Times New Roman"/>
          <w:kern w:val="0"/>
          <w:lang w:eastAsia="en-IN"/>
          <w14:ligatures w14:val="none"/>
        </w:rPr>
      </w:pPr>
      <w:r w:rsidRPr="0060522A">
        <w:rPr>
          <w:rFonts w:ascii="Times New Roman" w:eastAsia="Times New Roman" w:hAnsi="Times New Roman" w:cs="Times New Roman"/>
          <w:kern w:val="0"/>
          <w:lang w:eastAsia="en-IN"/>
          <w14:ligatures w14:val="none"/>
        </w:rPr>
        <w:t xml:space="preserve">To </w:t>
      </w:r>
      <w:r w:rsidRPr="0060522A">
        <w:rPr>
          <w:rFonts w:ascii="Times New Roman" w:eastAsia="Times New Roman" w:hAnsi="Times New Roman" w:cs="Times New Roman"/>
          <w:b/>
          <w:bCs/>
          <w:kern w:val="0"/>
          <w:lang w:eastAsia="en-IN"/>
          <w14:ligatures w14:val="none"/>
        </w:rPr>
        <w:t>develop and train machine learning models</w:t>
      </w:r>
      <w:r w:rsidRPr="0060522A">
        <w:rPr>
          <w:rFonts w:ascii="Times New Roman" w:eastAsia="Times New Roman" w:hAnsi="Times New Roman" w:cs="Times New Roman"/>
          <w:kern w:val="0"/>
          <w:lang w:eastAsia="en-IN"/>
          <w14:ligatures w14:val="none"/>
        </w:rPr>
        <w:t xml:space="preserve"> capable of predicting the winner of an IPL match with good accuracy.</w:t>
      </w:r>
    </w:p>
    <w:p w14:paraId="729B5D19" w14:textId="4A33B353" w:rsidR="0060522A" w:rsidRPr="0060522A" w:rsidRDefault="0060522A" w:rsidP="00FE1CA0">
      <w:pPr>
        <w:pStyle w:val="ListParagraph"/>
        <w:numPr>
          <w:ilvl w:val="0"/>
          <w:numId w:val="48"/>
        </w:numPr>
        <w:spacing w:line="360" w:lineRule="auto"/>
        <w:ind w:left="284" w:hanging="284"/>
        <w:jc w:val="both"/>
        <w:rPr>
          <w:rFonts w:ascii="Times New Roman" w:eastAsia="Times New Roman" w:hAnsi="Times New Roman" w:cs="Times New Roman"/>
          <w:kern w:val="0"/>
          <w:lang w:eastAsia="en-IN"/>
          <w14:ligatures w14:val="none"/>
        </w:rPr>
      </w:pPr>
      <w:r w:rsidRPr="0060522A">
        <w:rPr>
          <w:rFonts w:ascii="Times New Roman" w:eastAsia="Times New Roman" w:hAnsi="Times New Roman" w:cs="Times New Roman"/>
          <w:kern w:val="0"/>
          <w:lang w:eastAsia="en-IN"/>
          <w14:ligatures w14:val="none"/>
        </w:rPr>
        <w:t xml:space="preserve">To </w:t>
      </w:r>
      <w:r w:rsidRPr="0060522A">
        <w:rPr>
          <w:rFonts w:ascii="Times New Roman" w:eastAsia="Times New Roman" w:hAnsi="Times New Roman" w:cs="Times New Roman"/>
          <w:b/>
          <w:bCs/>
          <w:kern w:val="0"/>
          <w:lang w:eastAsia="en-IN"/>
          <w14:ligatures w14:val="none"/>
        </w:rPr>
        <w:t>visualize insights and trends</w:t>
      </w:r>
      <w:r w:rsidRPr="0060522A">
        <w:rPr>
          <w:rFonts w:ascii="Times New Roman" w:eastAsia="Times New Roman" w:hAnsi="Times New Roman" w:cs="Times New Roman"/>
          <w:kern w:val="0"/>
          <w:lang w:eastAsia="en-IN"/>
          <w14:ligatures w14:val="none"/>
        </w:rPr>
        <w:t xml:space="preserve"> through graphs and charts, enabling data-driven conclusions and strategic recommendations.</w:t>
      </w:r>
    </w:p>
    <w:p w14:paraId="1F2304D8" w14:textId="77777777" w:rsidR="00DA5951" w:rsidRPr="00C31BC4" w:rsidRDefault="00DA5951" w:rsidP="00BB5D50">
      <w:pPr>
        <w:pStyle w:val="ListParagraph"/>
        <w:ind w:left="0"/>
        <w:rPr>
          <w:rFonts w:ascii="Times New Roman" w:eastAsia="Times New Roman" w:hAnsi="Times New Roman" w:cs="Times New Roman"/>
          <w:kern w:val="0"/>
          <w:lang w:eastAsia="en-IN"/>
          <w14:ligatures w14:val="none"/>
        </w:rPr>
      </w:pPr>
    </w:p>
    <w:p w14:paraId="7E7C0849" w14:textId="77777777" w:rsidR="00F15FEB" w:rsidRPr="00C31BC4" w:rsidRDefault="00F15FEB" w:rsidP="00BB5D50">
      <w:pPr>
        <w:pStyle w:val="ListParagraph"/>
        <w:ind w:left="0"/>
        <w:rPr>
          <w:rFonts w:ascii="Times New Roman" w:eastAsia="Times New Roman" w:hAnsi="Times New Roman" w:cs="Times New Roman"/>
          <w:kern w:val="0"/>
          <w:lang w:eastAsia="en-IN"/>
          <w14:ligatures w14:val="none"/>
        </w:rPr>
      </w:pPr>
    </w:p>
    <w:p w14:paraId="75CB9BC0" w14:textId="45524995" w:rsidR="00DA5951" w:rsidRPr="00C31BC4" w:rsidRDefault="00F15FEB" w:rsidP="00F511B9">
      <w:pPr>
        <w:pStyle w:val="ListParagraph"/>
        <w:numPr>
          <w:ilvl w:val="0"/>
          <w:numId w:val="4"/>
        </w:numPr>
        <w:spacing w:before="100" w:beforeAutospacing="1" w:after="100" w:afterAutospacing="1" w:line="240" w:lineRule="auto"/>
        <w:ind w:left="0"/>
        <w:jc w:val="center"/>
        <w:rPr>
          <w:rFonts w:ascii="Times New Roman" w:eastAsia="Times New Roman" w:hAnsi="Times New Roman" w:cs="Times New Roman"/>
          <w:kern w:val="0"/>
          <w:sz w:val="36"/>
          <w:szCs w:val="36"/>
          <w:lang w:eastAsia="en-IN"/>
          <w14:ligatures w14:val="none"/>
        </w:rPr>
      </w:pPr>
      <w:r w:rsidRPr="00C31BC4">
        <w:rPr>
          <w:rFonts w:ascii="Times New Roman" w:hAnsi="Times New Roman" w:cs="Times New Roman"/>
          <w:b/>
          <w:bCs/>
          <w:sz w:val="36"/>
          <w:szCs w:val="36"/>
        </w:rPr>
        <w:lastRenderedPageBreak/>
        <w:t>PROBLEM STATEMENT</w:t>
      </w:r>
    </w:p>
    <w:p w14:paraId="59A28481" w14:textId="0BCA78F9" w:rsidR="00F15FEB" w:rsidRPr="00C31BC4" w:rsidRDefault="00F15FEB"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329D1C43" w14:textId="56CB9981" w:rsidR="00D55649" w:rsidRPr="00C31BC4" w:rsidRDefault="00F17A32" w:rsidP="00B248CA">
      <w:pPr>
        <w:pStyle w:val="ListParagraph"/>
        <w:spacing w:before="100" w:beforeAutospacing="1" w:after="100" w:afterAutospacing="1" w:line="360" w:lineRule="auto"/>
        <w:ind w:left="0" w:firstLine="720"/>
        <w:jc w:val="both"/>
        <w:rPr>
          <w:rFonts w:ascii="Times New Roman" w:eastAsia="Times New Roman" w:hAnsi="Times New Roman" w:cs="Times New Roman"/>
          <w:kern w:val="0"/>
          <w:lang w:eastAsia="en-IN"/>
          <w14:ligatures w14:val="none"/>
        </w:rPr>
      </w:pPr>
      <w:r w:rsidRPr="00F17A32">
        <w:rPr>
          <w:rFonts w:ascii="Times New Roman" w:eastAsia="Times New Roman" w:hAnsi="Times New Roman" w:cs="Times New Roman"/>
          <w:kern w:val="0"/>
          <w:lang w:eastAsia="en-IN"/>
          <w14:ligatures w14:val="none"/>
        </w:rPr>
        <w:t xml:space="preserve">Predicting the outcome of an IPL match is challenging because it depends on multiple factors such as team performance, toss decisions, venue conditions, and past records. Traditional analysis often fails to capture these complex interactions. Therefore, the problem is to </w:t>
      </w:r>
      <w:proofErr w:type="spellStart"/>
      <w:r w:rsidRPr="00F17A32">
        <w:rPr>
          <w:rFonts w:ascii="Times New Roman" w:eastAsia="Times New Roman" w:hAnsi="Times New Roman" w:cs="Times New Roman"/>
          <w:kern w:val="0"/>
          <w:lang w:eastAsia="en-IN"/>
          <w14:ligatures w14:val="none"/>
        </w:rPr>
        <w:t>analyze</w:t>
      </w:r>
      <w:proofErr w:type="spellEnd"/>
      <w:r w:rsidRPr="00F17A32">
        <w:rPr>
          <w:rFonts w:ascii="Times New Roman" w:eastAsia="Times New Roman" w:hAnsi="Times New Roman" w:cs="Times New Roman"/>
          <w:kern w:val="0"/>
          <w:lang w:eastAsia="en-IN"/>
          <w14:ligatures w14:val="none"/>
        </w:rPr>
        <w:t xml:space="preserve"> historical IPL data and build a machine learning model that can accurately predict the match winner, while also providing insights into the factors that influence match outcomes.</w:t>
      </w:r>
    </w:p>
    <w:p w14:paraId="64CC7BAF"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2A3377DD" w14:textId="77777777" w:rsidR="002B156E" w:rsidRPr="00C31BC4" w:rsidRDefault="002B156E" w:rsidP="00BB5D50">
      <w:pPr>
        <w:pStyle w:val="ListParagraph"/>
        <w:spacing w:before="100" w:beforeAutospacing="1" w:after="100" w:afterAutospacing="1" w:line="240" w:lineRule="auto"/>
        <w:ind w:left="0"/>
        <w:rPr>
          <w:rFonts w:ascii="Times New Roman" w:hAnsi="Times New Roman" w:cs="Times New Roman"/>
          <w:b/>
          <w:bCs/>
          <w:sz w:val="36"/>
          <w:szCs w:val="36"/>
        </w:rPr>
      </w:pPr>
    </w:p>
    <w:p w14:paraId="0C061090" w14:textId="13B1E1E3" w:rsidR="00F15FEB" w:rsidRPr="00C31BC4" w:rsidRDefault="00692132" w:rsidP="00F511B9">
      <w:pPr>
        <w:pStyle w:val="ListParagraph"/>
        <w:numPr>
          <w:ilvl w:val="0"/>
          <w:numId w:val="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PROJECT WORKFLOW</w:t>
      </w:r>
    </w:p>
    <w:p w14:paraId="1E3DAA53" w14:textId="187409E0" w:rsidR="00163672" w:rsidRPr="00222F81" w:rsidRDefault="004E7BA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1.</w:t>
      </w:r>
      <w:r w:rsidR="00163672" w:rsidRPr="00222F81">
        <w:rPr>
          <w:rFonts w:ascii="Times New Roman" w:hAnsi="Times New Roman" w:cs="Times New Roman"/>
          <w:b/>
          <w:bCs/>
          <w:sz w:val="28"/>
          <w:szCs w:val="28"/>
        </w:rPr>
        <w:t>Data Collection and Understanding</w:t>
      </w:r>
    </w:p>
    <w:p w14:paraId="3EBBFA02" w14:textId="77777777" w:rsidR="00163672" w:rsidRPr="00163672" w:rsidRDefault="00163672" w:rsidP="004E7BAD">
      <w:pPr>
        <w:pStyle w:val="ListParagraph"/>
        <w:numPr>
          <w:ilvl w:val="0"/>
          <w:numId w:val="49"/>
        </w:numPr>
        <w:spacing w:line="360" w:lineRule="auto"/>
        <w:jc w:val="both"/>
        <w:rPr>
          <w:rFonts w:ascii="Times New Roman" w:hAnsi="Times New Roman" w:cs="Times New Roman"/>
        </w:rPr>
      </w:pPr>
      <w:r w:rsidRPr="00163672">
        <w:rPr>
          <w:rFonts w:ascii="Times New Roman" w:hAnsi="Times New Roman" w:cs="Times New Roman"/>
        </w:rPr>
        <w:t>The IPL dataset (ipl_matches.csv) was collected and loaded into the environment for analysis.</w:t>
      </w:r>
    </w:p>
    <w:p w14:paraId="4C72FFFC" w14:textId="77777777" w:rsidR="00163672" w:rsidRPr="00163672" w:rsidRDefault="00163672" w:rsidP="004E7BAD">
      <w:pPr>
        <w:pStyle w:val="ListParagraph"/>
        <w:numPr>
          <w:ilvl w:val="0"/>
          <w:numId w:val="49"/>
        </w:numPr>
        <w:spacing w:line="360" w:lineRule="auto"/>
        <w:jc w:val="both"/>
        <w:rPr>
          <w:rFonts w:ascii="Times New Roman" w:hAnsi="Times New Roman" w:cs="Times New Roman"/>
        </w:rPr>
      </w:pPr>
      <w:r w:rsidRPr="00163672">
        <w:rPr>
          <w:rFonts w:ascii="Times New Roman" w:hAnsi="Times New Roman" w:cs="Times New Roman"/>
        </w:rPr>
        <w:t>The structure of the dataset was studied to understand the number of rows, columns, and the meaning of each variable.</w:t>
      </w:r>
    </w:p>
    <w:p w14:paraId="72D3378B" w14:textId="77777777" w:rsidR="00163672" w:rsidRPr="00163672" w:rsidRDefault="00163672" w:rsidP="004E7BAD">
      <w:pPr>
        <w:pStyle w:val="ListParagraph"/>
        <w:numPr>
          <w:ilvl w:val="0"/>
          <w:numId w:val="49"/>
        </w:numPr>
        <w:spacing w:line="360" w:lineRule="auto"/>
        <w:jc w:val="both"/>
        <w:rPr>
          <w:rFonts w:ascii="Times New Roman" w:hAnsi="Times New Roman" w:cs="Times New Roman"/>
        </w:rPr>
      </w:pPr>
      <w:r w:rsidRPr="00163672">
        <w:rPr>
          <w:rFonts w:ascii="Times New Roman" w:hAnsi="Times New Roman" w:cs="Times New Roman"/>
        </w:rPr>
        <w:t>Initial inspection helped identify key features such as teams, toss details, venue, and match winner, which are relevant for prediction.</w:t>
      </w:r>
    </w:p>
    <w:p w14:paraId="2C06B6E6" w14:textId="70B700A1" w:rsidR="00163672" w:rsidRPr="00222F81" w:rsidRDefault="004E7BA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2.</w:t>
      </w:r>
      <w:r w:rsidR="00163672" w:rsidRPr="00222F81">
        <w:rPr>
          <w:rFonts w:ascii="Times New Roman" w:hAnsi="Times New Roman" w:cs="Times New Roman"/>
          <w:b/>
          <w:bCs/>
          <w:sz w:val="28"/>
          <w:szCs w:val="28"/>
        </w:rPr>
        <w:t>Data Cleaning and Preparation</w:t>
      </w:r>
    </w:p>
    <w:p w14:paraId="18A36282" w14:textId="77777777" w:rsidR="00163672" w:rsidRPr="00163672" w:rsidRDefault="00163672" w:rsidP="004E7BAD">
      <w:pPr>
        <w:pStyle w:val="ListParagraph"/>
        <w:numPr>
          <w:ilvl w:val="0"/>
          <w:numId w:val="50"/>
        </w:numPr>
        <w:spacing w:line="360" w:lineRule="auto"/>
        <w:jc w:val="both"/>
        <w:rPr>
          <w:rFonts w:ascii="Times New Roman" w:hAnsi="Times New Roman" w:cs="Times New Roman"/>
        </w:rPr>
      </w:pPr>
      <w:r w:rsidRPr="00163672">
        <w:rPr>
          <w:rFonts w:ascii="Times New Roman" w:hAnsi="Times New Roman" w:cs="Times New Roman"/>
        </w:rPr>
        <w:t>Missing values and duplicate entries were identified and handled. Matches without results (e.g., abandoned games) were removed.</w:t>
      </w:r>
    </w:p>
    <w:p w14:paraId="4F06DD9B" w14:textId="77777777" w:rsidR="00163672" w:rsidRPr="00163672" w:rsidRDefault="00163672" w:rsidP="004E7BAD">
      <w:pPr>
        <w:pStyle w:val="ListParagraph"/>
        <w:numPr>
          <w:ilvl w:val="0"/>
          <w:numId w:val="50"/>
        </w:numPr>
        <w:spacing w:line="360" w:lineRule="auto"/>
        <w:jc w:val="both"/>
        <w:rPr>
          <w:rFonts w:ascii="Times New Roman" w:hAnsi="Times New Roman" w:cs="Times New Roman"/>
        </w:rPr>
      </w:pPr>
      <w:r w:rsidRPr="00163672">
        <w:rPr>
          <w:rFonts w:ascii="Times New Roman" w:hAnsi="Times New Roman" w:cs="Times New Roman"/>
        </w:rPr>
        <w:t>Team names were standardized (for example, “Delhi Daredevils” renamed to “Delhi Capitals”) to maintain consistency.</w:t>
      </w:r>
    </w:p>
    <w:p w14:paraId="55706EFB" w14:textId="77777777" w:rsidR="00163672" w:rsidRPr="00163672" w:rsidRDefault="00163672" w:rsidP="004E7BAD">
      <w:pPr>
        <w:pStyle w:val="ListParagraph"/>
        <w:numPr>
          <w:ilvl w:val="0"/>
          <w:numId w:val="50"/>
        </w:numPr>
        <w:spacing w:line="360" w:lineRule="auto"/>
        <w:jc w:val="both"/>
        <w:rPr>
          <w:rFonts w:ascii="Times New Roman" w:hAnsi="Times New Roman" w:cs="Times New Roman"/>
        </w:rPr>
      </w:pPr>
      <w:r w:rsidRPr="00163672">
        <w:rPr>
          <w:rFonts w:ascii="Times New Roman" w:hAnsi="Times New Roman" w:cs="Times New Roman"/>
        </w:rPr>
        <w:t>Inconsistent venue or city names were corrected, and categorical variables were formatted properly.</w:t>
      </w:r>
    </w:p>
    <w:p w14:paraId="555E6DB2" w14:textId="1183C11F" w:rsidR="00163672" w:rsidRPr="00222F81" w:rsidRDefault="004E7BA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3.</w:t>
      </w:r>
      <w:r w:rsidR="00163672" w:rsidRPr="00222F81">
        <w:rPr>
          <w:rFonts w:ascii="Times New Roman" w:hAnsi="Times New Roman" w:cs="Times New Roman"/>
          <w:b/>
          <w:bCs/>
          <w:sz w:val="28"/>
          <w:szCs w:val="28"/>
        </w:rPr>
        <w:t>Feature Engineering</w:t>
      </w:r>
    </w:p>
    <w:p w14:paraId="22A32FB1" w14:textId="77777777" w:rsidR="00163672" w:rsidRPr="00163672" w:rsidRDefault="00163672" w:rsidP="004E7BAD">
      <w:pPr>
        <w:pStyle w:val="ListParagraph"/>
        <w:numPr>
          <w:ilvl w:val="0"/>
          <w:numId w:val="51"/>
        </w:numPr>
        <w:spacing w:line="360" w:lineRule="auto"/>
        <w:jc w:val="both"/>
        <w:rPr>
          <w:rFonts w:ascii="Times New Roman" w:hAnsi="Times New Roman" w:cs="Times New Roman"/>
        </w:rPr>
      </w:pPr>
      <w:r w:rsidRPr="00163672">
        <w:rPr>
          <w:rFonts w:ascii="Times New Roman" w:hAnsi="Times New Roman" w:cs="Times New Roman"/>
        </w:rPr>
        <w:t>New features were derived from existing columns to improve model performance. Examples include:</w:t>
      </w:r>
    </w:p>
    <w:p w14:paraId="69694D99" w14:textId="77777777" w:rsidR="00163672" w:rsidRPr="00163672" w:rsidRDefault="00163672" w:rsidP="004E7BAD">
      <w:pPr>
        <w:pStyle w:val="ListParagraph"/>
        <w:numPr>
          <w:ilvl w:val="1"/>
          <w:numId w:val="51"/>
        </w:numPr>
        <w:spacing w:line="360" w:lineRule="auto"/>
        <w:jc w:val="both"/>
        <w:rPr>
          <w:rFonts w:ascii="Times New Roman" w:hAnsi="Times New Roman" w:cs="Times New Roman"/>
        </w:rPr>
      </w:pPr>
      <w:r w:rsidRPr="00163672">
        <w:rPr>
          <w:rFonts w:ascii="Times New Roman" w:hAnsi="Times New Roman" w:cs="Times New Roman"/>
        </w:rPr>
        <w:t>Season, month, weekday (derived from match date).</w:t>
      </w:r>
    </w:p>
    <w:p w14:paraId="07D2DE8C" w14:textId="77777777" w:rsidR="00163672" w:rsidRPr="00163672" w:rsidRDefault="00163672" w:rsidP="004E7BAD">
      <w:pPr>
        <w:pStyle w:val="ListParagraph"/>
        <w:numPr>
          <w:ilvl w:val="1"/>
          <w:numId w:val="51"/>
        </w:numPr>
        <w:spacing w:line="360" w:lineRule="auto"/>
        <w:jc w:val="both"/>
        <w:rPr>
          <w:rFonts w:ascii="Times New Roman" w:hAnsi="Times New Roman" w:cs="Times New Roman"/>
        </w:rPr>
      </w:pPr>
      <w:r w:rsidRPr="00163672">
        <w:rPr>
          <w:rFonts w:ascii="Times New Roman" w:hAnsi="Times New Roman" w:cs="Times New Roman"/>
        </w:rPr>
        <w:t>Toss-related features such as whether the toss winner is the first team and the type of toss decision (bat/field).</w:t>
      </w:r>
    </w:p>
    <w:p w14:paraId="3FB04CEB" w14:textId="77777777" w:rsidR="00163672" w:rsidRPr="00163672" w:rsidRDefault="00163672" w:rsidP="004E7BAD">
      <w:pPr>
        <w:pStyle w:val="ListParagraph"/>
        <w:numPr>
          <w:ilvl w:val="1"/>
          <w:numId w:val="51"/>
        </w:numPr>
        <w:spacing w:line="360" w:lineRule="auto"/>
        <w:jc w:val="both"/>
        <w:rPr>
          <w:rFonts w:ascii="Times New Roman" w:hAnsi="Times New Roman" w:cs="Times New Roman"/>
        </w:rPr>
      </w:pPr>
      <w:r w:rsidRPr="00163672">
        <w:rPr>
          <w:rFonts w:ascii="Times New Roman" w:hAnsi="Times New Roman" w:cs="Times New Roman"/>
        </w:rPr>
        <w:t>Indicators for home advantage and venue-based patterns.</w:t>
      </w:r>
    </w:p>
    <w:p w14:paraId="048B0A45" w14:textId="198499DD" w:rsidR="004E7BAD" w:rsidRPr="004E7BAD" w:rsidRDefault="00163672" w:rsidP="004E7BAD">
      <w:pPr>
        <w:pStyle w:val="ListParagraph"/>
        <w:numPr>
          <w:ilvl w:val="0"/>
          <w:numId w:val="51"/>
        </w:numPr>
        <w:spacing w:line="360" w:lineRule="auto"/>
        <w:jc w:val="both"/>
        <w:rPr>
          <w:rFonts w:ascii="Times New Roman" w:hAnsi="Times New Roman" w:cs="Times New Roman"/>
        </w:rPr>
      </w:pPr>
      <w:r w:rsidRPr="00163672">
        <w:rPr>
          <w:rFonts w:ascii="Times New Roman" w:hAnsi="Times New Roman" w:cs="Times New Roman"/>
        </w:rPr>
        <w:lastRenderedPageBreak/>
        <w:t xml:space="preserve">The target variable was defined as the match winner. In some cases, a binary target (whether Team1 wins or not) was also created for simplified </w:t>
      </w:r>
      <w:proofErr w:type="spellStart"/>
      <w:r w:rsidRPr="00163672">
        <w:rPr>
          <w:rFonts w:ascii="Times New Roman" w:hAnsi="Times New Roman" w:cs="Times New Roman"/>
        </w:rPr>
        <w:t>modeling</w:t>
      </w:r>
      <w:proofErr w:type="spellEnd"/>
      <w:r w:rsidRPr="00163672">
        <w:rPr>
          <w:rFonts w:ascii="Times New Roman" w:hAnsi="Times New Roman" w:cs="Times New Roman"/>
        </w:rPr>
        <w:t>.</w:t>
      </w:r>
    </w:p>
    <w:p w14:paraId="7A794F38" w14:textId="5F028032" w:rsidR="00163672" w:rsidRPr="00222F81" w:rsidRDefault="004E7BA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4.</w:t>
      </w:r>
      <w:r w:rsidR="00163672" w:rsidRPr="00222F81">
        <w:rPr>
          <w:rFonts w:ascii="Times New Roman" w:hAnsi="Times New Roman" w:cs="Times New Roman"/>
          <w:b/>
          <w:bCs/>
          <w:sz w:val="28"/>
          <w:szCs w:val="28"/>
        </w:rPr>
        <w:t>Exploratory Data Analysis (EDA)</w:t>
      </w:r>
    </w:p>
    <w:p w14:paraId="1AE10D35" w14:textId="77777777" w:rsidR="00163672" w:rsidRPr="00163672" w:rsidRDefault="00163672" w:rsidP="004E7BAD">
      <w:pPr>
        <w:pStyle w:val="ListParagraph"/>
        <w:numPr>
          <w:ilvl w:val="0"/>
          <w:numId w:val="52"/>
        </w:numPr>
        <w:spacing w:line="360" w:lineRule="auto"/>
        <w:jc w:val="both"/>
        <w:rPr>
          <w:rFonts w:ascii="Times New Roman" w:hAnsi="Times New Roman" w:cs="Times New Roman"/>
        </w:rPr>
      </w:pPr>
      <w:r w:rsidRPr="00163672">
        <w:rPr>
          <w:rFonts w:ascii="Times New Roman" w:hAnsi="Times New Roman" w:cs="Times New Roman"/>
        </w:rPr>
        <w:t>Univariate, bivariate, and multivariate analyses were performed to understand data distribution and relationships.</w:t>
      </w:r>
    </w:p>
    <w:p w14:paraId="46C47974" w14:textId="77777777" w:rsidR="00163672" w:rsidRPr="00163672" w:rsidRDefault="00163672" w:rsidP="004E7BAD">
      <w:pPr>
        <w:pStyle w:val="ListParagraph"/>
        <w:numPr>
          <w:ilvl w:val="0"/>
          <w:numId w:val="52"/>
        </w:numPr>
        <w:spacing w:line="360" w:lineRule="auto"/>
        <w:jc w:val="both"/>
        <w:rPr>
          <w:rFonts w:ascii="Times New Roman" w:hAnsi="Times New Roman" w:cs="Times New Roman"/>
        </w:rPr>
      </w:pPr>
      <w:r w:rsidRPr="00163672">
        <w:rPr>
          <w:rFonts w:ascii="Times New Roman" w:hAnsi="Times New Roman" w:cs="Times New Roman"/>
        </w:rPr>
        <w:t>Visualizations were used to study winning patterns of teams, toss impact on match results, and venue-based success rates.</w:t>
      </w:r>
    </w:p>
    <w:p w14:paraId="7A7430C0" w14:textId="77777777" w:rsidR="00163672" w:rsidRPr="00163672" w:rsidRDefault="00163672" w:rsidP="004E7BAD">
      <w:pPr>
        <w:pStyle w:val="ListParagraph"/>
        <w:numPr>
          <w:ilvl w:val="0"/>
          <w:numId w:val="52"/>
        </w:numPr>
        <w:spacing w:line="360" w:lineRule="auto"/>
        <w:jc w:val="both"/>
        <w:rPr>
          <w:rFonts w:ascii="Times New Roman" w:hAnsi="Times New Roman" w:cs="Times New Roman"/>
        </w:rPr>
      </w:pPr>
      <w:r w:rsidRPr="00163672">
        <w:rPr>
          <w:rFonts w:ascii="Times New Roman" w:hAnsi="Times New Roman" w:cs="Times New Roman"/>
        </w:rPr>
        <w:t>Insights gained from EDA guided feature selection for model building.</w:t>
      </w:r>
    </w:p>
    <w:p w14:paraId="567F3F3E" w14:textId="38903AF3" w:rsidR="00163672" w:rsidRPr="00222F81" w:rsidRDefault="004E7BA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5.</w:t>
      </w:r>
      <w:r w:rsidR="00163672" w:rsidRPr="00222F81">
        <w:rPr>
          <w:rFonts w:ascii="Times New Roman" w:hAnsi="Times New Roman" w:cs="Times New Roman"/>
          <w:b/>
          <w:bCs/>
          <w:sz w:val="28"/>
          <w:szCs w:val="28"/>
        </w:rPr>
        <w:t>Train-Test Split</w:t>
      </w:r>
    </w:p>
    <w:p w14:paraId="6AAA1359" w14:textId="77777777" w:rsidR="00163672" w:rsidRPr="00163672" w:rsidRDefault="00163672" w:rsidP="00AD142C">
      <w:pPr>
        <w:pStyle w:val="ListParagraph"/>
        <w:numPr>
          <w:ilvl w:val="0"/>
          <w:numId w:val="53"/>
        </w:numPr>
        <w:spacing w:line="360" w:lineRule="auto"/>
        <w:jc w:val="both"/>
        <w:rPr>
          <w:rFonts w:ascii="Times New Roman" w:hAnsi="Times New Roman" w:cs="Times New Roman"/>
        </w:rPr>
      </w:pPr>
      <w:r w:rsidRPr="00163672">
        <w:rPr>
          <w:rFonts w:ascii="Times New Roman" w:hAnsi="Times New Roman" w:cs="Times New Roman"/>
        </w:rPr>
        <w:t>The dataset was divided into training and testing subsets to evaluate model performance.</w:t>
      </w:r>
    </w:p>
    <w:p w14:paraId="19B537C4" w14:textId="77777777" w:rsidR="00163672" w:rsidRPr="00163672" w:rsidRDefault="00163672" w:rsidP="00AD142C">
      <w:pPr>
        <w:pStyle w:val="ListParagraph"/>
        <w:numPr>
          <w:ilvl w:val="0"/>
          <w:numId w:val="53"/>
        </w:numPr>
        <w:spacing w:line="360" w:lineRule="auto"/>
        <w:jc w:val="both"/>
        <w:rPr>
          <w:rFonts w:ascii="Times New Roman" w:hAnsi="Times New Roman" w:cs="Times New Roman"/>
        </w:rPr>
      </w:pPr>
      <w:r w:rsidRPr="00163672">
        <w:rPr>
          <w:rFonts w:ascii="Times New Roman" w:hAnsi="Times New Roman" w:cs="Times New Roman"/>
        </w:rPr>
        <w:t>Stratified splitting was used to maintain balance in the distribution of match outcomes across both sets.</w:t>
      </w:r>
    </w:p>
    <w:p w14:paraId="58292C66" w14:textId="310AF39D" w:rsidR="00163672" w:rsidRPr="00222F81" w:rsidRDefault="00AD142C"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6.</w:t>
      </w:r>
      <w:r w:rsidR="00163672" w:rsidRPr="00222F81">
        <w:rPr>
          <w:rFonts w:ascii="Times New Roman" w:hAnsi="Times New Roman" w:cs="Times New Roman"/>
          <w:b/>
          <w:bCs/>
          <w:sz w:val="28"/>
          <w:szCs w:val="28"/>
        </w:rPr>
        <w:t>Data Preprocessing and Encoding</w:t>
      </w:r>
    </w:p>
    <w:p w14:paraId="3E9928DC" w14:textId="77777777" w:rsidR="00163672" w:rsidRPr="00163672" w:rsidRDefault="00163672" w:rsidP="00AD142C">
      <w:pPr>
        <w:pStyle w:val="ListParagraph"/>
        <w:numPr>
          <w:ilvl w:val="0"/>
          <w:numId w:val="54"/>
        </w:numPr>
        <w:spacing w:line="360" w:lineRule="auto"/>
        <w:jc w:val="both"/>
        <w:rPr>
          <w:rFonts w:ascii="Times New Roman" w:hAnsi="Times New Roman" w:cs="Times New Roman"/>
        </w:rPr>
      </w:pPr>
      <w:r w:rsidRPr="00163672">
        <w:rPr>
          <w:rFonts w:ascii="Times New Roman" w:hAnsi="Times New Roman" w:cs="Times New Roman"/>
        </w:rPr>
        <w:t>Numerical features such as season and toss indicators were scaled for uniformity.</w:t>
      </w:r>
    </w:p>
    <w:p w14:paraId="14C157AA" w14:textId="77777777" w:rsidR="00163672" w:rsidRPr="00163672" w:rsidRDefault="00163672" w:rsidP="00AD142C">
      <w:pPr>
        <w:pStyle w:val="ListParagraph"/>
        <w:numPr>
          <w:ilvl w:val="0"/>
          <w:numId w:val="54"/>
        </w:numPr>
        <w:spacing w:line="360" w:lineRule="auto"/>
        <w:jc w:val="both"/>
        <w:rPr>
          <w:rFonts w:ascii="Times New Roman" w:hAnsi="Times New Roman" w:cs="Times New Roman"/>
        </w:rPr>
      </w:pPr>
      <w:r w:rsidRPr="00163672">
        <w:rPr>
          <w:rFonts w:ascii="Times New Roman" w:hAnsi="Times New Roman" w:cs="Times New Roman"/>
        </w:rPr>
        <w:t>Categorical features (teams, venues, cities) were encoded into numerical form using techniques like One-Hot Encoding.</w:t>
      </w:r>
    </w:p>
    <w:p w14:paraId="584CE322" w14:textId="77777777" w:rsidR="00163672" w:rsidRPr="00163672" w:rsidRDefault="00163672" w:rsidP="00AD142C">
      <w:pPr>
        <w:pStyle w:val="ListParagraph"/>
        <w:numPr>
          <w:ilvl w:val="0"/>
          <w:numId w:val="54"/>
        </w:numPr>
        <w:spacing w:line="360" w:lineRule="auto"/>
        <w:jc w:val="both"/>
        <w:rPr>
          <w:rFonts w:ascii="Times New Roman" w:hAnsi="Times New Roman" w:cs="Times New Roman"/>
        </w:rPr>
      </w:pPr>
      <w:r w:rsidRPr="00163672">
        <w:rPr>
          <w:rFonts w:ascii="Times New Roman" w:hAnsi="Times New Roman" w:cs="Times New Roman"/>
        </w:rPr>
        <w:t>A preprocessing pipeline was created to ensure consistency during training and testing.</w:t>
      </w:r>
    </w:p>
    <w:p w14:paraId="18B2690B" w14:textId="3ED1398D" w:rsidR="00163672" w:rsidRPr="00222F81" w:rsidRDefault="00AD142C"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7.</w:t>
      </w:r>
      <w:r w:rsidR="00163672" w:rsidRPr="00222F81">
        <w:rPr>
          <w:rFonts w:ascii="Times New Roman" w:hAnsi="Times New Roman" w:cs="Times New Roman"/>
          <w:b/>
          <w:bCs/>
          <w:sz w:val="28"/>
          <w:szCs w:val="28"/>
        </w:rPr>
        <w:t>Model Development</w:t>
      </w:r>
    </w:p>
    <w:p w14:paraId="0F748EBC" w14:textId="77777777" w:rsidR="00163672" w:rsidRPr="00163672" w:rsidRDefault="00163672" w:rsidP="00AD142C">
      <w:pPr>
        <w:pStyle w:val="ListParagraph"/>
        <w:numPr>
          <w:ilvl w:val="0"/>
          <w:numId w:val="55"/>
        </w:numPr>
        <w:spacing w:line="360" w:lineRule="auto"/>
        <w:jc w:val="both"/>
        <w:rPr>
          <w:rFonts w:ascii="Times New Roman" w:hAnsi="Times New Roman" w:cs="Times New Roman"/>
        </w:rPr>
      </w:pPr>
      <w:r w:rsidRPr="00163672">
        <w:rPr>
          <w:rFonts w:ascii="Times New Roman" w:hAnsi="Times New Roman" w:cs="Times New Roman"/>
        </w:rPr>
        <w:t xml:space="preserve">Machine learning models such as Logistic Regression, Random Forest, and </w:t>
      </w:r>
      <w:proofErr w:type="spellStart"/>
      <w:r w:rsidRPr="00163672">
        <w:rPr>
          <w:rFonts w:ascii="Times New Roman" w:hAnsi="Times New Roman" w:cs="Times New Roman"/>
        </w:rPr>
        <w:t>XGBoost</w:t>
      </w:r>
      <w:proofErr w:type="spellEnd"/>
      <w:r w:rsidRPr="00163672">
        <w:rPr>
          <w:rFonts w:ascii="Times New Roman" w:hAnsi="Times New Roman" w:cs="Times New Roman"/>
        </w:rPr>
        <w:t xml:space="preserve"> were trained on the prepared dataset.</w:t>
      </w:r>
    </w:p>
    <w:p w14:paraId="05947D92" w14:textId="77777777" w:rsidR="00163672" w:rsidRPr="00163672" w:rsidRDefault="00163672" w:rsidP="00AD142C">
      <w:pPr>
        <w:pStyle w:val="ListParagraph"/>
        <w:numPr>
          <w:ilvl w:val="0"/>
          <w:numId w:val="55"/>
        </w:numPr>
        <w:spacing w:line="360" w:lineRule="auto"/>
        <w:jc w:val="both"/>
        <w:rPr>
          <w:rFonts w:ascii="Times New Roman" w:hAnsi="Times New Roman" w:cs="Times New Roman"/>
        </w:rPr>
      </w:pPr>
      <w:r w:rsidRPr="00163672">
        <w:rPr>
          <w:rFonts w:ascii="Times New Roman" w:hAnsi="Times New Roman" w:cs="Times New Roman"/>
        </w:rPr>
        <w:t>Hyperparameter tuning was performed to improve accuracy and generalization.</w:t>
      </w:r>
    </w:p>
    <w:p w14:paraId="2CA1F127" w14:textId="77777777" w:rsidR="00163672" w:rsidRPr="00163672" w:rsidRDefault="00163672" w:rsidP="00AD142C">
      <w:pPr>
        <w:pStyle w:val="ListParagraph"/>
        <w:numPr>
          <w:ilvl w:val="0"/>
          <w:numId w:val="55"/>
        </w:numPr>
        <w:spacing w:line="360" w:lineRule="auto"/>
        <w:jc w:val="both"/>
        <w:rPr>
          <w:rFonts w:ascii="Times New Roman" w:hAnsi="Times New Roman" w:cs="Times New Roman"/>
        </w:rPr>
      </w:pPr>
      <w:r w:rsidRPr="00163672">
        <w:rPr>
          <w:rFonts w:ascii="Times New Roman" w:hAnsi="Times New Roman" w:cs="Times New Roman"/>
        </w:rPr>
        <w:t>The best-performing model was selected based on evaluation metrics such as accuracy, precision, recall, F1-score, and confusion matrix results.</w:t>
      </w:r>
    </w:p>
    <w:p w14:paraId="5BAD37F6" w14:textId="0B9B40CC" w:rsidR="00163672" w:rsidRPr="00222F81" w:rsidRDefault="001E255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t>8.</w:t>
      </w:r>
      <w:r w:rsidR="00163672" w:rsidRPr="00222F81">
        <w:rPr>
          <w:rFonts w:ascii="Times New Roman" w:hAnsi="Times New Roman" w:cs="Times New Roman"/>
          <w:b/>
          <w:bCs/>
          <w:sz w:val="28"/>
          <w:szCs w:val="28"/>
        </w:rPr>
        <w:t>Model Evaluation</w:t>
      </w:r>
    </w:p>
    <w:p w14:paraId="1F48CD8F" w14:textId="77777777" w:rsidR="00163672" w:rsidRPr="00163672" w:rsidRDefault="00163672" w:rsidP="001E255D">
      <w:pPr>
        <w:pStyle w:val="ListParagraph"/>
        <w:numPr>
          <w:ilvl w:val="0"/>
          <w:numId w:val="56"/>
        </w:numPr>
        <w:spacing w:line="360" w:lineRule="auto"/>
        <w:jc w:val="both"/>
        <w:rPr>
          <w:rFonts w:ascii="Times New Roman" w:hAnsi="Times New Roman" w:cs="Times New Roman"/>
        </w:rPr>
      </w:pPr>
      <w:r w:rsidRPr="00163672">
        <w:rPr>
          <w:rFonts w:ascii="Times New Roman" w:hAnsi="Times New Roman" w:cs="Times New Roman"/>
        </w:rPr>
        <w:t>The trained models were tested on unseen data to measure their performance.</w:t>
      </w:r>
    </w:p>
    <w:p w14:paraId="47029DB9" w14:textId="77777777" w:rsidR="00163672" w:rsidRPr="00163672" w:rsidRDefault="00163672" w:rsidP="001E255D">
      <w:pPr>
        <w:pStyle w:val="ListParagraph"/>
        <w:numPr>
          <w:ilvl w:val="0"/>
          <w:numId w:val="56"/>
        </w:numPr>
        <w:spacing w:line="360" w:lineRule="auto"/>
        <w:jc w:val="both"/>
        <w:rPr>
          <w:rFonts w:ascii="Times New Roman" w:hAnsi="Times New Roman" w:cs="Times New Roman"/>
        </w:rPr>
      </w:pPr>
      <w:r w:rsidRPr="00163672">
        <w:rPr>
          <w:rFonts w:ascii="Times New Roman" w:hAnsi="Times New Roman" w:cs="Times New Roman"/>
        </w:rPr>
        <w:t>Results highlighted the accuracy of predicting match winners and revealed which features had the strongest influence on outcomes.</w:t>
      </w:r>
    </w:p>
    <w:p w14:paraId="2E174335" w14:textId="77777777" w:rsidR="001E255D" w:rsidRDefault="001E255D" w:rsidP="004E7BAD">
      <w:pPr>
        <w:jc w:val="both"/>
        <w:rPr>
          <w:rFonts w:ascii="Times New Roman" w:hAnsi="Times New Roman" w:cs="Times New Roman"/>
        </w:rPr>
      </w:pPr>
    </w:p>
    <w:p w14:paraId="61F37EF5" w14:textId="77777777" w:rsidR="001E255D" w:rsidRDefault="001E255D" w:rsidP="004E7BAD">
      <w:pPr>
        <w:jc w:val="both"/>
        <w:rPr>
          <w:rFonts w:ascii="Times New Roman" w:hAnsi="Times New Roman" w:cs="Times New Roman"/>
        </w:rPr>
      </w:pPr>
    </w:p>
    <w:p w14:paraId="4A699394" w14:textId="087FCE97" w:rsidR="00163672" w:rsidRPr="00222F81" w:rsidRDefault="001E255D" w:rsidP="004E7BAD">
      <w:pPr>
        <w:jc w:val="both"/>
        <w:rPr>
          <w:rFonts w:ascii="Times New Roman" w:hAnsi="Times New Roman" w:cs="Times New Roman"/>
          <w:b/>
          <w:bCs/>
          <w:sz w:val="28"/>
          <w:szCs w:val="28"/>
        </w:rPr>
      </w:pPr>
      <w:r w:rsidRPr="00222F81">
        <w:rPr>
          <w:rFonts w:ascii="Times New Roman" w:hAnsi="Times New Roman" w:cs="Times New Roman"/>
          <w:b/>
          <w:bCs/>
          <w:sz w:val="28"/>
          <w:szCs w:val="28"/>
        </w:rPr>
        <w:lastRenderedPageBreak/>
        <w:t>9.</w:t>
      </w:r>
      <w:r w:rsidR="00163672" w:rsidRPr="00222F81">
        <w:rPr>
          <w:rFonts w:ascii="Times New Roman" w:hAnsi="Times New Roman" w:cs="Times New Roman"/>
          <w:b/>
          <w:bCs/>
          <w:sz w:val="28"/>
          <w:szCs w:val="28"/>
        </w:rPr>
        <w:t>Model Saving</w:t>
      </w:r>
    </w:p>
    <w:p w14:paraId="4F4F78A5" w14:textId="77777777" w:rsidR="00163672" w:rsidRPr="00163672" w:rsidRDefault="00163672" w:rsidP="001E255D">
      <w:pPr>
        <w:pStyle w:val="ListParagraph"/>
        <w:numPr>
          <w:ilvl w:val="0"/>
          <w:numId w:val="57"/>
        </w:numPr>
        <w:spacing w:line="360" w:lineRule="auto"/>
        <w:jc w:val="both"/>
        <w:rPr>
          <w:rFonts w:ascii="Times New Roman" w:hAnsi="Times New Roman" w:cs="Times New Roman"/>
        </w:rPr>
      </w:pPr>
      <w:r w:rsidRPr="00163672">
        <w:rPr>
          <w:rFonts w:ascii="Times New Roman" w:hAnsi="Times New Roman" w:cs="Times New Roman"/>
        </w:rPr>
        <w:t>The final best-performing model, along with the preprocessing pipeline, was saved for future use.</w:t>
      </w:r>
    </w:p>
    <w:p w14:paraId="36D430A7" w14:textId="77777777" w:rsidR="00163672" w:rsidRPr="00163672" w:rsidRDefault="00163672" w:rsidP="001E255D">
      <w:pPr>
        <w:pStyle w:val="ListParagraph"/>
        <w:numPr>
          <w:ilvl w:val="0"/>
          <w:numId w:val="57"/>
        </w:numPr>
        <w:spacing w:line="360" w:lineRule="auto"/>
        <w:jc w:val="both"/>
        <w:rPr>
          <w:rFonts w:ascii="Times New Roman" w:hAnsi="Times New Roman" w:cs="Times New Roman"/>
        </w:rPr>
      </w:pPr>
      <w:r w:rsidRPr="00163672">
        <w:rPr>
          <w:rFonts w:ascii="Times New Roman" w:hAnsi="Times New Roman" w:cs="Times New Roman"/>
        </w:rPr>
        <w:t>Saving the pipeline ensures that raw match data can directly be passed to the model for prediction without reapplying preprocessing steps manually.</w:t>
      </w:r>
    </w:p>
    <w:p w14:paraId="055B40ED" w14:textId="77777777" w:rsidR="00163672" w:rsidRPr="00163672" w:rsidRDefault="00163672" w:rsidP="001E255D">
      <w:pPr>
        <w:pStyle w:val="ListParagraph"/>
        <w:numPr>
          <w:ilvl w:val="0"/>
          <w:numId w:val="57"/>
        </w:numPr>
        <w:spacing w:line="360" w:lineRule="auto"/>
        <w:jc w:val="both"/>
        <w:rPr>
          <w:rFonts w:ascii="Times New Roman" w:hAnsi="Times New Roman" w:cs="Times New Roman"/>
          <w:b/>
          <w:bCs/>
        </w:rPr>
      </w:pPr>
      <w:r w:rsidRPr="00163672">
        <w:rPr>
          <w:rFonts w:ascii="Times New Roman" w:hAnsi="Times New Roman" w:cs="Times New Roman"/>
        </w:rPr>
        <w:t>Metadata such as model type, training date, accuracy, and feature list was also recorded for reproducibility</w:t>
      </w:r>
      <w:r w:rsidRPr="00163672">
        <w:rPr>
          <w:rFonts w:ascii="Times New Roman" w:hAnsi="Times New Roman" w:cs="Times New Roman"/>
          <w:b/>
          <w:bCs/>
        </w:rPr>
        <w:t>.</w:t>
      </w:r>
    </w:p>
    <w:p w14:paraId="4688D550" w14:textId="77777777" w:rsidR="00710BA9" w:rsidRPr="00C31BC4" w:rsidRDefault="00710BA9"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1B76BF26" w14:textId="77777777" w:rsidR="00B157FA" w:rsidRPr="00C31BC4" w:rsidRDefault="00B157FA" w:rsidP="00BB5D50">
      <w:pPr>
        <w:pStyle w:val="ListParagraph"/>
        <w:spacing w:before="100" w:beforeAutospacing="1" w:after="100" w:afterAutospacing="1" w:line="240" w:lineRule="auto"/>
        <w:ind w:left="0"/>
        <w:jc w:val="both"/>
        <w:rPr>
          <w:rFonts w:ascii="Times New Roman" w:hAnsi="Times New Roman" w:cs="Times New Roman"/>
          <w:b/>
          <w:bCs/>
          <w:sz w:val="36"/>
          <w:szCs w:val="36"/>
        </w:rPr>
      </w:pPr>
    </w:p>
    <w:p w14:paraId="7175C8C1" w14:textId="5476C7BE" w:rsidR="00BE3E32" w:rsidRPr="00C31BC4" w:rsidRDefault="007528A2" w:rsidP="00F511B9">
      <w:pPr>
        <w:pStyle w:val="ListParagraph"/>
        <w:numPr>
          <w:ilvl w:val="0"/>
          <w:numId w:val="5"/>
        </w:numPr>
        <w:spacing w:before="100" w:beforeAutospacing="1" w:after="100" w:afterAutospacing="1" w:line="240" w:lineRule="auto"/>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DATA UNDERSTANDING</w:t>
      </w:r>
    </w:p>
    <w:p w14:paraId="3520F5C8" w14:textId="4977936C" w:rsidR="00D10DB0" w:rsidRPr="00D10DB0" w:rsidRDefault="00FB7F71" w:rsidP="00C21BF0">
      <w:pPr>
        <w:tabs>
          <w:tab w:val="left" w:pos="1920"/>
        </w:tabs>
        <w:spacing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00D10DB0" w:rsidRPr="00D10DB0">
        <w:rPr>
          <w:rFonts w:ascii="Times New Roman" w:eastAsia="Times New Roman" w:hAnsi="Times New Roman" w:cs="Times New Roman"/>
          <w:kern w:val="0"/>
          <w:lang w:eastAsia="en-IN"/>
          <w14:ligatures w14:val="none"/>
        </w:rPr>
        <w:t>The dataset used in this project contains information about Indian Premier League (IPL) matches, covering multiple seasons of the tournament. It provides details about teams, venues, toss outcomes, match winners, and other important attributes that influence the result of a match. This dataset serves as the foundation for performing exploratory data analysis (EDA) and building predictive machine learning models.</w:t>
      </w:r>
    </w:p>
    <w:p w14:paraId="4C81B96B" w14:textId="77777777" w:rsidR="00D10DB0" w:rsidRPr="00222F81" w:rsidRDefault="00D10DB0" w:rsidP="00D10DB0">
      <w:pPr>
        <w:tabs>
          <w:tab w:val="left" w:pos="1920"/>
        </w:tabs>
        <w:rPr>
          <w:rFonts w:ascii="Times New Roman" w:eastAsia="Times New Roman" w:hAnsi="Times New Roman" w:cs="Times New Roman"/>
          <w:b/>
          <w:bCs/>
          <w:kern w:val="0"/>
          <w:sz w:val="28"/>
          <w:szCs w:val="28"/>
          <w:lang w:eastAsia="en-IN"/>
          <w14:ligatures w14:val="none"/>
        </w:rPr>
      </w:pPr>
      <w:r w:rsidRPr="00222F81">
        <w:rPr>
          <w:rFonts w:ascii="Times New Roman" w:eastAsia="Times New Roman" w:hAnsi="Times New Roman" w:cs="Times New Roman"/>
          <w:b/>
          <w:bCs/>
          <w:kern w:val="0"/>
          <w:sz w:val="28"/>
          <w:szCs w:val="28"/>
          <w:lang w:eastAsia="en-IN"/>
          <w14:ligatures w14:val="none"/>
        </w:rPr>
        <w:t>1. Dataset Overview</w:t>
      </w:r>
    </w:p>
    <w:p w14:paraId="27B32DD1" w14:textId="77777777" w:rsidR="00D10DB0" w:rsidRPr="00D10DB0" w:rsidRDefault="00D10DB0" w:rsidP="00D10DB0">
      <w:pPr>
        <w:numPr>
          <w:ilvl w:val="0"/>
          <w:numId w:val="59"/>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File Name</w:t>
      </w:r>
      <w:r w:rsidRPr="00D10DB0">
        <w:rPr>
          <w:rFonts w:ascii="Times New Roman" w:eastAsia="Times New Roman" w:hAnsi="Times New Roman" w:cs="Times New Roman"/>
          <w:kern w:val="0"/>
          <w:lang w:eastAsia="en-IN"/>
          <w14:ligatures w14:val="none"/>
        </w:rPr>
        <w:t>: ipl_matches.csv</w:t>
      </w:r>
    </w:p>
    <w:p w14:paraId="1FF16CA4" w14:textId="77777777" w:rsidR="00D10DB0" w:rsidRPr="00D10DB0" w:rsidRDefault="00D10DB0" w:rsidP="00D10DB0">
      <w:pPr>
        <w:numPr>
          <w:ilvl w:val="0"/>
          <w:numId w:val="59"/>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Rows</w:t>
      </w:r>
      <w:r w:rsidRPr="00D10DB0">
        <w:rPr>
          <w:rFonts w:ascii="Times New Roman" w:eastAsia="Times New Roman" w:hAnsi="Times New Roman" w:cs="Times New Roman"/>
          <w:kern w:val="0"/>
          <w:lang w:eastAsia="en-IN"/>
          <w14:ligatures w14:val="none"/>
        </w:rPr>
        <w:t>: ~750+ matches (depending on dataset version)</w:t>
      </w:r>
    </w:p>
    <w:p w14:paraId="0BE18E85" w14:textId="77777777" w:rsidR="00D10DB0" w:rsidRPr="00D10DB0" w:rsidRDefault="00D10DB0" w:rsidP="00D10DB0">
      <w:pPr>
        <w:numPr>
          <w:ilvl w:val="0"/>
          <w:numId w:val="59"/>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Columns</w:t>
      </w:r>
      <w:r w:rsidRPr="00D10DB0">
        <w:rPr>
          <w:rFonts w:ascii="Times New Roman" w:eastAsia="Times New Roman" w:hAnsi="Times New Roman" w:cs="Times New Roman"/>
          <w:kern w:val="0"/>
          <w:lang w:eastAsia="en-IN"/>
          <w14:ligatures w14:val="none"/>
        </w:rPr>
        <w:t>: ~17–20 features related to teams, venues, toss, and results</w:t>
      </w:r>
    </w:p>
    <w:p w14:paraId="67254DF8" w14:textId="77777777" w:rsidR="00D10DB0" w:rsidRPr="00D10DB0" w:rsidRDefault="00D10DB0" w:rsidP="00D10DB0">
      <w:pPr>
        <w:numPr>
          <w:ilvl w:val="0"/>
          <w:numId w:val="59"/>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Type of Data</w:t>
      </w:r>
      <w:r w:rsidRPr="00D10DB0">
        <w:rPr>
          <w:rFonts w:ascii="Times New Roman" w:eastAsia="Times New Roman" w:hAnsi="Times New Roman" w:cs="Times New Roman"/>
          <w:kern w:val="0"/>
          <w:lang w:eastAsia="en-IN"/>
          <w14:ligatures w14:val="none"/>
        </w:rPr>
        <w:t>: Structured (categorical and numerical)</w:t>
      </w:r>
    </w:p>
    <w:p w14:paraId="1D2D1224" w14:textId="77777777" w:rsidR="00D10DB0" w:rsidRPr="00222F81" w:rsidRDefault="00D10DB0" w:rsidP="00D10DB0">
      <w:pPr>
        <w:tabs>
          <w:tab w:val="left" w:pos="1920"/>
        </w:tabs>
        <w:rPr>
          <w:rFonts w:ascii="Times New Roman" w:eastAsia="Times New Roman" w:hAnsi="Times New Roman" w:cs="Times New Roman"/>
          <w:b/>
          <w:bCs/>
          <w:kern w:val="0"/>
          <w:sz w:val="28"/>
          <w:szCs w:val="28"/>
          <w:lang w:eastAsia="en-IN"/>
          <w14:ligatures w14:val="none"/>
        </w:rPr>
      </w:pPr>
      <w:r w:rsidRPr="00222F81">
        <w:rPr>
          <w:rFonts w:ascii="Times New Roman" w:eastAsia="Times New Roman" w:hAnsi="Times New Roman" w:cs="Times New Roman"/>
          <w:b/>
          <w:bCs/>
          <w:kern w:val="0"/>
          <w:sz w:val="28"/>
          <w:szCs w:val="28"/>
          <w:lang w:eastAsia="en-IN"/>
          <w14:ligatures w14:val="none"/>
        </w:rPr>
        <w:t>2. Key Variables</w:t>
      </w:r>
    </w:p>
    <w:p w14:paraId="651DA9E5" w14:textId="77777777" w:rsidR="00D10DB0" w:rsidRPr="00D10DB0" w:rsidRDefault="00D10DB0" w:rsidP="00D10DB0">
      <w:pPr>
        <w:numPr>
          <w:ilvl w:val="0"/>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Match Information</w:t>
      </w:r>
    </w:p>
    <w:p w14:paraId="3E0BA696"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ID: Unique identifier for each match</w:t>
      </w:r>
    </w:p>
    <w:p w14:paraId="60028DA6"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Date: Date on which the match was played</w:t>
      </w:r>
    </w:p>
    <w:p w14:paraId="5D010C3E"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Season: Year of the tournament</w:t>
      </w:r>
    </w:p>
    <w:p w14:paraId="0C3F98CB" w14:textId="77777777" w:rsidR="00D10DB0" w:rsidRPr="00D10DB0" w:rsidRDefault="00D10DB0" w:rsidP="00D10DB0">
      <w:pPr>
        <w:numPr>
          <w:ilvl w:val="0"/>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Teams and Venue</w:t>
      </w:r>
    </w:p>
    <w:p w14:paraId="7ED5574B"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Team1: First competing team</w:t>
      </w:r>
    </w:p>
    <w:p w14:paraId="5982D740"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Team2: Second competing team</w:t>
      </w:r>
    </w:p>
    <w:p w14:paraId="0B888799"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City: Location of the match</w:t>
      </w:r>
    </w:p>
    <w:p w14:paraId="0FC6A7CA"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Venue: Stadium where the match was played</w:t>
      </w:r>
    </w:p>
    <w:p w14:paraId="531FB47E" w14:textId="77777777" w:rsidR="00D10DB0" w:rsidRPr="00D10DB0" w:rsidRDefault="00D10DB0" w:rsidP="00D10DB0">
      <w:pPr>
        <w:numPr>
          <w:ilvl w:val="0"/>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lastRenderedPageBreak/>
        <w:t>Toss Details</w:t>
      </w:r>
    </w:p>
    <w:p w14:paraId="025C23E3"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Toss Winner: Team that won the toss</w:t>
      </w:r>
    </w:p>
    <w:p w14:paraId="23D97456"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Toss Decision: Decision taken after the toss (bat/field)</w:t>
      </w:r>
    </w:p>
    <w:p w14:paraId="6850DBE9" w14:textId="77777777" w:rsidR="00D10DB0" w:rsidRPr="00D10DB0" w:rsidRDefault="00D10DB0" w:rsidP="00D10DB0">
      <w:pPr>
        <w:numPr>
          <w:ilvl w:val="0"/>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b/>
          <w:bCs/>
          <w:kern w:val="0"/>
          <w:lang w:eastAsia="en-IN"/>
          <w14:ligatures w14:val="none"/>
        </w:rPr>
        <w:t>Match Result</w:t>
      </w:r>
    </w:p>
    <w:p w14:paraId="0111743B"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Winner: Team that won the match (target variable for prediction)</w:t>
      </w:r>
    </w:p>
    <w:p w14:paraId="15A4B535"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Win by Runs / Win by Wickets: Margin of victory</w:t>
      </w:r>
    </w:p>
    <w:p w14:paraId="6AC86774" w14:textId="77777777" w:rsidR="00D10DB0" w:rsidRPr="00D10DB0" w:rsidRDefault="00D10DB0" w:rsidP="00D10DB0">
      <w:pPr>
        <w:numPr>
          <w:ilvl w:val="1"/>
          <w:numId w:val="60"/>
        </w:numPr>
        <w:tabs>
          <w:tab w:val="left" w:pos="1920"/>
        </w:tabs>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Player of the Match: Best performing player in the match</w:t>
      </w:r>
    </w:p>
    <w:p w14:paraId="2535B122" w14:textId="77777777" w:rsidR="00D10DB0" w:rsidRPr="00222F81" w:rsidRDefault="00D10DB0" w:rsidP="00D10DB0">
      <w:pPr>
        <w:tabs>
          <w:tab w:val="left" w:pos="1920"/>
        </w:tabs>
        <w:rPr>
          <w:rFonts w:ascii="Times New Roman" w:eastAsia="Times New Roman" w:hAnsi="Times New Roman" w:cs="Times New Roman"/>
          <w:b/>
          <w:bCs/>
          <w:kern w:val="0"/>
          <w:sz w:val="28"/>
          <w:szCs w:val="28"/>
          <w:lang w:eastAsia="en-IN"/>
          <w14:ligatures w14:val="none"/>
        </w:rPr>
      </w:pPr>
      <w:r w:rsidRPr="00222F81">
        <w:rPr>
          <w:rFonts w:ascii="Times New Roman" w:eastAsia="Times New Roman" w:hAnsi="Times New Roman" w:cs="Times New Roman"/>
          <w:b/>
          <w:bCs/>
          <w:kern w:val="0"/>
          <w:sz w:val="28"/>
          <w:szCs w:val="28"/>
          <w:lang w:eastAsia="en-IN"/>
          <w14:ligatures w14:val="none"/>
        </w:rPr>
        <w:t>3. Data Characteristics</w:t>
      </w:r>
    </w:p>
    <w:p w14:paraId="17D93B72" w14:textId="77777777" w:rsidR="00D10DB0" w:rsidRPr="00D10DB0" w:rsidRDefault="00D10DB0" w:rsidP="00704EBA">
      <w:pPr>
        <w:numPr>
          <w:ilvl w:val="0"/>
          <w:numId w:val="61"/>
        </w:numPr>
        <w:tabs>
          <w:tab w:val="left" w:pos="1920"/>
        </w:tabs>
        <w:spacing w:line="360" w:lineRule="auto"/>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 xml:space="preserve">The dataset consists of </w:t>
      </w:r>
      <w:r w:rsidRPr="00D10DB0">
        <w:rPr>
          <w:rFonts w:ascii="Times New Roman" w:eastAsia="Times New Roman" w:hAnsi="Times New Roman" w:cs="Times New Roman"/>
          <w:b/>
          <w:bCs/>
          <w:kern w:val="0"/>
          <w:lang w:eastAsia="en-IN"/>
          <w14:ligatures w14:val="none"/>
        </w:rPr>
        <w:t>categorical variables</w:t>
      </w:r>
      <w:r w:rsidRPr="00D10DB0">
        <w:rPr>
          <w:rFonts w:ascii="Times New Roman" w:eastAsia="Times New Roman" w:hAnsi="Times New Roman" w:cs="Times New Roman"/>
          <w:kern w:val="0"/>
          <w:lang w:eastAsia="en-IN"/>
          <w14:ligatures w14:val="none"/>
        </w:rPr>
        <w:t xml:space="preserve"> (teams, venues, cities, toss decisions) and </w:t>
      </w:r>
      <w:r w:rsidRPr="00D10DB0">
        <w:rPr>
          <w:rFonts w:ascii="Times New Roman" w:eastAsia="Times New Roman" w:hAnsi="Times New Roman" w:cs="Times New Roman"/>
          <w:b/>
          <w:bCs/>
          <w:kern w:val="0"/>
          <w:lang w:eastAsia="en-IN"/>
          <w14:ligatures w14:val="none"/>
        </w:rPr>
        <w:t>numerical variables</w:t>
      </w:r>
      <w:r w:rsidRPr="00D10DB0">
        <w:rPr>
          <w:rFonts w:ascii="Times New Roman" w:eastAsia="Times New Roman" w:hAnsi="Times New Roman" w:cs="Times New Roman"/>
          <w:kern w:val="0"/>
          <w:lang w:eastAsia="en-IN"/>
          <w14:ligatures w14:val="none"/>
        </w:rPr>
        <w:t xml:space="preserve"> (season, win margin).</w:t>
      </w:r>
    </w:p>
    <w:p w14:paraId="03CA52F1" w14:textId="77777777" w:rsidR="00D10DB0" w:rsidRPr="00D10DB0" w:rsidRDefault="00D10DB0" w:rsidP="00704EBA">
      <w:pPr>
        <w:numPr>
          <w:ilvl w:val="0"/>
          <w:numId w:val="61"/>
        </w:numPr>
        <w:tabs>
          <w:tab w:val="left" w:pos="1920"/>
        </w:tabs>
        <w:spacing w:line="360" w:lineRule="auto"/>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 xml:space="preserve">The target variable for </w:t>
      </w:r>
      <w:proofErr w:type="spellStart"/>
      <w:r w:rsidRPr="00D10DB0">
        <w:rPr>
          <w:rFonts w:ascii="Times New Roman" w:eastAsia="Times New Roman" w:hAnsi="Times New Roman" w:cs="Times New Roman"/>
          <w:kern w:val="0"/>
          <w:lang w:eastAsia="en-IN"/>
          <w14:ligatures w14:val="none"/>
        </w:rPr>
        <w:t>modeling</w:t>
      </w:r>
      <w:proofErr w:type="spellEnd"/>
      <w:r w:rsidRPr="00D10DB0">
        <w:rPr>
          <w:rFonts w:ascii="Times New Roman" w:eastAsia="Times New Roman" w:hAnsi="Times New Roman" w:cs="Times New Roman"/>
          <w:kern w:val="0"/>
          <w:lang w:eastAsia="en-IN"/>
          <w14:ligatures w14:val="none"/>
        </w:rPr>
        <w:t xml:space="preserve"> is the </w:t>
      </w:r>
      <w:r w:rsidRPr="00D10DB0">
        <w:rPr>
          <w:rFonts w:ascii="Times New Roman" w:eastAsia="Times New Roman" w:hAnsi="Times New Roman" w:cs="Times New Roman"/>
          <w:b/>
          <w:bCs/>
          <w:kern w:val="0"/>
          <w:lang w:eastAsia="en-IN"/>
          <w14:ligatures w14:val="none"/>
        </w:rPr>
        <w:t>Winner</w:t>
      </w:r>
      <w:r w:rsidRPr="00D10DB0">
        <w:rPr>
          <w:rFonts w:ascii="Times New Roman" w:eastAsia="Times New Roman" w:hAnsi="Times New Roman" w:cs="Times New Roman"/>
          <w:kern w:val="0"/>
          <w:lang w:eastAsia="en-IN"/>
          <w14:ligatures w14:val="none"/>
        </w:rPr>
        <w:t>, which can be treated as a multiclass classification problem (multiple possible teams) or a binary classification problem (Team1 win vs. Team2 win).</w:t>
      </w:r>
    </w:p>
    <w:p w14:paraId="03DCA8D1" w14:textId="77777777" w:rsidR="00D10DB0" w:rsidRPr="00D10DB0" w:rsidRDefault="00D10DB0" w:rsidP="00704EBA">
      <w:pPr>
        <w:numPr>
          <w:ilvl w:val="0"/>
          <w:numId w:val="61"/>
        </w:numPr>
        <w:tabs>
          <w:tab w:val="left" w:pos="1920"/>
        </w:tabs>
        <w:spacing w:line="360" w:lineRule="auto"/>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Some matches do not have a result (e.g., abandoned or no result) and must be excluded from analysis.</w:t>
      </w:r>
    </w:p>
    <w:p w14:paraId="4345156B" w14:textId="77777777" w:rsidR="00D10DB0" w:rsidRPr="00D10DB0" w:rsidRDefault="00D10DB0" w:rsidP="00704EBA">
      <w:pPr>
        <w:numPr>
          <w:ilvl w:val="0"/>
          <w:numId w:val="61"/>
        </w:numPr>
        <w:tabs>
          <w:tab w:val="left" w:pos="1920"/>
        </w:tabs>
        <w:spacing w:line="360" w:lineRule="auto"/>
        <w:rPr>
          <w:rFonts w:ascii="Times New Roman" w:eastAsia="Times New Roman" w:hAnsi="Times New Roman" w:cs="Times New Roman"/>
          <w:kern w:val="0"/>
          <w:lang w:eastAsia="en-IN"/>
          <w14:ligatures w14:val="none"/>
        </w:rPr>
      </w:pPr>
      <w:r w:rsidRPr="00D10DB0">
        <w:rPr>
          <w:rFonts w:ascii="Times New Roman" w:eastAsia="Times New Roman" w:hAnsi="Times New Roman" w:cs="Times New Roman"/>
          <w:kern w:val="0"/>
          <w:lang w:eastAsia="en-IN"/>
          <w14:ligatures w14:val="none"/>
        </w:rPr>
        <w:t>Team names and venues may vary across seasons, requiring standardization (e.g., “Delhi Daredevils” renamed to “Delhi Capitals”).</w:t>
      </w:r>
    </w:p>
    <w:p w14:paraId="4C538C40" w14:textId="77777777" w:rsidR="00D10DB0" w:rsidRPr="00222F81" w:rsidRDefault="00D10DB0" w:rsidP="00D10DB0">
      <w:pPr>
        <w:tabs>
          <w:tab w:val="left" w:pos="1920"/>
        </w:tabs>
        <w:rPr>
          <w:rFonts w:ascii="Times New Roman" w:eastAsia="Times New Roman" w:hAnsi="Times New Roman" w:cs="Times New Roman"/>
          <w:b/>
          <w:bCs/>
          <w:kern w:val="0"/>
          <w:sz w:val="28"/>
          <w:szCs w:val="28"/>
          <w:lang w:eastAsia="en-IN"/>
          <w14:ligatures w14:val="none"/>
        </w:rPr>
      </w:pPr>
      <w:r w:rsidRPr="00222F81">
        <w:rPr>
          <w:rFonts w:ascii="Times New Roman" w:eastAsia="Times New Roman" w:hAnsi="Times New Roman" w:cs="Times New Roman"/>
          <w:b/>
          <w:bCs/>
          <w:kern w:val="0"/>
          <w:sz w:val="28"/>
          <w:szCs w:val="28"/>
          <w:lang w:eastAsia="en-IN"/>
          <w14:ligatures w14:val="none"/>
        </w:rPr>
        <w:t>4. Importance of Dataset</w:t>
      </w:r>
    </w:p>
    <w:p w14:paraId="3C38600C" w14:textId="1B166DD5" w:rsidR="00D10DB0" w:rsidRPr="00D10DB0" w:rsidRDefault="00704EBA" w:rsidP="00704EBA">
      <w:pPr>
        <w:tabs>
          <w:tab w:val="left" w:pos="1920"/>
        </w:tabs>
        <w:spacing w:line="360" w:lineRule="auto"/>
        <w:ind w:left="426" w:hanging="426"/>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r w:rsidR="00135F04">
        <w:rPr>
          <w:rFonts w:ascii="Times New Roman" w:eastAsia="Times New Roman" w:hAnsi="Times New Roman" w:cs="Times New Roman"/>
          <w:kern w:val="0"/>
          <w:lang w:eastAsia="en-IN"/>
          <w14:ligatures w14:val="none"/>
        </w:rPr>
        <w:t xml:space="preserve">     </w:t>
      </w:r>
      <w:r w:rsidR="00D10DB0" w:rsidRPr="00D10DB0">
        <w:rPr>
          <w:rFonts w:ascii="Times New Roman" w:eastAsia="Times New Roman" w:hAnsi="Times New Roman" w:cs="Times New Roman"/>
          <w:kern w:val="0"/>
          <w:lang w:eastAsia="en-IN"/>
          <w14:ligatures w14:val="none"/>
        </w:rPr>
        <w:t xml:space="preserve">This dataset is crucial for </w:t>
      </w:r>
      <w:proofErr w:type="spellStart"/>
      <w:r w:rsidR="00D10DB0" w:rsidRPr="00D10DB0">
        <w:rPr>
          <w:rFonts w:ascii="Times New Roman" w:eastAsia="Times New Roman" w:hAnsi="Times New Roman" w:cs="Times New Roman"/>
          <w:kern w:val="0"/>
          <w:lang w:eastAsia="en-IN"/>
          <w14:ligatures w14:val="none"/>
        </w:rPr>
        <w:t>analyzing</w:t>
      </w:r>
      <w:proofErr w:type="spellEnd"/>
      <w:r w:rsidR="00D10DB0" w:rsidRPr="00D10DB0">
        <w:rPr>
          <w:rFonts w:ascii="Times New Roman" w:eastAsia="Times New Roman" w:hAnsi="Times New Roman" w:cs="Times New Roman"/>
          <w:kern w:val="0"/>
          <w:lang w:eastAsia="en-IN"/>
          <w14:ligatures w14:val="none"/>
        </w:rPr>
        <w:t xml:space="preserve"> historical IPL matches to understand the patterns and factors affecting outcomes. By studying toss decisions, venue influence, and team performance across seasons, we can generate insights and build predictive models that help forecast the winner of future matches.</w:t>
      </w:r>
    </w:p>
    <w:p w14:paraId="34896A75" w14:textId="77777777" w:rsidR="00E564A9" w:rsidRPr="00C31BC4" w:rsidRDefault="00E564A9" w:rsidP="00BB5D50">
      <w:pPr>
        <w:tabs>
          <w:tab w:val="left" w:pos="1920"/>
        </w:tabs>
        <w:rPr>
          <w:rFonts w:ascii="Times New Roman" w:hAnsi="Times New Roman" w:cs="Times New Roman"/>
        </w:rPr>
      </w:pPr>
    </w:p>
    <w:p w14:paraId="4C2C817F" w14:textId="5F612B6C" w:rsidR="000C0748" w:rsidRPr="00C31BC4" w:rsidRDefault="00434D16" w:rsidP="00F511B9">
      <w:pPr>
        <w:pStyle w:val="ListParagraph"/>
        <w:numPr>
          <w:ilvl w:val="0"/>
          <w:numId w:val="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DATA CLEANING</w:t>
      </w:r>
    </w:p>
    <w:p w14:paraId="44368B04" w14:textId="77777777" w:rsidR="00434D16" w:rsidRPr="00C31BC4" w:rsidRDefault="00434D16" w:rsidP="00BB5D50">
      <w:pPr>
        <w:pStyle w:val="ListParagraph"/>
        <w:ind w:left="0"/>
        <w:rPr>
          <w:rFonts w:ascii="Times New Roman" w:hAnsi="Times New Roman" w:cs="Times New Roman"/>
          <w:b/>
          <w:bCs/>
          <w:sz w:val="36"/>
          <w:szCs w:val="36"/>
        </w:rPr>
      </w:pPr>
    </w:p>
    <w:p w14:paraId="15133BEB" w14:textId="45CA1BF2" w:rsidR="004E6DF2" w:rsidRDefault="00D06282" w:rsidP="00FB7F71">
      <w:pPr>
        <w:pStyle w:val="ListParagraph"/>
        <w:spacing w:line="360" w:lineRule="auto"/>
        <w:ind w:left="0" w:firstLine="720"/>
        <w:jc w:val="both"/>
        <w:rPr>
          <w:rFonts w:ascii="Times New Roman" w:hAnsi="Times New Roman" w:cs="Times New Roman"/>
        </w:rPr>
      </w:pPr>
      <w:r w:rsidRPr="00D06282">
        <w:rPr>
          <w:rFonts w:ascii="Times New Roman" w:hAnsi="Times New Roman" w:cs="Times New Roman"/>
        </w:rPr>
        <w:t xml:space="preserve">To ensure reliable analysis and accurate machine learning predictions, the IPL dataset underwent a thorough cleaning process. This step focused on handling missing values, standardizing inconsistent entries, and preparing the data for feature engineering and </w:t>
      </w:r>
      <w:proofErr w:type="spellStart"/>
      <w:r w:rsidRPr="00D06282">
        <w:rPr>
          <w:rFonts w:ascii="Times New Roman" w:hAnsi="Times New Roman" w:cs="Times New Roman"/>
        </w:rPr>
        <w:t>modeling</w:t>
      </w:r>
      <w:proofErr w:type="spellEnd"/>
      <w:r w:rsidRPr="00D06282">
        <w:rPr>
          <w:rFonts w:ascii="Times New Roman" w:hAnsi="Times New Roman" w:cs="Times New Roman"/>
        </w:rPr>
        <w:t>.</w:t>
      </w:r>
    </w:p>
    <w:p w14:paraId="161C6A1B" w14:textId="77777777" w:rsidR="00FB7F71" w:rsidRDefault="00FB7F71" w:rsidP="00FB7F71">
      <w:pPr>
        <w:pStyle w:val="ListParagraph"/>
        <w:spacing w:line="360" w:lineRule="auto"/>
        <w:ind w:left="0" w:firstLine="720"/>
        <w:jc w:val="both"/>
        <w:rPr>
          <w:rFonts w:ascii="Times New Roman" w:hAnsi="Times New Roman" w:cs="Times New Roman"/>
        </w:rPr>
      </w:pPr>
    </w:p>
    <w:p w14:paraId="5B826363" w14:textId="77777777" w:rsidR="00FB7F71" w:rsidRPr="00C31BC4" w:rsidRDefault="00FB7F71" w:rsidP="00FB7F71">
      <w:pPr>
        <w:pStyle w:val="ListParagraph"/>
        <w:spacing w:line="360" w:lineRule="auto"/>
        <w:ind w:left="0" w:firstLine="720"/>
        <w:jc w:val="both"/>
        <w:rPr>
          <w:rFonts w:ascii="Times New Roman" w:hAnsi="Times New Roman" w:cs="Times New Roman"/>
        </w:rPr>
      </w:pPr>
    </w:p>
    <w:p w14:paraId="3EB31A25" w14:textId="5BC3632B" w:rsidR="00BE4851" w:rsidRPr="00C31BC4" w:rsidRDefault="00BE4851" w:rsidP="00F511B9">
      <w:pPr>
        <w:pStyle w:val="ListParagraph"/>
        <w:numPr>
          <w:ilvl w:val="0"/>
          <w:numId w:val="2"/>
        </w:numPr>
        <w:spacing w:line="360" w:lineRule="auto"/>
        <w:ind w:left="0"/>
        <w:jc w:val="both"/>
        <w:rPr>
          <w:rFonts w:ascii="Times New Roman" w:hAnsi="Times New Roman" w:cs="Times New Roman"/>
          <w:b/>
          <w:bCs/>
        </w:rPr>
      </w:pPr>
      <w:r w:rsidRPr="00C31BC4">
        <w:rPr>
          <w:rFonts w:ascii="Times New Roman" w:hAnsi="Times New Roman" w:cs="Times New Roman"/>
          <w:b/>
          <w:bCs/>
        </w:rPr>
        <w:t xml:space="preserve"> </w:t>
      </w:r>
      <w:r w:rsidRPr="00222F81">
        <w:rPr>
          <w:rFonts w:ascii="Times New Roman" w:hAnsi="Times New Roman" w:cs="Times New Roman"/>
          <w:b/>
          <w:bCs/>
          <w:sz w:val="28"/>
          <w:szCs w:val="28"/>
        </w:rPr>
        <w:t>Missing Values Imputation</w:t>
      </w:r>
    </w:p>
    <w:p w14:paraId="52AD835A" w14:textId="46D1CF73" w:rsidR="00CD6487" w:rsidRPr="00C31BC4" w:rsidRDefault="00BE4851" w:rsidP="00BB5D50">
      <w:pPr>
        <w:pStyle w:val="ListParagraph"/>
        <w:spacing w:line="360" w:lineRule="auto"/>
        <w:ind w:left="0"/>
        <w:jc w:val="both"/>
        <w:rPr>
          <w:rFonts w:ascii="Times New Roman" w:hAnsi="Times New Roman" w:cs="Times New Roman"/>
        </w:rPr>
      </w:pPr>
      <w:r w:rsidRPr="00C31BC4">
        <w:rPr>
          <w:rFonts w:ascii="Times New Roman" w:hAnsi="Times New Roman" w:cs="Times New Roman"/>
        </w:rPr>
        <w:t xml:space="preserve">         Filling in missing data to maintain dataset completeness.</w:t>
      </w:r>
    </w:p>
    <w:tbl>
      <w:tblPr>
        <w:tblW w:w="11326" w:type="dxa"/>
        <w:tblCellSpacing w:w="15" w:type="dxa"/>
        <w:tblCellMar>
          <w:top w:w="15" w:type="dxa"/>
          <w:left w:w="15" w:type="dxa"/>
          <w:bottom w:w="15" w:type="dxa"/>
          <w:right w:w="15" w:type="dxa"/>
        </w:tblCellMar>
        <w:tblLook w:val="04A0" w:firstRow="1" w:lastRow="0" w:firstColumn="1" w:lastColumn="0" w:noHBand="0" w:noVBand="1"/>
      </w:tblPr>
      <w:tblGrid>
        <w:gridCol w:w="11237"/>
        <w:gridCol w:w="89"/>
      </w:tblGrid>
      <w:tr w:rsidR="00BE4851" w:rsidRPr="00C31BC4" w14:paraId="428AF348" w14:textId="77777777" w:rsidTr="00BE4851">
        <w:trPr>
          <w:tblCellSpacing w:w="15" w:type="dxa"/>
        </w:trPr>
        <w:tc>
          <w:tcPr>
            <w:tcW w:w="0" w:type="auto"/>
            <w:vAlign w:val="center"/>
          </w:tcPr>
          <w:p w14:paraId="02E7A092" w14:textId="4009A749" w:rsidR="00BE4851" w:rsidRPr="00C31BC4" w:rsidRDefault="007E43B5" w:rsidP="00BB5D50">
            <w:pPr>
              <w:pStyle w:val="ListParagraph"/>
              <w:ind w:left="0"/>
              <w:jc w:val="both"/>
              <w:rPr>
                <w:rFonts w:ascii="Times New Roman" w:hAnsi="Times New Roman" w:cs="Times New Roman"/>
              </w:rPr>
            </w:pPr>
            <w:r>
              <w:rPr>
                <w:rFonts w:ascii="Times New Roman" w:hAnsi="Times New Roman" w:cs="Times New Roman"/>
                <w:noProof/>
              </w:rPr>
              <w:drawing>
                <wp:inline distT="0" distB="0" distL="0" distR="0" wp14:anchorId="4D63749C" wp14:editId="4BB0D93F">
                  <wp:extent cx="5731510" cy="1885950"/>
                  <wp:effectExtent l="0" t="0" r="2540" b="0"/>
                  <wp:docPr id="3"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1885950"/>
                          </a:xfrm>
                          <a:prstGeom prst="rect">
                            <a:avLst/>
                          </a:prstGeom>
                        </pic:spPr>
                      </pic:pic>
                    </a:graphicData>
                  </a:graphic>
                </wp:inline>
              </w:drawing>
            </w:r>
          </w:p>
        </w:tc>
        <w:tc>
          <w:tcPr>
            <w:tcW w:w="0" w:type="auto"/>
            <w:vAlign w:val="center"/>
          </w:tcPr>
          <w:p w14:paraId="0B07BA83" w14:textId="5418F007" w:rsidR="00BE4851" w:rsidRPr="00C31BC4" w:rsidRDefault="00BE4851" w:rsidP="00BB5D50">
            <w:pPr>
              <w:pStyle w:val="ListParagraph"/>
              <w:ind w:left="0"/>
              <w:jc w:val="both"/>
              <w:rPr>
                <w:rFonts w:ascii="Times New Roman" w:hAnsi="Times New Roman" w:cs="Times New Roman"/>
              </w:rPr>
            </w:pPr>
          </w:p>
        </w:tc>
      </w:tr>
    </w:tbl>
    <w:p w14:paraId="25A50C21" w14:textId="77777777" w:rsidR="00B41984" w:rsidRPr="00B41984" w:rsidRDefault="00B41984" w:rsidP="00B41984">
      <w:pPr>
        <w:numPr>
          <w:ilvl w:val="0"/>
          <w:numId w:val="62"/>
        </w:numPr>
        <w:jc w:val="both"/>
        <w:rPr>
          <w:rFonts w:ascii="Times New Roman" w:hAnsi="Times New Roman" w:cs="Times New Roman"/>
        </w:rPr>
      </w:pPr>
      <w:r w:rsidRPr="00B41984">
        <w:rPr>
          <w:rFonts w:ascii="Times New Roman" w:hAnsi="Times New Roman" w:cs="Times New Roman"/>
        </w:rPr>
        <w:t xml:space="preserve">Identified null values in the following columns: </w:t>
      </w:r>
      <w:r w:rsidRPr="00B41984">
        <w:rPr>
          <w:rFonts w:ascii="Times New Roman" w:hAnsi="Times New Roman" w:cs="Times New Roman"/>
          <w:b/>
          <w:bCs/>
        </w:rPr>
        <w:t>City, Winner, Player of Match, Umpire1, Umpire2</w:t>
      </w:r>
      <w:r w:rsidRPr="00B41984">
        <w:rPr>
          <w:rFonts w:ascii="Times New Roman" w:hAnsi="Times New Roman" w:cs="Times New Roman"/>
        </w:rPr>
        <w:t>.</w:t>
      </w:r>
    </w:p>
    <w:p w14:paraId="47CF091B" w14:textId="77777777" w:rsidR="00B41984" w:rsidRPr="00B41984" w:rsidRDefault="00B41984" w:rsidP="00B41984">
      <w:pPr>
        <w:numPr>
          <w:ilvl w:val="0"/>
          <w:numId w:val="62"/>
        </w:numPr>
        <w:jc w:val="both"/>
        <w:rPr>
          <w:rFonts w:ascii="Times New Roman" w:hAnsi="Times New Roman" w:cs="Times New Roman"/>
        </w:rPr>
      </w:pPr>
      <w:r w:rsidRPr="00B41984">
        <w:rPr>
          <w:rFonts w:ascii="Times New Roman" w:hAnsi="Times New Roman" w:cs="Times New Roman"/>
        </w:rPr>
        <w:t xml:space="preserve">Since these are </w:t>
      </w:r>
      <w:r w:rsidRPr="00B41984">
        <w:rPr>
          <w:rFonts w:ascii="Times New Roman" w:hAnsi="Times New Roman" w:cs="Times New Roman"/>
          <w:b/>
          <w:bCs/>
        </w:rPr>
        <w:t>categorical variables</w:t>
      </w:r>
      <w:r w:rsidRPr="00B41984">
        <w:rPr>
          <w:rFonts w:ascii="Times New Roman" w:hAnsi="Times New Roman" w:cs="Times New Roman"/>
        </w:rPr>
        <w:t xml:space="preserve">, the most suitable approach was to fill missing values with the </w:t>
      </w:r>
      <w:r w:rsidRPr="00B41984">
        <w:rPr>
          <w:rFonts w:ascii="Times New Roman" w:hAnsi="Times New Roman" w:cs="Times New Roman"/>
          <w:b/>
          <w:bCs/>
        </w:rPr>
        <w:t>mode (most frequent value)</w:t>
      </w:r>
      <w:r w:rsidRPr="00B41984">
        <w:rPr>
          <w:rFonts w:ascii="Times New Roman" w:hAnsi="Times New Roman" w:cs="Times New Roman"/>
        </w:rPr>
        <w:t>.</w:t>
      </w:r>
    </w:p>
    <w:p w14:paraId="6C9D36B5" w14:textId="77777777" w:rsidR="00B41984" w:rsidRPr="00B41984" w:rsidRDefault="00B41984" w:rsidP="00B41984">
      <w:pPr>
        <w:numPr>
          <w:ilvl w:val="0"/>
          <w:numId w:val="62"/>
        </w:numPr>
        <w:jc w:val="both"/>
        <w:rPr>
          <w:rFonts w:ascii="Times New Roman" w:hAnsi="Times New Roman" w:cs="Times New Roman"/>
        </w:rPr>
      </w:pPr>
      <w:r w:rsidRPr="00B41984">
        <w:rPr>
          <w:rFonts w:ascii="Times New Roman" w:hAnsi="Times New Roman" w:cs="Times New Roman"/>
        </w:rPr>
        <w:t xml:space="preserve">Used the </w:t>
      </w:r>
      <w:proofErr w:type="spellStart"/>
      <w:proofErr w:type="gramStart"/>
      <w:r w:rsidRPr="00B41984">
        <w:rPr>
          <w:rFonts w:ascii="Times New Roman" w:hAnsi="Times New Roman" w:cs="Times New Roman"/>
        </w:rPr>
        <w:t>fillna</w:t>
      </w:r>
      <w:proofErr w:type="spellEnd"/>
      <w:r w:rsidRPr="00B41984">
        <w:rPr>
          <w:rFonts w:ascii="Times New Roman" w:hAnsi="Times New Roman" w:cs="Times New Roman"/>
        </w:rPr>
        <w:t>(</w:t>
      </w:r>
      <w:proofErr w:type="gramEnd"/>
      <w:r w:rsidRPr="00B41984">
        <w:rPr>
          <w:rFonts w:ascii="Times New Roman" w:hAnsi="Times New Roman" w:cs="Times New Roman"/>
        </w:rPr>
        <w:t>) method in Python with mode() to replace null entries.</w:t>
      </w:r>
    </w:p>
    <w:p w14:paraId="6648BF27" w14:textId="77777777" w:rsidR="00B41984" w:rsidRPr="00B41984" w:rsidRDefault="00B41984" w:rsidP="00B41984">
      <w:pPr>
        <w:numPr>
          <w:ilvl w:val="0"/>
          <w:numId w:val="62"/>
        </w:numPr>
        <w:jc w:val="both"/>
        <w:rPr>
          <w:rFonts w:ascii="Times New Roman" w:hAnsi="Times New Roman" w:cs="Times New Roman"/>
        </w:rPr>
      </w:pPr>
      <w:r w:rsidRPr="00B41984">
        <w:rPr>
          <w:rFonts w:ascii="Times New Roman" w:hAnsi="Times New Roman" w:cs="Times New Roman"/>
        </w:rPr>
        <w:t>This ensured consistency in the dataset without introducing unrealistic or biased values.</w:t>
      </w:r>
    </w:p>
    <w:p w14:paraId="0FDA2FAF" w14:textId="77777777" w:rsidR="00B41984" w:rsidRPr="00B41984" w:rsidRDefault="00B41984" w:rsidP="00B41984">
      <w:pPr>
        <w:numPr>
          <w:ilvl w:val="0"/>
          <w:numId w:val="62"/>
        </w:numPr>
        <w:jc w:val="both"/>
        <w:rPr>
          <w:rFonts w:ascii="Times New Roman" w:hAnsi="Times New Roman" w:cs="Times New Roman"/>
        </w:rPr>
      </w:pPr>
      <w:r w:rsidRPr="00B41984">
        <w:rPr>
          <w:rFonts w:ascii="Times New Roman" w:hAnsi="Times New Roman" w:cs="Times New Roman"/>
        </w:rPr>
        <w:t xml:space="preserve">After imputation, the dataset became </w:t>
      </w:r>
      <w:r w:rsidRPr="00B41984">
        <w:rPr>
          <w:rFonts w:ascii="Times New Roman" w:hAnsi="Times New Roman" w:cs="Times New Roman"/>
          <w:b/>
          <w:bCs/>
        </w:rPr>
        <w:t>complete with no null values</w:t>
      </w:r>
      <w:r w:rsidRPr="00B41984">
        <w:rPr>
          <w:rFonts w:ascii="Times New Roman" w:hAnsi="Times New Roman" w:cs="Times New Roman"/>
        </w:rPr>
        <w:t xml:space="preserve">, ready for further analysis and </w:t>
      </w:r>
      <w:proofErr w:type="spellStart"/>
      <w:r w:rsidRPr="00B41984">
        <w:rPr>
          <w:rFonts w:ascii="Times New Roman" w:hAnsi="Times New Roman" w:cs="Times New Roman"/>
        </w:rPr>
        <w:t>modeling</w:t>
      </w:r>
      <w:proofErr w:type="spellEnd"/>
      <w:r w:rsidRPr="00B41984">
        <w:rPr>
          <w:rFonts w:ascii="Times New Roman" w:hAnsi="Times New Roman" w:cs="Times New Roman"/>
        </w:rPr>
        <w:t>.</w:t>
      </w:r>
    </w:p>
    <w:p w14:paraId="0229901A" w14:textId="77777777" w:rsidR="004E6DF2" w:rsidRPr="00C31BC4" w:rsidRDefault="004E6DF2" w:rsidP="00BB5D50">
      <w:pPr>
        <w:jc w:val="both"/>
        <w:rPr>
          <w:rFonts w:ascii="Times New Roman" w:hAnsi="Times New Roman" w:cs="Times New Roman"/>
        </w:rPr>
      </w:pPr>
    </w:p>
    <w:p w14:paraId="084C21AA" w14:textId="4629866B" w:rsidR="004E6DF2" w:rsidRPr="00C31BC4" w:rsidRDefault="004E6DF2" w:rsidP="00F511B9">
      <w:pPr>
        <w:pStyle w:val="ListParagraph"/>
        <w:numPr>
          <w:ilvl w:val="0"/>
          <w:numId w:val="2"/>
        </w:numPr>
        <w:ind w:left="0"/>
        <w:jc w:val="both"/>
        <w:rPr>
          <w:rFonts w:ascii="Times New Roman" w:hAnsi="Times New Roman" w:cs="Times New Roman"/>
        </w:rPr>
      </w:pPr>
      <w:r w:rsidRPr="00C31BC4">
        <w:rPr>
          <w:rFonts w:ascii="Times New Roman" w:hAnsi="Times New Roman" w:cs="Times New Roman"/>
          <w:b/>
          <w:bCs/>
        </w:rPr>
        <w:t xml:space="preserve"> </w:t>
      </w:r>
      <w:r w:rsidRPr="00222F81">
        <w:rPr>
          <w:rFonts w:ascii="Times New Roman" w:hAnsi="Times New Roman" w:cs="Times New Roman"/>
          <w:b/>
          <w:bCs/>
          <w:sz w:val="28"/>
          <w:szCs w:val="28"/>
        </w:rPr>
        <w:t>Outlier Treatment</w:t>
      </w:r>
    </w:p>
    <w:p w14:paraId="203255D7" w14:textId="21D12CB3" w:rsidR="00CD6487" w:rsidRPr="00C31BC4" w:rsidRDefault="00086F08" w:rsidP="009C630D">
      <w:pPr>
        <w:spacing w:line="360" w:lineRule="auto"/>
        <w:ind w:firstLine="720"/>
        <w:jc w:val="both"/>
        <w:rPr>
          <w:rFonts w:ascii="Times New Roman" w:hAnsi="Times New Roman" w:cs="Times New Roman"/>
        </w:rPr>
      </w:pPr>
      <w:r w:rsidRPr="00086F08">
        <w:rPr>
          <w:rFonts w:ascii="Times New Roman" w:hAnsi="Times New Roman" w:cs="Times New Roman"/>
        </w:rPr>
        <w:t xml:space="preserve">Outlier analysis was performed on the numerical columns of the IPL dataset, specifically </w:t>
      </w:r>
      <w:r w:rsidRPr="00086F08">
        <w:rPr>
          <w:rFonts w:ascii="Times New Roman" w:hAnsi="Times New Roman" w:cs="Times New Roman"/>
          <w:b/>
          <w:bCs/>
        </w:rPr>
        <w:t>Win by Runs</w:t>
      </w:r>
      <w:r w:rsidRPr="00086F08">
        <w:rPr>
          <w:rFonts w:ascii="Times New Roman" w:hAnsi="Times New Roman" w:cs="Times New Roman"/>
        </w:rPr>
        <w:t xml:space="preserve"> and </w:t>
      </w:r>
      <w:r w:rsidRPr="00086F08">
        <w:rPr>
          <w:rFonts w:ascii="Times New Roman" w:hAnsi="Times New Roman" w:cs="Times New Roman"/>
          <w:b/>
          <w:bCs/>
        </w:rPr>
        <w:t>Win by Wickets</w:t>
      </w:r>
      <w:r w:rsidRPr="00086F08">
        <w:rPr>
          <w:rFonts w:ascii="Times New Roman" w:hAnsi="Times New Roman" w:cs="Times New Roman"/>
        </w:rPr>
        <w:t>, using boxplots. Outliers are values that lie far away from the overall distribution and can influence statistical measures and model training.</w:t>
      </w:r>
    </w:p>
    <w:p w14:paraId="7B23C1B0" w14:textId="77777777" w:rsidR="004E6DF2" w:rsidRPr="00C31BC4" w:rsidRDefault="004E6DF2" w:rsidP="00F511B9">
      <w:pPr>
        <w:numPr>
          <w:ilvl w:val="0"/>
          <w:numId w:val="1"/>
        </w:numPr>
        <w:ind w:left="0"/>
        <w:jc w:val="both"/>
        <w:rPr>
          <w:rFonts w:ascii="Times New Roman" w:hAnsi="Times New Roman" w:cs="Times New Roman"/>
        </w:rPr>
      </w:pPr>
      <w:r w:rsidRPr="00C31BC4">
        <w:rPr>
          <w:rFonts w:ascii="Times New Roman" w:hAnsi="Times New Roman" w:cs="Times New Roman"/>
        </w:rPr>
        <w:t>Used Interquartile Range (IQR) method:</w:t>
      </w:r>
    </w:p>
    <w:p w14:paraId="7483ADA9" w14:textId="55836C3C" w:rsidR="005E101B" w:rsidRPr="00222F81" w:rsidRDefault="00501400" w:rsidP="00222F81">
      <w:pPr>
        <w:jc w:val="both"/>
        <w:rPr>
          <w:rFonts w:ascii="Times New Roman" w:hAnsi="Times New Roman" w:cs="Times New Roman"/>
        </w:rPr>
      </w:pPr>
      <w:r>
        <w:rPr>
          <w:rFonts w:ascii="Times New Roman" w:hAnsi="Times New Roman" w:cs="Times New Roman"/>
          <w:noProof/>
        </w:rPr>
        <w:drawing>
          <wp:inline distT="0" distB="0" distL="0" distR="0" wp14:anchorId="021D0432" wp14:editId="2DDC2E8A">
            <wp:extent cx="5731510" cy="1949450"/>
            <wp:effectExtent l="0" t="0" r="2540" b="0"/>
            <wp:docPr id="4"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949450"/>
                    </a:xfrm>
                    <a:prstGeom prst="rect">
                      <a:avLst/>
                    </a:prstGeom>
                  </pic:spPr>
                </pic:pic>
              </a:graphicData>
            </a:graphic>
          </wp:inline>
        </w:drawing>
      </w:r>
    </w:p>
    <w:p w14:paraId="6FF95794" w14:textId="1B9AE9A3" w:rsidR="009465E2" w:rsidRPr="00222F81" w:rsidRDefault="009465E2" w:rsidP="00222F81">
      <w:pPr>
        <w:rPr>
          <w:rFonts w:ascii="Times New Roman" w:hAnsi="Times New Roman" w:cs="Times New Roman"/>
        </w:rPr>
      </w:pPr>
      <w:r w:rsidRPr="00222F81">
        <w:rPr>
          <w:rFonts w:ascii="Times New Roman" w:hAnsi="Times New Roman" w:cs="Times New Roman"/>
          <w:b/>
          <w:bCs/>
        </w:rPr>
        <w:lastRenderedPageBreak/>
        <w:t>Win by Runs</w:t>
      </w:r>
    </w:p>
    <w:p w14:paraId="4BA1BB1B" w14:textId="77777777" w:rsidR="009465E2" w:rsidRPr="009465E2" w:rsidRDefault="009465E2" w:rsidP="00184410">
      <w:pPr>
        <w:numPr>
          <w:ilvl w:val="0"/>
          <w:numId w:val="63"/>
        </w:numPr>
        <w:spacing w:line="360" w:lineRule="auto"/>
        <w:rPr>
          <w:rFonts w:ascii="Times New Roman" w:hAnsi="Times New Roman" w:cs="Times New Roman"/>
        </w:rPr>
      </w:pPr>
      <w:r w:rsidRPr="009465E2">
        <w:rPr>
          <w:rFonts w:ascii="Times New Roman" w:hAnsi="Times New Roman" w:cs="Times New Roman"/>
        </w:rPr>
        <w:t>The distribution shows several outliers where the winning team secured victory by very large margins (above 100 runs).</w:t>
      </w:r>
    </w:p>
    <w:p w14:paraId="1693DBD8" w14:textId="77777777" w:rsidR="009465E2" w:rsidRPr="009465E2" w:rsidRDefault="009465E2" w:rsidP="00184410">
      <w:pPr>
        <w:numPr>
          <w:ilvl w:val="0"/>
          <w:numId w:val="63"/>
        </w:numPr>
        <w:spacing w:line="360" w:lineRule="auto"/>
        <w:rPr>
          <w:rFonts w:ascii="Times New Roman" w:hAnsi="Times New Roman" w:cs="Times New Roman"/>
        </w:rPr>
      </w:pPr>
      <w:r w:rsidRPr="009465E2">
        <w:rPr>
          <w:rFonts w:ascii="Times New Roman" w:hAnsi="Times New Roman" w:cs="Times New Roman"/>
        </w:rPr>
        <w:t>Most matches were won within a range of 0–50 runs, but a few exceptional matches had extremely high margins.</w:t>
      </w:r>
    </w:p>
    <w:p w14:paraId="4165A990" w14:textId="5C7CE3CC" w:rsidR="009465E2" w:rsidRPr="009465E2" w:rsidRDefault="009465E2" w:rsidP="009465E2">
      <w:pPr>
        <w:rPr>
          <w:rFonts w:ascii="Times New Roman" w:hAnsi="Times New Roman" w:cs="Times New Roman"/>
          <w:b/>
          <w:bCs/>
        </w:rPr>
      </w:pPr>
      <w:r w:rsidRPr="009465E2">
        <w:rPr>
          <w:rFonts w:ascii="Times New Roman" w:hAnsi="Times New Roman" w:cs="Times New Roman"/>
          <w:b/>
          <w:bCs/>
        </w:rPr>
        <w:t>Win by Wickets</w:t>
      </w:r>
    </w:p>
    <w:p w14:paraId="7426C6B6" w14:textId="77777777" w:rsidR="009465E2" w:rsidRPr="009465E2" w:rsidRDefault="009465E2" w:rsidP="00184410">
      <w:pPr>
        <w:numPr>
          <w:ilvl w:val="0"/>
          <w:numId w:val="64"/>
        </w:numPr>
        <w:spacing w:line="360" w:lineRule="auto"/>
        <w:rPr>
          <w:rFonts w:ascii="Times New Roman" w:hAnsi="Times New Roman" w:cs="Times New Roman"/>
        </w:rPr>
      </w:pPr>
      <w:r w:rsidRPr="009465E2">
        <w:rPr>
          <w:rFonts w:ascii="Times New Roman" w:hAnsi="Times New Roman" w:cs="Times New Roman"/>
        </w:rPr>
        <w:t>The distribution is more compact, with teams typically winning by 3–7 wickets.</w:t>
      </w:r>
    </w:p>
    <w:p w14:paraId="18C4DBCF" w14:textId="263294FC" w:rsidR="0031252E" w:rsidRDefault="009465E2" w:rsidP="001C576A">
      <w:pPr>
        <w:numPr>
          <w:ilvl w:val="0"/>
          <w:numId w:val="64"/>
        </w:numPr>
        <w:spacing w:line="360" w:lineRule="auto"/>
        <w:rPr>
          <w:rFonts w:ascii="Times New Roman" w:hAnsi="Times New Roman" w:cs="Times New Roman"/>
        </w:rPr>
      </w:pPr>
      <w:r w:rsidRPr="009465E2">
        <w:rPr>
          <w:rFonts w:ascii="Times New Roman" w:hAnsi="Times New Roman" w:cs="Times New Roman"/>
        </w:rPr>
        <w:t>The maximum possible margin of 10 wickets is observed, but this is rare and not considered an anomaly.</w:t>
      </w:r>
    </w:p>
    <w:p w14:paraId="5B3522BA" w14:textId="77777777" w:rsidR="00AC18AA" w:rsidRPr="00C31BC4" w:rsidRDefault="00AC18AA" w:rsidP="00BB5D50">
      <w:pPr>
        <w:rPr>
          <w:rFonts w:ascii="Times New Roman" w:hAnsi="Times New Roman" w:cs="Times New Roman"/>
          <w:b/>
          <w:bCs/>
          <w:sz w:val="36"/>
          <w:szCs w:val="36"/>
        </w:rPr>
      </w:pPr>
    </w:p>
    <w:p w14:paraId="693762A4" w14:textId="718681AD" w:rsidR="00170907" w:rsidRPr="00C31BC4" w:rsidRDefault="00B707C8" w:rsidP="00F511B9">
      <w:pPr>
        <w:pStyle w:val="ListParagraph"/>
        <w:numPr>
          <w:ilvl w:val="0"/>
          <w:numId w:val="5"/>
        </w:numPr>
        <w:ind w:left="0"/>
        <w:jc w:val="center"/>
        <w:rPr>
          <w:rFonts w:ascii="Times New Roman" w:hAnsi="Times New Roman" w:cs="Times New Roman"/>
          <w:b/>
          <w:bCs/>
          <w:sz w:val="36"/>
          <w:szCs w:val="36"/>
        </w:rPr>
      </w:pPr>
      <w:r w:rsidRPr="00C31BC4">
        <w:rPr>
          <w:rFonts w:ascii="Times New Roman" w:hAnsi="Times New Roman" w:cs="Times New Roman"/>
          <w:b/>
          <w:bCs/>
          <w:sz w:val="36"/>
          <w:szCs w:val="36"/>
        </w:rPr>
        <w:t xml:space="preserve">EXPLORATORY </w:t>
      </w:r>
      <w:r w:rsidR="004E5054" w:rsidRPr="00C31BC4">
        <w:rPr>
          <w:rFonts w:ascii="Times New Roman" w:hAnsi="Times New Roman" w:cs="Times New Roman"/>
          <w:b/>
          <w:bCs/>
          <w:sz w:val="36"/>
          <w:szCs w:val="36"/>
        </w:rPr>
        <w:t xml:space="preserve">DATA </w:t>
      </w:r>
      <w:r w:rsidRPr="00C31BC4">
        <w:rPr>
          <w:rFonts w:ascii="Times New Roman" w:hAnsi="Times New Roman" w:cs="Times New Roman"/>
          <w:b/>
          <w:bCs/>
          <w:sz w:val="36"/>
          <w:szCs w:val="36"/>
        </w:rPr>
        <w:t>ANAL</w:t>
      </w:r>
      <w:r w:rsidR="00EB710D" w:rsidRPr="00C31BC4">
        <w:rPr>
          <w:rFonts w:ascii="Times New Roman" w:hAnsi="Times New Roman" w:cs="Times New Roman"/>
          <w:b/>
          <w:bCs/>
          <w:sz w:val="36"/>
          <w:szCs w:val="36"/>
        </w:rPr>
        <w:t>YSIS (EDA)</w:t>
      </w:r>
    </w:p>
    <w:p w14:paraId="66A984AB" w14:textId="5094F1F1" w:rsidR="00EB710D" w:rsidRPr="00C31BC4" w:rsidRDefault="00EB710D" w:rsidP="00C31BC4">
      <w:pPr>
        <w:jc w:val="center"/>
        <w:rPr>
          <w:rFonts w:ascii="Times New Roman" w:hAnsi="Times New Roman" w:cs="Times New Roman"/>
          <w:b/>
          <w:bCs/>
          <w:sz w:val="36"/>
          <w:szCs w:val="36"/>
        </w:rPr>
      </w:pPr>
      <w:r w:rsidRPr="00C31BC4">
        <w:rPr>
          <w:rFonts w:ascii="Times New Roman" w:hAnsi="Times New Roman" w:cs="Times New Roman"/>
          <w:b/>
          <w:bCs/>
          <w:sz w:val="36"/>
          <w:szCs w:val="36"/>
        </w:rPr>
        <w:t>UNIVARIATE ANALYSIS</w:t>
      </w:r>
    </w:p>
    <w:p w14:paraId="39DEF6F5" w14:textId="77777777" w:rsidR="00EB710D" w:rsidRPr="00C31BC4" w:rsidRDefault="00EB710D" w:rsidP="00BB5D50">
      <w:pPr>
        <w:pStyle w:val="ListParagraph"/>
        <w:ind w:left="0"/>
        <w:rPr>
          <w:rFonts w:ascii="Times New Roman" w:hAnsi="Times New Roman" w:cs="Times New Roman"/>
        </w:rPr>
      </w:pPr>
    </w:p>
    <w:p w14:paraId="4F8B34A1" w14:textId="72DD9661" w:rsidR="00B707C8" w:rsidRDefault="00B707C8" w:rsidP="00BB5D50">
      <w:pPr>
        <w:pStyle w:val="ListParagraph"/>
        <w:ind w:left="0"/>
        <w:rPr>
          <w:rFonts w:ascii="Times New Roman" w:hAnsi="Times New Roman" w:cs="Times New Roman"/>
        </w:rPr>
      </w:pPr>
      <w:r w:rsidRPr="00C31BC4">
        <w:rPr>
          <w:rFonts w:ascii="Times New Roman" w:hAnsi="Times New Roman" w:cs="Times New Roman"/>
        </w:rPr>
        <w:t>Univariate analysis focuses on exploring individual variables to understand their distribution, patterns, and anomalies.</w:t>
      </w:r>
    </w:p>
    <w:p w14:paraId="5619C490" w14:textId="77777777" w:rsidR="00546DB9" w:rsidRPr="00C31BC4" w:rsidRDefault="00546DB9" w:rsidP="00BB5D50">
      <w:pPr>
        <w:pStyle w:val="ListParagraph"/>
        <w:ind w:left="0"/>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4"/>
        <w:gridCol w:w="2208"/>
        <w:gridCol w:w="4614"/>
      </w:tblGrid>
      <w:tr w:rsidR="004E5054" w:rsidRPr="00C31BC4" w14:paraId="2B2586E5" w14:textId="77777777" w:rsidTr="00670F0A">
        <w:trPr>
          <w:tblHeader/>
          <w:tblCellSpacing w:w="15" w:type="dxa"/>
        </w:trPr>
        <w:tc>
          <w:tcPr>
            <w:tcW w:w="2149" w:type="dxa"/>
            <w:tcBorders>
              <w:top w:val="single" w:sz="4" w:space="0" w:color="auto"/>
              <w:left w:val="single" w:sz="4" w:space="0" w:color="auto"/>
            </w:tcBorders>
            <w:vAlign w:val="center"/>
            <w:hideMark/>
          </w:tcPr>
          <w:p w14:paraId="3684B70F"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Variable</w:t>
            </w:r>
          </w:p>
        </w:tc>
        <w:tc>
          <w:tcPr>
            <w:tcW w:w="2178" w:type="dxa"/>
            <w:tcBorders>
              <w:top w:val="single" w:sz="4" w:space="0" w:color="auto"/>
              <w:left w:val="single" w:sz="4" w:space="0" w:color="auto"/>
            </w:tcBorders>
            <w:vAlign w:val="center"/>
            <w:hideMark/>
          </w:tcPr>
          <w:p w14:paraId="1C6F8C20" w14:textId="77777777" w:rsidR="004E5054" w:rsidRPr="00C31BC4" w:rsidRDefault="004E5054"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4569" w:type="dxa"/>
            <w:tcBorders>
              <w:top w:val="single" w:sz="4" w:space="0" w:color="auto"/>
              <w:left w:val="single" w:sz="4" w:space="0" w:color="auto"/>
              <w:right w:val="single" w:sz="4" w:space="0" w:color="auto"/>
            </w:tcBorders>
            <w:vAlign w:val="center"/>
            <w:hideMark/>
          </w:tcPr>
          <w:p w14:paraId="7E5F5AA6" w14:textId="77777777" w:rsidR="004E5054" w:rsidRPr="00C31BC4" w:rsidRDefault="004E5054" w:rsidP="00BB5D50">
            <w:pPr>
              <w:ind w:firstLine="720"/>
              <w:jc w:val="center"/>
              <w:rPr>
                <w:rFonts w:ascii="Times New Roman" w:hAnsi="Times New Roman" w:cs="Times New Roman"/>
                <w:b/>
                <w:bCs/>
              </w:rPr>
            </w:pPr>
            <w:r w:rsidRPr="00C31BC4">
              <w:rPr>
                <w:rFonts w:ascii="Times New Roman" w:hAnsi="Times New Roman" w:cs="Times New Roman"/>
                <w:b/>
                <w:bCs/>
              </w:rPr>
              <w:t>Key Insights</w:t>
            </w:r>
          </w:p>
        </w:tc>
      </w:tr>
      <w:tr w:rsidR="004E5054" w:rsidRPr="00C31BC4" w14:paraId="35D0D2A3" w14:textId="77777777" w:rsidTr="00670F0A">
        <w:trPr>
          <w:tblCellSpacing w:w="15" w:type="dxa"/>
        </w:trPr>
        <w:tc>
          <w:tcPr>
            <w:tcW w:w="2149" w:type="dxa"/>
            <w:tcBorders>
              <w:top w:val="single" w:sz="4" w:space="0" w:color="auto"/>
              <w:left w:val="single" w:sz="4" w:space="0" w:color="auto"/>
              <w:bottom w:val="single" w:sz="4" w:space="0" w:color="auto"/>
            </w:tcBorders>
            <w:vAlign w:val="center"/>
            <w:hideMark/>
          </w:tcPr>
          <w:p w14:paraId="59B4CAF1" w14:textId="14EC94B8" w:rsidR="004E5054" w:rsidRPr="00861BE7" w:rsidRDefault="00861BE7" w:rsidP="00BB5D50">
            <w:pPr>
              <w:jc w:val="center"/>
              <w:rPr>
                <w:rFonts w:ascii="Times New Roman" w:hAnsi="Times New Roman" w:cs="Times New Roman"/>
              </w:rPr>
            </w:pPr>
            <w:r w:rsidRPr="00861BE7">
              <w:rPr>
                <w:rFonts w:ascii="Times New Roman" w:hAnsi="Times New Roman" w:cs="Times New Roman"/>
              </w:rPr>
              <w:t>SEASON</w:t>
            </w:r>
          </w:p>
        </w:tc>
        <w:tc>
          <w:tcPr>
            <w:tcW w:w="2178" w:type="dxa"/>
            <w:tcBorders>
              <w:top w:val="single" w:sz="4" w:space="0" w:color="auto"/>
              <w:left w:val="single" w:sz="4" w:space="0" w:color="auto"/>
              <w:bottom w:val="single" w:sz="4" w:space="0" w:color="auto"/>
            </w:tcBorders>
            <w:vAlign w:val="center"/>
            <w:hideMark/>
          </w:tcPr>
          <w:p w14:paraId="07DA71E5" w14:textId="320D205F" w:rsidR="004E5054" w:rsidRPr="00C31BC4" w:rsidRDefault="00861BE7" w:rsidP="00BB5D50">
            <w:pPr>
              <w:jc w:val="center"/>
              <w:rPr>
                <w:rFonts w:ascii="Times New Roman" w:hAnsi="Times New Roman" w:cs="Times New Roman"/>
              </w:rPr>
            </w:pPr>
            <w:r w:rsidRPr="00C31BC4">
              <w:rPr>
                <w:rFonts w:ascii="Times New Roman" w:hAnsi="Times New Roman" w:cs="Times New Roman"/>
              </w:rPr>
              <w:t>Count</w:t>
            </w:r>
            <w:r w:rsidR="009F3F96" w:rsidRPr="00C31BC4">
              <w:rPr>
                <w:rFonts w:ascii="Times New Roman" w:hAnsi="Times New Roman" w:cs="Times New Roman"/>
              </w:rPr>
              <w:t xml:space="preserve"> Plot</w:t>
            </w:r>
          </w:p>
        </w:tc>
        <w:tc>
          <w:tcPr>
            <w:tcW w:w="4569" w:type="dxa"/>
            <w:tcBorders>
              <w:top w:val="single" w:sz="4" w:space="0" w:color="auto"/>
              <w:left w:val="single" w:sz="4" w:space="0" w:color="auto"/>
              <w:bottom w:val="single" w:sz="4" w:space="0" w:color="auto"/>
              <w:right w:val="single" w:sz="4" w:space="0" w:color="auto"/>
            </w:tcBorders>
            <w:vAlign w:val="center"/>
            <w:hideMark/>
          </w:tcPr>
          <w:p w14:paraId="625018B5" w14:textId="1489F5C6" w:rsidR="004E5054" w:rsidRPr="00C31BC4" w:rsidRDefault="00595298" w:rsidP="00BB5D50">
            <w:pPr>
              <w:jc w:val="center"/>
              <w:rPr>
                <w:rFonts w:ascii="Times New Roman" w:hAnsi="Times New Roman" w:cs="Times New Roman"/>
              </w:rPr>
            </w:pPr>
            <w:r w:rsidRPr="00595298">
              <w:rPr>
                <w:rFonts w:ascii="Times New Roman" w:hAnsi="Times New Roman" w:cs="Times New Roman"/>
              </w:rPr>
              <w:t>IPL 2013 had the highest number of matches played</w:t>
            </w:r>
          </w:p>
        </w:tc>
      </w:tr>
      <w:tr w:rsidR="004E5054" w:rsidRPr="00C31BC4" w14:paraId="313C7585" w14:textId="77777777" w:rsidTr="00670F0A">
        <w:trPr>
          <w:tblCellSpacing w:w="15" w:type="dxa"/>
        </w:trPr>
        <w:tc>
          <w:tcPr>
            <w:tcW w:w="2149" w:type="dxa"/>
            <w:tcBorders>
              <w:left w:val="single" w:sz="4" w:space="0" w:color="auto"/>
            </w:tcBorders>
            <w:vAlign w:val="center"/>
            <w:hideMark/>
          </w:tcPr>
          <w:p w14:paraId="272D8CDC" w14:textId="18CE3CA6" w:rsidR="004E5054" w:rsidRPr="000A7EDA" w:rsidRDefault="00A731FA" w:rsidP="00BB5D50">
            <w:pPr>
              <w:jc w:val="center"/>
              <w:rPr>
                <w:rFonts w:ascii="Times New Roman" w:hAnsi="Times New Roman" w:cs="Times New Roman"/>
                <w:bCs/>
              </w:rPr>
            </w:pPr>
            <w:r w:rsidRPr="000A7EDA">
              <w:rPr>
                <w:rFonts w:ascii="Times New Roman" w:hAnsi="Times New Roman" w:cs="Times New Roman"/>
                <w:bCs/>
              </w:rPr>
              <w:t>CITY</w:t>
            </w:r>
          </w:p>
        </w:tc>
        <w:tc>
          <w:tcPr>
            <w:tcW w:w="2178" w:type="dxa"/>
            <w:tcBorders>
              <w:left w:val="single" w:sz="4" w:space="0" w:color="auto"/>
            </w:tcBorders>
            <w:vAlign w:val="center"/>
            <w:hideMark/>
          </w:tcPr>
          <w:p w14:paraId="19819F01" w14:textId="58A842C2" w:rsidR="004E5054" w:rsidRPr="00C31BC4" w:rsidRDefault="009F3F96" w:rsidP="00BB5D50">
            <w:pPr>
              <w:jc w:val="center"/>
              <w:rPr>
                <w:rFonts w:ascii="Times New Roman" w:hAnsi="Times New Roman" w:cs="Times New Roman"/>
              </w:rPr>
            </w:pPr>
            <w:r w:rsidRPr="00C31BC4">
              <w:rPr>
                <w:rFonts w:ascii="Times New Roman" w:hAnsi="Times New Roman" w:cs="Times New Roman"/>
              </w:rPr>
              <w:t>Bar Plot</w:t>
            </w:r>
          </w:p>
        </w:tc>
        <w:tc>
          <w:tcPr>
            <w:tcW w:w="4569" w:type="dxa"/>
            <w:tcBorders>
              <w:left w:val="single" w:sz="4" w:space="0" w:color="auto"/>
              <w:right w:val="single" w:sz="4" w:space="0" w:color="auto"/>
            </w:tcBorders>
            <w:vAlign w:val="center"/>
            <w:hideMark/>
          </w:tcPr>
          <w:p w14:paraId="1CBD9CFE" w14:textId="4B5D74A0" w:rsidR="004E5054" w:rsidRPr="00C31BC4" w:rsidRDefault="00546DB9" w:rsidP="00BB5D50">
            <w:pPr>
              <w:jc w:val="center"/>
              <w:rPr>
                <w:rFonts w:ascii="Times New Roman" w:hAnsi="Times New Roman" w:cs="Times New Roman"/>
              </w:rPr>
            </w:pPr>
            <w:r w:rsidRPr="00546DB9">
              <w:rPr>
                <w:rFonts w:ascii="Times New Roman" w:hAnsi="Times New Roman" w:cs="Times New Roman"/>
              </w:rPr>
              <w:t>Mumbai hosted the most IPL matches.</w:t>
            </w:r>
          </w:p>
        </w:tc>
      </w:tr>
      <w:tr w:rsidR="004E5054" w:rsidRPr="00C31BC4" w14:paraId="7A085199" w14:textId="77777777" w:rsidTr="00670F0A">
        <w:trPr>
          <w:tblCellSpacing w:w="15" w:type="dxa"/>
        </w:trPr>
        <w:tc>
          <w:tcPr>
            <w:tcW w:w="2149" w:type="dxa"/>
            <w:tcBorders>
              <w:top w:val="single" w:sz="4" w:space="0" w:color="auto"/>
              <w:left w:val="single" w:sz="4" w:space="0" w:color="auto"/>
              <w:bottom w:val="single" w:sz="4" w:space="0" w:color="auto"/>
            </w:tcBorders>
            <w:vAlign w:val="center"/>
            <w:hideMark/>
          </w:tcPr>
          <w:p w14:paraId="77754076" w14:textId="0D338A04" w:rsidR="004E5054" w:rsidRPr="00FF1AD6" w:rsidRDefault="000A7EDA" w:rsidP="00BB5D50">
            <w:pPr>
              <w:jc w:val="center"/>
              <w:rPr>
                <w:rFonts w:ascii="Times New Roman" w:hAnsi="Times New Roman" w:cs="Times New Roman"/>
              </w:rPr>
            </w:pPr>
            <w:r w:rsidRPr="00FF1AD6">
              <w:rPr>
                <w:rFonts w:ascii="Times New Roman" w:hAnsi="Times New Roman" w:cs="Times New Roman"/>
              </w:rPr>
              <w:t>WINNER</w:t>
            </w:r>
          </w:p>
        </w:tc>
        <w:tc>
          <w:tcPr>
            <w:tcW w:w="2178" w:type="dxa"/>
            <w:tcBorders>
              <w:top w:val="single" w:sz="4" w:space="0" w:color="auto"/>
              <w:left w:val="single" w:sz="4" w:space="0" w:color="auto"/>
              <w:bottom w:val="single" w:sz="4" w:space="0" w:color="auto"/>
            </w:tcBorders>
            <w:vAlign w:val="center"/>
            <w:hideMark/>
          </w:tcPr>
          <w:p w14:paraId="6836E434" w14:textId="02131B26" w:rsidR="004E5054" w:rsidRPr="003F21BB" w:rsidRDefault="000A7EDA" w:rsidP="00BB5D50">
            <w:pPr>
              <w:jc w:val="center"/>
              <w:rPr>
                <w:rFonts w:ascii="Times New Roman" w:hAnsi="Times New Roman" w:cs="Times New Roman"/>
                <w:bCs/>
              </w:rPr>
            </w:pPr>
            <w:r w:rsidRPr="003F21BB">
              <w:rPr>
                <w:rFonts w:ascii="Times New Roman" w:hAnsi="Times New Roman" w:cs="Times New Roman"/>
                <w:bCs/>
              </w:rPr>
              <w:t>Bar</w:t>
            </w:r>
            <w:r w:rsidR="009F3F96" w:rsidRPr="003F21BB">
              <w:rPr>
                <w:rFonts w:ascii="Times New Roman" w:hAnsi="Times New Roman" w:cs="Times New Roman"/>
                <w:bCs/>
              </w:rPr>
              <w:t xml:space="preserve"> Plot</w:t>
            </w:r>
          </w:p>
        </w:tc>
        <w:tc>
          <w:tcPr>
            <w:tcW w:w="4569" w:type="dxa"/>
            <w:tcBorders>
              <w:top w:val="single" w:sz="4" w:space="0" w:color="auto"/>
              <w:left w:val="single" w:sz="4" w:space="0" w:color="auto"/>
              <w:bottom w:val="single" w:sz="4" w:space="0" w:color="auto"/>
              <w:right w:val="single" w:sz="4" w:space="0" w:color="auto"/>
            </w:tcBorders>
            <w:vAlign w:val="center"/>
            <w:hideMark/>
          </w:tcPr>
          <w:p w14:paraId="1CDD8A1E" w14:textId="4A3ED687" w:rsidR="004E5054" w:rsidRPr="00C31BC4" w:rsidRDefault="00546DB9" w:rsidP="00BB5D50">
            <w:pPr>
              <w:jc w:val="center"/>
              <w:rPr>
                <w:rFonts w:ascii="Times New Roman" w:hAnsi="Times New Roman" w:cs="Times New Roman"/>
              </w:rPr>
            </w:pPr>
            <w:r w:rsidRPr="00546DB9">
              <w:rPr>
                <w:rFonts w:ascii="Times New Roman" w:hAnsi="Times New Roman" w:cs="Times New Roman"/>
              </w:rPr>
              <w:t>Mumbai Indians won the toss most frequently.</w:t>
            </w:r>
          </w:p>
        </w:tc>
      </w:tr>
      <w:tr w:rsidR="004E5054" w:rsidRPr="00C31BC4" w14:paraId="1F805E70" w14:textId="77777777" w:rsidTr="00670F0A">
        <w:trPr>
          <w:tblCellSpacing w:w="15" w:type="dxa"/>
        </w:trPr>
        <w:tc>
          <w:tcPr>
            <w:tcW w:w="2149" w:type="dxa"/>
            <w:tcBorders>
              <w:left w:val="single" w:sz="4" w:space="0" w:color="auto"/>
              <w:bottom w:val="single" w:sz="4" w:space="0" w:color="auto"/>
            </w:tcBorders>
            <w:vAlign w:val="center"/>
            <w:hideMark/>
          </w:tcPr>
          <w:p w14:paraId="3ACD368B" w14:textId="29A46668" w:rsidR="004E5054" w:rsidRPr="00FF1AD6" w:rsidRDefault="00FF1AD6" w:rsidP="00BB5D50">
            <w:pPr>
              <w:jc w:val="center"/>
              <w:rPr>
                <w:rFonts w:ascii="Times New Roman" w:hAnsi="Times New Roman" w:cs="Times New Roman"/>
              </w:rPr>
            </w:pPr>
            <w:r w:rsidRPr="00FF1AD6">
              <w:rPr>
                <w:rFonts w:ascii="Times New Roman" w:hAnsi="Times New Roman" w:cs="Times New Roman"/>
              </w:rPr>
              <w:t>TOSS DECISION</w:t>
            </w:r>
          </w:p>
        </w:tc>
        <w:tc>
          <w:tcPr>
            <w:tcW w:w="2178" w:type="dxa"/>
            <w:tcBorders>
              <w:left w:val="single" w:sz="4" w:space="0" w:color="auto"/>
              <w:bottom w:val="single" w:sz="4" w:space="0" w:color="auto"/>
            </w:tcBorders>
            <w:vAlign w:val="center"/>
            <w:hideMark/>
          </w:tcPr>
          <w:p w14:paraId="6DB25746" w14:textId="331D5FEF" w:rsidR="004E5054" w:rsidRPr="003F21BB" w:rsidRDefault="003F21BB" w:rsidP="00BB5D50">
            <w:pPr>
              <w:jc w:val="center"/>
              <w:rPr>
                <w:rFonts w:ascii="Times New Roman" w:hAnsi="Times New Roman" w:cs="Times New Roman"/>
                <w:bCs/>
              </w:rPr>
            </w:pPr>
            <w:r w:rsidRPr="003F21BB">
              <w:rPr>
                <w:rFonts w:ascii="Times New Roman" w:hAnsi="Times New Roman" w:cs="Times New Roman"/>
                <w:bCs/>
              </w:rPr>
              <w:t>P</w:t>
            </w:r>
            <w:r>
              <w:rPr>
                <w:rFonts w:ascii="Times New Roman" w:hAnsi="Times New Roman" w:cs="Times New Roman"/>
                <w:bCs/>
              </w:rPr>
              <w:t>ip</w:t>
            </w:r>
            <w:r w:rsidR="004E5054" w:rsidRPr="003F21BB">
              <w:rPr>
                <w:rFonts w:ascii="Times New Roman" w:hAnsi="Times New Roman" w:cs="Times New Roman"/>
                <w:bCs/>
              </w:rPr>
              <w:t xml:space="preserve"> Plot</w:t>
            </w:r>
          </w:p>
        </w:tc>
        <w:tc>
          <w:tcPr>
            <w:tcW w:w="4569" w:type="dxa"/>
            <w:tcBorders>
              <w:left w:val="single" w:sz="4" w:space="0" w:color="auto"/>
              <w:bottom w:val="single" w:sz="4" w:space="0" w:color="auto"/>
              <w:right w:val="single" w:sz="4" w:space="0" w:color="auto"/>
            </w:tcBorders>
            <w:vAlign w:val="center"/>
            <w:hideMark/>
          </w:tcPr>
          <w:p w14:paraId="6DCAFE08" w14:textId="77E3EDFF" w:rsidR="004E5054" w:rsidRPr="00C31BC4" w:rsidRDefault="00546DB9" w:rsidP="00BB5D50">
            <w:pPr>
              <w:jc w:val="center"/>
              <w:rPr>
                <w:rFonts w:ascii="Times New Roman" w:hAnsi="Times New Roman" w:cs="Times New Roman"/>
              </w:rPr>
            </w:pPr>
            <w:r w:rsidRPr="00546DB9">
              <w:rPr>
                <w:rFonts w:ascii="Times New Roman" w:hAnsi="Times New Roman" w:cs="Times New Roman"/>
              </w:rPr>
              <w:t>Majority of teams (61.2%) chose to field after winning the toss.</w:t>
            </w:r>
          </w:p>
        </w:tc>
      </w:tr>
    </w:tbl>
    <w:p w14:paraId="0192673B" w14:textId="78D4C377" w:rsidR="00670F0A" w:rsidRDefault="00670F0A" w:rsidP="004E04F9">
      <w:pPr>
        <w:rPr>
          <w:rFonts w:ascii="Times New Roman" w:hAnsi="Times New Roman" w:cs="Times New Roman"/>
        </w:rPr>
      </w:pPr>
    </w:p>
    <w:p w14:paraId="0885AA8A" w14:textId="52B1B8FA" w:rsidR="007A6577" w:rsidRDefault="00E41AFF" w:rsidP="004E04F9">
      <w:pPr>
        <w:rPr>
          <w:rFonts w:ascii="Times New Roman" w:hAnsi="Times New Roman" w:cs="Times New Roman"/>
        </w:rPr>
      </w:pPr>
      <w:r>
        <w:rPr>
          <w:rFonts w:ascii="Times New Roman" w:hAnsi="Times New Roman" w:cs="Times New Roman"/>
          <w:b/>
          <w:bCs/>
          <w:sz w:val="28"/>
          <w:szCs w:val="28"/>
        </w:rPr>
        <w:lastRenderedPageBreak/>
        <w:t>1.</w:t>
      </w:r>
      <w:r w:rsidR="00670F0A" w:rsidRPr="00E41AFF">
        <w:rPr>
          <w:rFonts w:ascii="Times New Roman" w:hAnsi="Times New Roman" w:cs="Times New Roman"/>
          <w:b/>
          <w:bCs/>
          <w:sz w:val="28"/>
          <w:szCs w:val="28"/>
        </w:rPr>
        <w:t>Season Count</w:t>
      </w:r>
      <w:r w:rsidR="00957859" w:rsidRPr="00C31BC4">
        <w:rPr>
          <w:rFonts w:ascii="Times New Roman" w:hAnsi="Times New Roman" w:cs="Times New Roman"/>
        </w:rPr>
        <w:br w:type="textWrapping" w:clear="all"/>
      </w:r>
      <w:r w:rsidR="008F422C">
        <w:rPr>
          <w:rFonts w:ascii="Times New Roman" w:hAnsi="Times New Roman" w:cs="Times New Roman"/>
          <w:noProof/>
        </w:rPr>
        <w:drawing>
          <wp:inline distT="0" distB="0" distL="0" distR="0" wp14:anchorId="4C701638" wp14:editId="703E757F">
            <wp:extent cx="5731510" cy="2729132"/>
            <wp:effectExtent l="0" t="0" r="2540" b="0"/>
            <wp:docPr id="23" name="Picture 23" descr="A graph of a number of brow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aph of a number of brown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6459" cy="2731488"/>
                    </a:xfrm>
                    <a:prstGeom prst="rect">
                      <a:avLst/>
                    </a:prstGeom>
                  </pic:spPr>
                </pic:pic>
              </a:graphicData>
            </a:graphic>
          </wp:inline>
        </w:drawing>
      </w:r>
    </w:p>
    <w:p w14:paraId="17432CD4" w14:textId="77777777" w:rsidR="007E2719" w:rsidRPr="007E2719" w:rsidRDefault="007E2719" w:rsidP="00D61E8D">
      <w:pPr>
        <w:numPr>
          <w:ilvl w:val="0"/>
          <w:numId w:val="65"/>
        </w:numPr>
        <w:jc w:val="both"/>
        <w:rPr>
          <w:rFonts w:ascii="Times New Roman" w:hAnsi="Times New Roman" w:cs="Times New Roman"/>
        </w:rPr>
      </w:pPr>
      <w:r w:rsidRPr="007E2719">
        <w:rPr>
          <w:rFonts w:ascii="Times New Roman" w:hAnsi="Times New Roman" w:cs="Times New Roman"/>
        </w:rPr>
        <w:t>The dataset covers multiple IPL seasons from 2008 to 2019.</w:t>
      </w:r>
    </w:p>
    <w:p w14:paraId="071B76D1" w14:textId="77777777" w:rsidR="007E2719" w:rsidRPr="007E2719" w:rsidRDefault="007E2719" w:rsidP="00D61E8D">
      <w:pPr>
        <w:numPr>
          <w:ilvl w:val="0"/>
          <w:numId w:val="65"/>
        </w:numPr>
        <w:jc w:val="both"/>
        <w:rPr>
          <w:rFonts w:ascii="Times New Roman" w:hAnsi="Times New Roman" w:cs="Times New Roman"/>
        </w:rPr>
      </w:pPr>
      <w:r w:rsidRPr="007E2719">
        <w:rPr>
          <w:rFonts w:ascii="Times New Roman" w:hAnsi="Times New Roman" w:cs="Times New Roman"/>
        </w:rPr>
        <w:t xml:space="preserve">The number of matches per season varied, with </w:t>
      </w:r>
      <w:r w:rsidRPr="007E2719">
        <w:rPr>
          <w:rFonts w:ascii="Times New Roman" w:hAnsi="Times New Roman" w:cs="Times New Roman"/>
          <w:b/>
          <w:bCs/>
        </w:rPr>
        <w:t>IPL 2013 recording the highest number of matches played</w:t>
      </w:r>
      <w:r w:rsidRPr="007E2719">
        <w:rPr>
          <w:rFonts w:ascii="Times New Roman" w:hAnsi="Times New Roman" w:cs="Times New Roman"/>
        </w:rPr>
        <w:t>.</w:t>
      </w:r>
    </w:p>
    <w:p w14:paraId="28B2338E" w14:textId="1EA82C8B" w:rsidR="007A6577" w:rsidRPr="007E2719" w:rsidRDefault="007E2719" w:rsidP="00D61E8D">
      <w:pPr>
        <w:numPr>
          <w:ilvl w:val="0"/>
          <w:numId w:val="65"/>
        </w:numPr>
        <w:jc w:val="both"/>
        <w:rPr>
          <w:rFonts w:ascii="Times New Roman" w:hAnsi="Times New Roman" w:cs="Times New Roman"/>
        </w:rPr>
      </w:pPr>
      <w:r w:rsidRPr="007E2719">
        <w:rPr>
          <w:rFonts w:ascii="Times New Roman" w:hAnsi="Times New Roman" w:cs="Times New Roman"/>
        </w:rPr>
        <w:t>Seasons like 2008 and 2009 had slightly fewer matches compared to later years.</w:t>
      </w:r>
    </w:p>
    <w:p w14:paraId="5A635D39" w14:textId="77777777" w:rsidR="0049253C" w:rsidRDefault="0049253C" w:rsidP="0049253C">
      <w:pPr>
        <w:rPr>
          <w:rFonts w:ascii="Times New Roman" w:hAnsi="Times New Roman" w:cs="Times New Roman"/>
          <w:b/>
          <w:bCs/>
        </w:rPr>
      </w:pPr>
    </w:p>
    <w:p w14:paraId="1650C26A" w14:textId="5E97AE19" w:rsidR="007A6577" w:rsidRPr="00E41AFF" w:rsidRDefault="00E41AFF" w:rsidP="0049253C">
      <w:pPr>
        <w:rPr>
          <w:rFonts w:ascii="Times New Roman" w:hAnsi="Times New Roman" w:cs="Times New Roman"/>
          <w:sz w:val="28"/>
          <w:szCs w:val="28"/>
        </w:rPr>
      </w:pPr>
      <w:r>
        <w:rPr>
          <w:rFonts w:ascii="Times New Roman" w:hAnsi="Times New Roman" w:cs="Times New Roman"/>
          <w:b/>
          <w:bCs/>
          <w:sz w:val="28"/>
          <w:szCs w:val="28"/>
        </w:rPr>
        <w:t>2.</w:t>
      </w:r>
      <w:r w:rsidR="00670F0A" w:rsidRPr="00E41AFF">
        <w:rPr>
          <w:rFonts w:ascii="Times New Roman" w:hAnsi="Times New Roman" w:cs="Times New Roman"/>
          <w:b/>
          <w:bCs/>
          <w:sz w:val="28"/>
          <w:szCs w:val="28"/>
        </w:rPr>
        <w:t>City-wise Distribution</w:t>
      </w:r>
    </w:p>
    <w:p w14:paraId="6A62B9A6" w14:textId="57709D56" w:rsidR="007A6577" w:rsidRDefault="008F422C" w:rsidP="004E04F9">
      <w:pPr>
        <w:rPr>
          <w:rFonts w:ascii="Times New Roman" w:hAnsi="Times New Roman" w:cs="Times New Roman"/>
        </w:rPr>
      </w:pPr>
      <w:r>
        <w:rPr>
          <w:rFonts w:ascii="Times New Roman" w:hAnsi="Times New Roman" w:cs="Times New Roman"/>
          <w:noProof/>
        </w:rPr>
        <w:drawing>
          <wp:inline distT="0" distB="0" distL="0" distR="0" wp14:anchorId="0D142E33" wp14:editId="4775BBB6">
            <wp:extent cx="5731509" cy="2363373"/>
            <wp:effectExtent l="0" t="0" r="3175" b="0"/>
            <wp:docPr id="24" name="Picture 2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number of peopl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56125" cy="2373523"/>
                    </a:xfrm>
                    <a:prstGeom prst="rect">
                      <a:avLst/>
                    </a:prstGeom>
                  </pic:spPr>
                </pic:pic>
              </a:graphicData>
            </a:graphic>
          </wp:inline>
        </w:drawing>
      </w:r>
    </w:p>
    <w:p w14:paraId="5E06857C" w14:textId="77777777" w:rsidR="004E04F9" w:rsidRPr="004E04F9" w:rsidRDefault="004E04F9" w:rsidP="00D61E8D">
      <w:pPr>
        <w:numPr>
          <w:ilvl w:val="0"/>
          <w:numId w:val="66"/>
        </w:numPr>
        <w:jc w:val="both"/>
        <w:rPr>
          <w:rFonts w:ascii="Times New Roman" w:hAnsi="Times New Roman" w:cs="Times New Roman"/>
        </w:rPr>
      </w:pPr>
      <w:r w:rsidRPr="004E04F9">
        <w:rPr>
          <w:rFonts w:ascii="Times New Roman" w:hAnsi="Times New Roman" w:cs="Times New Roman"/>
          <w:b/>
          <w:bCs/>
        </w:rPr>
        <w:t>Mumbai hosted the highest number of matches</w:t>
      </w:r>
      <w:r w:rsidRPr="004E04F9">
        <w:rPr>
          <w:rFonts w:ascii="Times New Roman" w:hAnsi="Times New Roman" w:cs="Times New Roman"/>
        </w:rPr>
        <w:t>, followed by Kolkata, Delhi, and Bangalore.</w:t>
      </w:r>
    </w:p>
    <w:p w14:paraId="3B3BBF70" w14:textId="77777777" w:rsidR="004E04F9" w:rsidRPr="004E04F9" w:rsidRDefault="004E04F9" w:rsidP="00D61E8D">
      <w:pPr>
        <w:numPr>
          <w:ilvl w:val="0"/>
          <w:numId w:val="66"/>
        </w:numPr>
        <w:jc w:val="both"/>
        <w:rPr>
          <w:rFonts w:ascii="Times New Roman" w:hAnsi="Times New Roman" w:cs="Times New Roman"/>
        </w:rPr>
      </w:pPr>
      <w:r w:rsidRPr="004E04F9">
        <w:rPr>
          <w:rFonts w:ascii="Times New Roman" w:hAnsi="Times New Roman" w:cs="Times New Roman"/>
        </w:rPr>
        <w:t>Other popular host cities include Hyderabad, Chennai, and Jaipur.</w:t>
      </w:r>
    </w:p>
    <w:p w14:paraId="463F5917" w14:textId="6F833260" w:rsidR="0049253C" w:rsidRDefault="004E04F9" w:rsidP="0049253C">
      <w:pPr>
        <w:numPr>
          <w:ilvl w:val="0"/>
          <w:numId w:val="66"/>
        </w:numPr>
        <w:jc w:val="both"/>
        <w:rPr>
          <w:rFonts w:ascii="Times New Roman" w:hAnsi="Times New Roman" w:cs="Times New Roman"/>
        </w:rPr>
      </w:pPr>
      <w:r w:rsidRPr="004E04F9">
        <w:rPr>
          <w:rFonts w:ascii="Times New Roman" w:hAnsi="Times New Roman" w:cs="Times New Roman"/>
        </w:rPr>
        <w:t>A few international matches were also held (e.g., in Durban, South Africa during IPL 2009).</w:t>
      </w:r>
    </w:p>
    <w:p w14:paraId="2D4F10E2" w14:textId="77777777" w:rsidR="001A7A4A" w:rsidRDefault="001A7A4A" w:rsidP="001A7A4A">
      <w:pPr>
        <w:rPr>
          <w:rFonts w:ascii="Times New Roman" w:hAnsi="Times New Roman" w:cs="Times New Roman"/>
          <w:b/>
          <w:bCs/>
        </w:rPr>
      </w:pPr>
    </w:p>
    <w:p w14:paraId="37CFE192" w14:textId="7E348D46" w:rsidR="0049253C" w:rsidRPr="00E41AFF" w:rsidRDefault="00E41AFF" w:rsidP="001A7A4A">
      <w:pPr>
        <w:rPr>
          <w:rFonts w:ascii="Times New Roman" w:hAnsi="Times New Roman" w:cs="Times New Roman"/>
          <w:sz w:val="28"/>
          <w:szCs w:val="28"/>
        </w:rPr>
      </w:pPr>
      <w:r>
        <w:rPr>
          <w:rFonts w:ascii="Times New Roman" w:hAnsi="Times New Roman" w:cs="Times New Roman"/>
          <w:b/>
          <w:bCs/>
          <w:sz w:val="28"/>
          <w:szCs w:val="28"/>
        </w:rPr>
        <w:lastRenderedPageBreak/>
        <w:t>3.</w:t>
      </w:r>
      <w:r w:rsidR="0049253C" w:rsidRPr="00E41AFF">
        <w:rPr>
          <w:rFonts w:ascii="Times New Roman" w:hAnsi="Times New Roman" w:cs="Times New Roman"/>
          <w:b/>
          <w:bCs/>
          <w:sz w:val="28"/>
          <w:szCs w:val="28"/>
        </w:rPr>
        <w:t>Toss Winners</w:t>
      </w:r>
    </w:p>
    <w:p w14:paraId="374C221E" w14:textId="4053D016" w:rsidR="008F422C" w:rsidRDefault="008F422C" w:rsidP="007A6577">
      <w:pPr>
        <w:jc w:val="center"/>
        <w:rPr>
          <w:rFonts w:ascii="Times New Roman" w:hAnsi="Times New Roman" w:cs="Times New Roman"/>
        </w:rPr>
      </w:pPr>
      <w:r>
        <w:rPr>
          <w:rFonts w:ascii="Times New Roman" w:hAnsi="Times New Roman" w:cs="Times New Roman"/>
          <w:noProof/>
        </w:rPr>
        <w:drawing>
          <wp:inline distT="0" distB="0" distL="0" distR="0" wp14:anchorId="11935325" wp14:editId="29AC3C3B">
            <wp:extent cx="5731510" cy="2370406"/>
            <wp:effectExtent l="0" t="0" r="2540" b="0"/>
            <wp:docPr id="25" name="Picture 25"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graph with green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6678" cy="2372544"/>
                    </a:xfrm>
                    <a:prstGeom prst="rect">
                      <a:avLst/>
                    </a:prstGeom>
                  </pic:spPr>
                </pic:pic>
              </a:graphicData>
            </a:graphic>
          </wp:inline>
        </w:drawing>
      </w:r>
    </w:p>
    <w:p w14:paraId="110AF85D" w14:textId="77777777" w:rsidR="00D61E8D" w:rsidRPr="00D61E8D" w:rsidRDefault="00D61E8D" w:rsidP="00D61E8D">
      <w:pPr>
        <w:numPr>
          <w:ilvl w:val="0"/>
          <w:numId w:val="67"/>
        </w:numPr>
        <w:jc w:val="both"/>
        <w:rPr>
          <w:rFonts w:ascii="Times New Roman" w:hAnsi="Times New Roman" w:cs="Times New Roman"/>
        </w:rPr>
      </w:pPr>
      <w:r w:rsidRPr="00D61E8D">
        <w:rPr>
          <w:rFonts w:ascii="Times New Roman" w:hAnsi="Times New Roman" w:cs="Times New Roman"/>
          <w:b/>
          <w:bCs/>
        </w:rPr>
        <w:t>Mumbai Indians, Kolkata Knight Riders, and Chennai Super Kings</w:t>
      </w:r>
      <w:r w:rsidRPr="00D61E8D">
        <w:rPr>
          <w:rFonts w:ascii="Times New Roman" w:hAnsi="Times New Roman" w:cs="Times New Roman"/>
        </w:rPr>
        <w:t xml:space="preserve"> have won the toss most frequently across seasons.</w:t>
      </w:r>
    </w:p>
    <w:p w14:paraId="6CE6BB42" w14:textId="77777777" w:rsidR="00D61E8D" w:rsidRPr="00D61E8D" w:rsidRDefault="00D61E8D" w:rsidP="00D61E8D">
      <w:pPr>
        <w:numPr>
          <w:ilvl w:val="0"/>
          <w:numId w:val="67"/>
        </w:numPr>
        <w:jc w:val="both"/>
        <w:rPr>
          <w:rFonts w:ascii="Times New Roman" w:hAnsi="Times New Roman" w:cs="Times New Roman"/>
        </w:rPr>
      </w:pPr>
      <w:r w:rsidRPr="00D61E8D">
        <w:rPr>
          <w:rFonts w:ascii="Times New Roman" w:hAnsi="Times New Roman" w:cs="Times New Roman"/>
        </w:rPr>
        <w:t>Teams like Pune Warriors and Deccan Chargers had fewer toss wins due to their shorter participation in IPL.</w:t>
      </w:r>
    </w:p>
    <w:p w14:paraId="109D6879" w14:textId="0495E99D" w:rsidR="007A6577" w:rsidRDefault="00D61E8D" w:rsidP="00D61E8D">
      <w:pPr>
        <w:numPr>
          <w:ilvl w:val="0"/>
          <w:numId w:val="67"/>
        </w:numPr>
        <w:jc w:val="both"/>
        <w:rPr>
          <w:rFonts w:ascii="Times New Roman" w:hAnsi="Times New Roman" w:cs="Times New Roman"/>
        </w:rPr>
      </w:pPr>
      <w:r w:rsidRPr="00D61E8D">
        <w:rPr>
          <w:rFonts w:ascii="Times New Roman" w:hAnsi="Times New Roman" w:cs="Times New Roman"/>
        </w:rPr>
        <w:t>Overall, toss victories are fairly distributed among major teams.</w:t>
      </w:r>
    </w:p>
    <w:p w14:paraId="43C61322" w14:textId="07B39E4A" w:rsidR="001A7A4A" w:rsidRPr="00E41AFF" w:rsidRDefault="00E41AFF" w:rsidP="001A7A4A">
      <w:pPr>
        <w:rPr>
          <w:rFonts w:ascii="Times New Roman" w:hAnsi="Times New Roman" w:cs="Times New Roman"/>
          <w:sz w:val="28"/>
          <w:szCs w:val="28"/>
        </w:rPr>
      </w:pPr>
      <w:r>
        <w:rPr>
          <w:rFonts w:ascii="Times New Roman" w:hAnsi="Times New Roman" w:cs="Times New Roman"/>
          <w:b/>
          <w:bCs/>
          <w:sz w:val="28"/>
          <w:szCs w:val="28"/>
        </w:rPr>
        <w:t>4.</w:t>
      </w:r>
      <w:r w:rsidR="001A7A4A" w:rsidRPr="00E41AFF">
        <w:rPr>
          <w:rFonts w:ascii="Times New Roman" w:hAnsi="Times New Roman" w:cs="Times New Roman"/>
          <w:b/>
          <w:bCs/>
          <w:sz w:val="28"/>
          <w:szCs w:val="28"/>
        </w:rPr>
        <w:t>Toss Decision Distribution</w:t>
      </w:r>
    </w:p>
    <w:p w14:paraId="0ABEFD5C" w14:textId="1D7F4A25" w:rsidR="00957859" w:rsidRPr="00C31BC4" w:rsidRDefault="008F422C" w:rsidP="008F422C">
      <w:pPr>
        <w:jc w:val="center"/>
        <w:rPr>
          <w:rFonts w:ascii="Times New Roman" w:hAnsi="Times New Roman" w:cs="Times New Roman"/>
        </w:rPr>
      </w:pPr>
      <w:r>
        <w:rPr>
          <w:rFonts w:ascii="Times New Roman" w:hAnsi="Times New Roman" w:cs="Times New Roman"/>
          <w:noProof/>
        </w:rPr>
        <w:drawing>
          <wp:inline distT="0" distB="0" distL="0" distR="0" wp14:anchorId="6B77F0C4" wp14:editId="4E0A95BE">
            <wp:extent cx="3565712" cy="2933700"/>
            <wp:effectExtent l="0" t="0" r="0" b="0"/>
            <wp:docPr id="26" name="Picture 26" descr="A blue and orange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ue and orange pie char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2130" cy="2980118"/>
                    </a:xfrm>
                    <a:prstGeom prst="rect">
                      <a:avLst/>
                    </a:prstGeom>
                  </pic:spPr>
                </pic:pic>
              </a:graphicData>
            </a:graphic>
          </wp:inline>
        </w:drawing>
      </w:r>
    </w:p>
    <w:p w14:paraId="0E729157" w14:textId="77777777" w:rsidR="00AC18AA" w:rsidRPr="00C31BC4" w:rsidRDefault="00AC18AA" w:rsidP="00BB5D50">
      <w:pPr>
        <w:rPr>
          <w:rFonts w:ascii="Times New Roman" w:hAnsi="Times New Roman" w:cs="Times New Roman"/>
          <w:b/>
          <w:bCs/>
        </w:rPr>
      </w:pPr>
    </w:p>
    <w:p w14:paraId="74D9D9B0" w14:textId="77777777" w:rsidR="00B1048C" w:rsidRPr="00B1048C" w:rsidRDefault="00B1048C" w:rsidP="00B1048C">
      <w:pPr>
        <w:numPr>
          <w:ilvl w:val="0"/>
          <w:numId w:val="68"/>
        </w:numPr>
        <w:jc w:val="both"/>
        <w:rPr>
          <w:rFonts w:ascii="Times New Roman" w:hAnsi="Times New Roman" w:cs="Times New Roman"/>
        </w:rPr>
      </w:pPr>
      <w:r w:rsidRPr="00B1048C">
        <w:rPr>
          <w:rFonts w:ascii="Times New Roman" w:hAnsi="Times New Roman" w:cs="Times New Roman"/>
        </w:rPr>
        <w:t xml:space="preserve">A majority of teams preferred to </w:t>
      </w:r>
      <w:r w:rsidRPr="00B1048C">
        <w:rPr>
          <w:rFonts w:ascii="Times New Roman" w:hAnsi="Times New Roman" w:cs="Times New Roman"/>
          <w:b/>
          <w:bCs/>
        </w:rPr>
        <w:t>field first after winning the toss (61.2%)</w:t>
      </w:r>
      <w:r w:rsidRPr="00B1048C">
        <w:rPr>
          <w:rFonts w:ascii="Times New Roman" w:hAnsi="Times New Roman" w:cs="Times New Roman"/>
        </w:rPr>
        <w:t>, while only 38.8% chose to bat first.</w:t>
      </w:r>
    </w:p>
    <w:p w14:paraId="36023708" w14:textId="48639559" w:rsidR="00970A96" w:rsidRPr="00B1048C" w:rsidRDefault="00B1048C" w:rsidP="00BB5D50">
      <w:pPr>
        <w:numPr>
          <w:ilvl w:val="0"/>
          <w:numId w:val="68"/>
        </w:numPr>
        <w:jc w:val="both"/>
        <w:rPr>
          <w:rFonts w:ascii="Times New Roman" w:hAnsi="Times New Roman" w:cs="Times New Roman"/>
        </w:rPr>
      </w:pPr>
      <w:r w:rsidRPr="00B1048C">
        <w:rPr>
          <w:rFonts w:ascii="Times New Roman" w:hAnsi="Times New Roman" w:cs="Times New Roman"/>
        </w:rPr>
        <w:t>This highlights the influence of chasing advantage in T20 cricket, where teams often prefer to know the target before batting.</w:t>
      </w:r>
    </w:p>
    <w:p w14:paraId="7F406D40" w14:textId="1B51EF1D" w:rsidR="0023430C" w:rsidRPr="00C31BC4" w:rsidRDefault="001008D9" w:rsidP="00C31BC4">
      <w:pPr>
        <w:pStyle w:val="ListParagraph"/>
        <w:ind w:left="0"/>
        <w:jc w:val="center"/>
        <w:rPr>
          <w:rFonts w:ascii="Times New Roman" w:hAnsi="Times New Roman" w:cs="Times New Roman"/>
          <w:b/>
          <w:bCs/>
          <w:sz w:val="36"/>
          <w:szCs w:val="36"/>
        </w:rPr>
      </w:pPr>
      <w:r>
        <w:rPr>
          <w:rFonts w:ascii="Times New Roman" w:hAnsi="Times New Roman" w:cs="Times New Roman"/>
          <w:b/>
          <w:bCs/>
          <w:sz w:val="36"/>
          <w:szCs w:val="36"/>
        </w:rPr>
        <w:lastRenderedPageBreak/>
        <w:t>8</w:t>
      </w:r>
      <w:r w:rsidR="00C31BC4" w:rsidRPr="00C31BC4">
        <w:rPr>
          <w:rFonts w:ascii="Times New Roman" w:hAnsi="Times New Roman" w:cs="Times New Roman"/>
          <w:b/>
          <w:bCs/>
          <w:sz w:val="36"/>
          <w:szCs w:val="36"/>
        </w:rPr>
        <w:t>.</w:t>
      </w:r>
      <w:r w:rsidR="0023430C" w:rsidRPr="00C31BC4">
        <w:rPr>
          <w:rFonts w:ascii="Times New Roman" w:hAnsi="Times New Roman" w:cs="Times New Roman"/>
          <w:b/>
          <w:bCs/>
          <w:sz w:val="36"/>
          <w:szCs w:val="36"/>
        </w:rPr>
        <w:t>BIVARIATE ANALYSIS</w:t>
      </w:r>
    </w:p>
    <w:p w14:paraId="6C20B620" w14:textId="77777777" w:rsidR="002133F8" w:rsidRPr="00C31BC4" w:rsidRDefault="002133F8" w:rsidP="00BB5D50">
      <w:pPr>
        <w:spacing w:before="100" w:beforeAutospacing="1" w:after="100" w:afterAutospacing="1" w:line="240" w:lineRule="auto"/>
        <w:jc w:val="both"/>
        <w:rPr>
          <w:rFonts w:ascii="Times New Roman" w:eastAsia="Times New Roman" w:hAnsi="Times New Roman" w:cs="Times New Roman"/>
          <w:kern w:val="0"/>
          <w:lang w:eastAsia="en-IN"/>
          <w14:ligatures w14:val="none"/>
        </w:rPr>
      </w:pPr>
      <w:r w:rsidRPr="00C31BC4">
        <w:rPr>
          <w:rFonts w:ascii="Times New Roman" w:eastAsia="Times New Roman" w:hAnsi="Times New Roman" w:cs="Times New Roman"/>
          <w:kern w:val="0"/>
          <w:lang w:eastAsia="en-IN"/>
          <w14:ligatures w14:val="none"/>
        </w:rPr>
        <w:t>Bivariate analysis helps explore relationships between two variables, uncovering trends, correlations, and dependencies that impact housing prices.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6"/>
        <w:gridCol w:w="1348"/>
        <w:gridCol w:w="4652"/>
      </w:tblGrid>
      <w:tr w:rsidR="00DA1F48" w:rsidRPr="00C31BC4" w14:paraId="38C8FA47"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hideMark/>
          </w:tcPr>
          <w:p w14:paraId="6BCAD672"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Variable Pair</w:t>
            </w:r>
          </w:p>
        </w:tc>
        <w:tc>
          <w:tcPr>
            <w:tcW w:w="1387" w:type="dxa"/>
            <w:tcBorders>
              <w:top w:val="single" w:sz="4" w:space="0" w:color="auto"/>
              <w:left w:val="single" w:sz="4" w:space="0" w:color="auto"/>
              <w:bottom w:val="single" w:sz="4" w:space="0" w:color="auto"/>
            </w:tcBorders>
            <w:vAlign w:val="center"/>
            <w:hideMark/>
          </w:tcPr>
          <w:p w14:paraId="5F91CC59" w14:textId="77777777" w:rsidR="00DA1F48" w:rsidRPr="00C31BC4" w:rsidRDefault="00DA1F48" w:rsidP="00BB5D50">
            <w:pPr>
              <w:jc w:val="center"/>
              <w:rPr>
                <w:rFonts w:ascii="Times New Roman" w:hAnsi="Times New Roman" w:cs="Times New Roman"/>
                <w:b/>
                <w:bCs/>
              </w:rPr>
            </w:pPr>
            <w:r w:rsidRPr="00C31BC4">
              <w:rPr>
                <w:rFonts w:ascii="Times New Roman" w:hAnsi="Times New Roman" w:cs="Times New Roman"/>
                <w:b/>
                <w:bCs/>
              </w:rPr>
              <w:t>Chart Type</w:t>
            </w:r>
          </w:p>
        </w:tc>
        <w:tc>
          <w:tcPr>
            <w:tcW w:w="5018" w:type="dxa"/>
            <w:tcBorders>
              <w:top w:val="single" w:sz="4" w:space="0" w:color="auto"/>
              <w:left w:val="single" w:sz="4" w:space="0" w:color="auto"/>
              <w:bottom w:val="single" w:sz="4" w:space="0" w:color="auto"/>
              <w:right w:val="single" w:sz="4" w:space="0" w:color="auto"/>
            </w:tcBorders>
            <w:vAlign w:val="center"/>
            <w:hideMark/>
          </w:tcPr>
          <w:p w14:paraId="775952C3" w14:textId="77777777" w:rsidR="00DA1F48" w:rsidRPr="00C31BC4" w:rsidRDefault="00DA1F48" w:rsidP="00BB5D50">
            <w:pPr>
              <w:pStyle w:val="ListParagraph"/>
              <w:ind w:left="0"/>
              <w:jc w:val="center"/>
              <w:rPr>
                <w:rFonts w:ascii="Times New Roman" w:hAnsi="Times New Roman" w:cs="Times New Roman"/>
                <w:b/>
                <w:bCs/>
              </w:rPr>
            </w:pPr>
            <w:r w:rsidRPr="00C31BC4">
              <w:rPr>
                <w:rFonts w:ascii="Times New Roman" w:hAnsi="Times New Roman" w:cs="Times New Roman"/>
                <w:b/>
                <w:bCs/>
              </w:rPr>
              <w:t>Key Insights</w:t>
            </w:r>
          </w:p>
        </w:tc>
      </w:tr>
      <w:tr w:rsidR="00970A96" w:rsidRPr="00C31BC4" w14:paraId="32D18DDA" w14:textId="77777777" w:rsidTr="00970A96">
        <w:trPr>
          <w:tblHeader/>
          <w:tblCellSpacing w:w="15" w:type="dxa"/>
        </w:trPr>
        <w:tc>
          <w:tcPr>
            <w:tcW w:w="3211" w:type="dxa"/>
            <w:tcBorders>
              <w:top w:val="single" w:sz="4" w:space="0" w:color="auto"/>
              <w:left w:val="single" w:sz="4" w:space="0" w:color="auto"/>
              <w:bottom w:val="single" w:sz="4" w:space="0" w:color="auto"/>
            </w:tcBorders>
            <w:vAlign w:val="center"/>
          </w:tcPr>
          <w:p w14:paraId="6FA5E042" w14:textId="27BF401F" w:rsidR="00970A96" w:rsidRPr="001251DE" w:rsidRDefault="001251DE" w:rsidP="00BB5D50">
            <w:pPr>
              <w:jc w:val="center"/>
              <w:rPr>
                <w:rFonts w:ascii="Times New Roman" w:hAnsi="Times New Roman" w:cs="Times New Roman"/>
              </w:rPr>
            </w:pPr>
            <w:r w:rsidRPr="001251DE">
              <w:rPr>
                <w:rFonts w:ascii="Times New Roman" w:hAnsi="Times New Roman" w:cs="Times New Roman"/>
              </w:rPr>
              <w:t>Toss Decision Vs Team 1</w:t>
            </w:r>
          </w:p>
        </w:tc>
        <w:tc>
          <w:tcPr>
            <w:tcW w:w="1387" w:type="dxa"/>
            <w:tcBorders>
              <w:top w:val="single" w:sz="4" w:space="0" w:color="auto"/>
              <w:left w:val="single" w:sz="4" w:space="0" w:color="auto"/>
              <w:bottom w:val="single" w:sz="4" w:space="0" w:color="auto"/>
            </w:tcBorders>
            <w:vAlign w:val="center"/>
          </w:tcPr>
          <w:p w14:paraId="49992C34" w14:textId="17A34452" w:rsidR="00970A96" w:rsidRPr="00D82EE7" w:rsidRDefault="00D82EE7" w:rsidP="00BB5D50">
            <w:pPr>
              <w:jc w:val="center"/>
              <w:rPr>
                <w:rFonts w:ascii="Times New Roman" w:hAnsi="Times New Roman" w:cs="Times New Roman"/>
              </w:rPr>
            </w:pPr>
            <w:r w:rsidRPr="00D82EE7">
              <w:rPr>
                <w:rFonts w:ascii="Times New Roman" w:hAnsi="Times New Roman" w:cs="Times New Roman"/>
              </w:rPr>
              <w:t>Violin Plot</w:t>
            </w:r>
          </w:p>
        </w:tc>
        <w:tc>
          <w:tcPr>
            <w:tcW w:w="5018" w:type="dxa"/>
            <w:tcBorders>
              <w:top w:val="single" w:sz="4" w:space="0" w:color="auto"/>
              <w:left w:val="single" w:sz="4" w:space="0" w:color="auto"/>
              <w:bottom w:val="single" w:sz="4" w:space="0" w:color="auto"/>
              <w:right w:val="single" w:sz="4" w:space="0" w:color="auto"/>
            </w:tcBorders>
            <w:vAlign w:val="center"/>
          </w:tcPr>
          <w:p w14:paraId="144193D8" w14:textId="2BD29CDA" w:rsidR="00970A96" w:rsidRPr="00C31BC4" w:rsidRDefault="00605033" w:rsidP="00BB5D50">
            <w:pPr>
              <w:jc w:val="center"/>
              <w:rPr>
                <w:rFonts w:ascii="Times New Roman" w:hAnsi="Times New Roman" w:cs="Times New Roman"/>
              </w:rPr>
            </w:pPr>
            <w:r w:rsidRPr="00605033">
              <w:rPr>
                <w:rFonts w:ascii="Times New Roman" w:hAnsi="Times New Roman" w:cs="Times New Roman"/>
              </w:rPr>
              <w:t xml:space="preserve">Teams like </w:t>
            </w:r>
            <w:r w:rsidRPr="00605033">
              <w:rPr>
                <w:rFonts w:ascii="Times New Roman" w:hAnsi="Times New Roman" w:cs="Times New Roman"/>
                <w:b/>
                <w:bCs/>
              </w:rPr>
              <w:t>Mumbai Indians and Chennai Super Kings</w:t>
            </w:r>
            <w:r w:rsidRPr="00605033">
              <w:rPr>
                <w:rFonts w:ascii="Times New Roman" w:hAnsi="Times New Roman" w:cs="Times New Roman"/>
              </w:rPr>
              <w:t xml:space="preserve"> appear more frequently in toss-related decisions.</w:t>
            </w:r>
          </w:p>
        </w:tc>
      </w:tr>
      <w:tr w:rsidR="00DA1F48" w:rsidRPr="00C31BC4" w14:paraId="4A9F69E9" w14:textId="77777777" w:rsidTr="00970A96">
        <w:trPr>
          <w:tblCellSpacing w:w="15" w:type="dxa"/>
        </w:trPr>
        <w:tc>
          <w:tcPr>
            <w:tcW w:w="3211" w:type="dxa"/>
            <w:tcBorders>
              <w:left w:val="single" w:sz="4" w:space="0" w:color="auto"/>
              <w:bottom w:val="single" w:sz="4" w:space="0" w:color="auto"/>
            </w:tcBorders>
            <w:vAlign w:val="center"/>
            <w:hideMark/>
          </w:tcPr>
          <w:p w14:paraId="11363DF4" w14:textId="07B070CA" w:rsidR="00DA1F48" w:rsidRPr="00963BD6" w:rsidRDefault="00963BD6" w:rsidP="00BB5D50">
            <w:pPr>
              <w:jc w:val="center"/>
              <w:rPr>
                <w:rFonts w:ascii="Times New Roman" w:hAnsi="Times New Roman" w:cs="Times New Roman"/>
              </w:rPr>
            </w:pPr>
            <w:r w:rsidRPr="00963BD6">
              <w:rPr>
                <w:rFonts w:ascii="Times New Roman" w:hAnsi="Times New Roman" w:cs="Times New Roman"/>
              </w:rPr>
              <w:t>Toss Decision Vs Team 2</w:t>
            </w:r>
          </w:p>
        </w:tc>
        <w:tc>
          <w:tcPr>
            <w:tcW w:w="1387" w:type="dxa"/>
            <w:tcBorders>
              <w:left w:val="single" w:sz="4" w:space="0" w:color="auto"/>
              <w:bottom w:val="single" w:sz="4" w:space="0" w:color="auto"/>
            </w:tcBorders>
            <w:vAlign w:val="center"/>
            <w:hideMark/>
          </w:tcPr>
          <w:p w14:paraId="68F36A0B" w14:textId="39119E1A" w:rsidR="00DA1F48" w:rsidRPr="00D82EE7" w:rsidRDefault="00D82EE7" w:rsidP="00BB5D50">
            <w:pPr>
              <w:jc w:val="center"/>
              <w:rPr>
                <w:rFonts w:ascii="Times New Roman" w:hAnsi="Times New Roman" w:cs="Times New Roman"/>
              </w:rPr>
            </w:pPr>
            <w:r w:rsidRPr="00D82EE7">
              <w:rPr>
                <w:rFonts w:ascii="Times New Roman" w:hAnsi="Times New Roman" w:cs="Times New Roman"/>
              </w:rPr>
              <w:t>Swarm Plot</w:t>
            </w:r>
          </w:p>
        </w:tc>
        <w:tc>
          <w:tcPr>
            <w:tcW w:w="5018" w:type="dxa"/>
            <w:tcBorders>
              <w:left w:val="single" w:sz="4" w:space="0" w:color="auto"/>
              <w:bottom w:val="single" w:sz="4" w:space="0" w:color="auto"/>
              <w:right w:val="single" w:sz="4" w:space="0" w:color="auto"/>
            </w:tcBorders>
            <w:vAlign w:val="center"/>
            <w:hideMark/>
          </w:tcPr>
          <w:p w14:paraId="5D380EDF" w14:textId="3F7C12D2" w:rsidR="00DA1F48" w:rsidRPr="00C31BC4" w:rsidRDefault="00240EC4" w:rsidP="00BB5D50">
            <w:pPr>
              <w:jc w:val="center"/>
              <w:rPr>
                <w:rFonts w:ascii="Times New Roman" w:hAnsi="Times New Roman" w:cs="Times New Roman"/>
              </w:rPr>
            </w:pPr>
            <w:r w:rsidRPr="00240EC4">
              <w:rPr>
                <w:rFonts w:ascii="Times New Roman" w:hAnsi="Times New Roman" w:cs="Times New Roman"/>
              </w:rPr>
              <w:t xml:space="preserve">Most teams tend to </w:t>
            </w:r>
            <w:r w:rsidRPr="00240EC4">
              <w:rPr>
                <w:rFonts w:ascii="Times New Roman" w:hAnsi="Times New Roman" w:cs="Times New Roman"/>
                <w:b/>
                <w:bCs/>
              </w:rPr>
              <w:t>prefer fielding first</w:t>
            </w:r>
            <w:r w:rsidRPr="00240EC4">
              <w:rPr>
                <w:rFonts w:ascii="Times New Roman" w:hAnsi="Times New Roman" w:cs="Times New Roman"/>
              </w:rPr>
              <w:t xml:space="preserve"> after winning the toss</w:t>
            </w:r>
          </w:p>
        </w:tc>
      </w:tr>
      <w:tr w:rsidR="00DA1F48" w:rsidRPr="00C31BC4" w14:paraId="6DAB04B4" w14:textId="77777777" w:rsidTr="00970A96">
        <w:trPr>
          <w:tblCellSpacing w:w="15" w:type="dxa"/>
        </w:trPr>
        <w:tc>
          <w:tcPr>
            <w:tcW w:w="3211" w:type="dxa"/>
            <w:tcBorders>
              <w:left w:val="single" w:sz="4" w:space="0" w:color="auto"/>
              <w:bottom w:val="single" w:sz="4" w:space="0" w:color="auto"/>
            </w:tcBorders>
            <w:vAlign w:val="center"/>
            <w:hideMark/>
          </w:tcPr>
          <w:p w14:paraId="6C11B104" w14:textId="11B6CAF2" w:rsidR="00DA1F48" w:rsidRPr="00963BD6" w:rsidRDefault="00963BD6" w:rsidP="00BB5D50">
            <w:pPr>
              <w:jc w:val="center"/>
              <w:rPr>
                <w:rFonts w:ascii="Times New Roman" w:hAnsi="Times New Roman" w:cs="Times New Roman"/>
              </w:rPr>
            </w:pPr>
            <w:r w:rsidRPr="00963BD6">
              <w:rPr>
                <w:rFonts w:ascii="Times New Roman" w:hAnsi="Times New Roman" w:cs="Times New Roman"/>
              </w:rPr>
              <w:t xml:space="preserve">City Vs Win </w:t>
            </w:r>
            <w:r w:rsidR="00244964">
              <w:rPr>
                <w:rFonts w:ascii="Times New Roman" w:hAnsi="Times New Roman" w:cs="Times New Roman"/>
              </w:rPr>
              <w:t>b</w:t>
            </w:r>
            <w:r w:rsidRPr="00963BD6">
              <w:rPr>
                <w:rFonts w:ascii="Times New Roman" w:hAnsi="Times New Roman" w:cs="Times New Roman"/>
              </w:rPr>
              <w:t>y Runs</w:t>
            </w:r>
          </w:p>
        </w:tc>
        <w:tc>
          <w:tcPr>
            <w:tcW w:w="1387" w:type="dxa"/>
            <w:tcBorders>
              <w:left w:val="single" w:sz="4" w:space="0" w:color="auto"/>
              <w:bottom w:val="single" w:sz="4" w:space="0" w:color="auto"/>
            </w:tcBorders>
            <w:vAlign w:val="center"/>
            <w:hideMark/>
          </w:tcPr>
          <w:p w14:paraId="7DC0E694"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Bar Plot</w:t>
            </w:r>
          </w:p>
        </w:tc>
        <w:tc>
          <w:tcPr>
            <w:tcW w:w="5018" w:type="dxa"/>
            <w:tcBorders>
              <w:left w:val="single" w:sz="4" w:space="0" w:color="auto"/>
              <w:bottom w:val="single" w:sz="4" w:space="0" w:color="auto"/>
              <w:right w:val="single" w:sz="4" w:space="0" w:color="auto"/>
            </w:tcBorders>
            <w:vAlign w:val="center"/>
            <w:hideMark/>
          </w:tcPr>
          <w:p w14:paraId="6C5AACFB" w14:textId="752E5EC1" w:rsidR="00DA1F48" w:rsidRPr="00C31BC4" w:rsidRDefault="00240EC4" w:rsidP="00BB5D50">
            <w:pPr>
              <w:jc w:val="center"/>
              <w:rPr>
                <w:rFonts w:ascii="Times New Roman" w:hAnsi="Times New Roman" w:cs="Times New Roman"/>
              </w:rPr>
            </w:pPr>
            <w:r w:rsidRPr="00240EC4">
              <w:rPr>
                <w:rFonts w:ascii="Times New Roman" w:hAnsi="Times New Roman" w:cs="Times New Roman"/>
              </w:rPr>
              <w:t>Some teams show a more balanced approach between batting and fielding.</w:t>
            </w:r>
          </w:p>
        </w:tc>
      </w:tr>
      <w:tr w:rsidR="00DA1F48" w:rsidRPr="00C31BC4" w14:paraId="167BD070" w14:textId="77777777" w:rsidTr="00970A96">
        <w:trPr>
          <w:tblCellSpacing w:w="15" w:type="dxa"/>
        </w:trPr>
        <w:tc>
          <w:tcPr>
            <w:tcW w:w="3211" w:type="dxa"/>
            <w:tcBorders>
              <w:left w:val="single" w:sz="4" w:space="0" w:color="auto"/>
              <w:bottom w:val="single" w:sz="4" w:space="0" w:color="auto"/>
            </w:tcBorders>
            <w:vAlign w:val="center"/>
            <w:hideMark/>
          </w:tcPr>
          <w:p w14:paraId="6B5E2F0C" w14:textId="16CF5CF4" w:rsidR="00DA1F48" w:rsidRPr="00244964" w:rsidRDefault="00244964" w:rsidP="00BB5D50">
            <w:pPr>
              <w:jc w:val="center"/>
              <w:rPr>
                <w:rFonts w:ascii="Times New Roman" w:hAnsi="Times New Roman" w:cs="Times New Roman"/>
              </w:rPr>
            </w:pPr>
            <w:r w:rsidRPr="00244964">
              <w:rPr>
                <w:rFonts w:ascii="Times New Roman" w:hAnsi="Times New Roman" w:cs="Times New Roman"/>
              </w:rPr>
              <w:t xml:space="preserve">Season Vs Win </w:t>
            </w:r>
            <w:r>
              <w:rPr>
                <w:rFonts w:ascii="Times New Roman" w:hAnsi="Times New Roman" w:cs="Times New Roman"/>
              </w:rPr>
              <w:t>b</w:t>
            </w:r>
            <w:r w:rsidRPr="00244964">
              <w:rPr>
                <w:rFonts w:ascii="Times New Roman" w:hAnsi="Times New Roman" w:cs="Times New Roman"/>
              </w:rPr>
              <w:t>y Wickets</w:t>
            </w:r>
          </w:p>
        </w:tc>
        <w:tc>
          <w:tcPr>
            <w:tcW w:w="1387" w:type="dxa"/>
            <w:tcBorders>
              <w:left w:val="single" w:sz="4" w:space="0" w:color="auto"/>
              <w:bottom w:val="single" w:sz="4" w:space="0" w:color="auto"/>
            </w:tcBorders>
            <w:vAlign w:val="center"/>
            <w:hideMark/>
          </w:tcPr>
          <w:p w14:paraId="173FE290" w14:textId="77777777" w:rsidR="00DA1F48" w:rsidRPr="00C31BC4" w:rsidRDefault="00DA1F48" w:rsidP="00BB5D50">
            <w:pPr>
              <w:jc w:val="center"/>
              <w:rPr>
                <w:rFonts w:ascii="Times New Roman" w:hAnsi="Times New Roman" w:cs="Times New Roman"/>
              </w:rPr>
            </w:pPr>
            <w:r w:rsidRPr="00C31BC4">
              <w:rPr>
                <w:rFonts w:ascii="Times New Roman" w:hAnsi="Times New Roman" w:cs="Times New Roman"/>
              </w:rPr>
              <w:t>Box Plot</w:t>
            </w:r>
          </w:p>
        </w:tc>
        <w:tc>
          <w:tcPr>
            <w:tcW w:w="5018" w:type="dxa"/>
            <w:tcBorders>
              <w:left w:val="single" w:sz="4" w:space="0" w:color="auto"/>
              <w:bottom w:val="single" w:sz="4" w:space="0" w:color="auto"/>
              <w:right w:val="single" w:sz="4" w:space="0" w:color="auto"/>
            </w:tcBorders>
            <w:vAlign w:val="center"/>
            <w:hideMark/>
          </w:tcPr>
          <w:p w14:paraId="08E363E4" w14:textId="16E5ACA4" w:rsidR="00DA1F48" w:rsidRPr="00C31BC4" w:rsidRDefault="00240EC4" w:rsidP="00BB5D50">
            <w:pPr>
              <w:jc w:val="center"/>
              <w:rPr>
                <w:rFonts w:ascii="Times New Roman" w:hAnsi="Times New Roman" w:cs="Times New Roman"/>
              </w:rPr>
            </w:pPr>
            <w:r w:rsidRPr="00240EC4">
              <w:rPr>
                <w:rFonts w:ascii="Times New Roman" w:hAnsi="Times New Roman" w:cs="Times New Roman"/>
              </w:rPr>
              <w:t xml:space="preserve">The chart highlights that </w:t>
            </w:r>
            <w:r w:rsidRPr="00240EC4">
              <w:rPr>
                <w:rFonts w:ascii="Times New Roman" w:hAnsi="Times New Roman" w:cs="Times New Roman"/>
                <w:b/>
                <w:bCs/>
              </w:rPr>
              <w:t>toss decisions vary slightly between teams</w:t>
            </w:r>
            <w:r w:rsidRPr="00240EC4">
              <w:rPr>
                <w:rFonts w:ascii="Times New Roman" w:hAnsi="Times New Roman" w:cs="Times New Roman"/>
              </w:rPr>
              <w:t xml:space="preserve">, but the general preference leans toward </w:t>
            </w:r>
            <w:proofErr w:type="gramStart"/>
            <w:r w:rsidRPr="00240EC4">
              <w:rPr>
                <w:rFonts w:ascii="Times New Roman" w:hAnsi="Times New Roman" w:cs="Times New Roman"/>
              </w:rPr>
              <w:t>fielding.</w:t>
            </w:r>
            <w:r w:rsidR="00970A96" w:rsidRPr="00C31BC4">
              <w:rPr>
                <w:rFonts w:ascii="Times New Roman" w:hAnsi="Times New Roman" w:cs="Times New Roman"/>
              </w:rPr>
              <w:t>.</w:t>
            </w:r>
            <w:proofErr w:type="gramEnd"/>
          </w:p>
        </w:tc>
      </w:tr>
    </w:tbl>
    <w:p w14:paraId="5370A875" w14:textId="77777777" w:rsidR="00E164D6" w:rsidRDefault="00E164D6" w:rsidP="001748C4">
      <w:pPr>
        <w:tabs>
          <w:tab w:val="left" w:pos="3566"/>
        </w:tabs>
        <w:jc w:val="center"/>
        <w:rPr>
          <w:rFonts w:ascii="Times New Roman" w:hAnsi="Times New Roman" w:cs="Times New Roman"/>
        </w:rPr>
      </w:pPr>
    </w:p>
    <w:p w14:paraId="7F736067" w14:textId="5BC9B82D" w:rsidR="00E164D6" w:rsidRPr="00E41AFF" w:rsidRDefault="00E41AFF" w:rsidP="00E164D6">
      <w:pPr>
        <w:tabs>
          <w:tab w:val="left" w:pos="3566"/>
        </w:tabs>
        <w:rPr>
          <w:rFonts w:ascii="Times New Roman" w:hAnsi="Times New Roman" w:cs="Times New Roman"/>
          <w:b/>
          <w:bCs/>
          <w:sz w:val="28"/>
          <w:szCs w:val="28"/>
        </w:rPr>
      </w:pPr>
      <w:r>
        <w:rPr>
          <w:rFonts w:ascii="Times New Roman" w:hAnsi="Times New Roman" w:cs="Times New Roman"/>
          <w:b/>
          <w:bCs/>
          <w:sz w:val="28"/>
          <w:szCs w:val="28"/>
        </w:rPr>
        <w:t>1.</w:t>
      </w:r>
      <w:r w:rsidR="00E164D6" w:rsidRPr="00E41AFF">
        <w:rPr>
          <w:rFonts w:ascii="Times New Roman" w:hAnsi="Times New Roman" w:cs="Times New Roman"/>
          <w:b/>
          <w:bCs/>
          <w:sz w:val="28"/>
          <w:szCs w:val="28"/>
        </w:rPr>
        <w:t>Relationship Between Team1 and Toss Decision</w:t>
      </w:r>
    </w:p>
    <w:p w14:paraId="7EFD962E" w14:textId="23FB6C38" w:rsidR="001748C4" w:rsidRDefault="001F6843" w:rsidP="001748C4">
      <w:pPr>
        <w:tabs>
          <w:tab w:val="left" w:pos="3566"/>
        </w:tabs>
        <w:jc w:val="center"/>
        <w:rPr>
          <w:rFonts w:ascii="Times New Roman" w:hAnsi="Times New Roman" w:cs="Times New Roman"/>
        </w:rPr>
      </w:pPr>
      <w:r>
        <w:rPr>
          <w:rFonts w:ascii="Times New Roman" w:hAnsi="Times New Roman" w:cs="Times New Roman"/>
          <w:noProof/>
        </w:rPr>
        <w:drawing>
          <wp:inline distT="0" distB="0" distL="0" distR="0" wp14:anchorId="3D1815AA" wp14:editId="508C45A3">
            <wp:extent cx="4225531" cy="2320925"/>
            <wp:effectExtent l="0" t="0" r="3810" b="3175"/>
            <wp:docPr id="27" name="Picture 27"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gam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249753" cy="2334229"/>
                    </a:xfrm>
                    <a:prstGeom prst="rect">
                      <a:avLst/>
                    </a:prstGeom>
                  </pic:spPr>
                </pic:pic>
              </a:graphicData>
            </a:graphic>
          </wp:inline>
        </w:drawing>
      </w:r>
    </w:p>
    <w:p w14:paraId="0892130F" w14:textId="59040C3E" w:rsidR="002F30B5" w:rsidRPr="005B65C3" w:rsidRDefault="002F30B5" w:rsidP="005B65C3">
      <w:pPr>
        <w:pStyle w:val="ListParagraph"/>
        <w:numPr>
          <w:ilvl w:val="0"/>
          <w:numId w:val="68"/>
        </w:numPr>
        <w:tabs>
          <w:tab w:val="left" w:pos="3566"/>
        </w:tabs>
        <w:spacing w:line="360" w:lineRule="auto"/>
        <w:rPr>
          <w:rFonts w:ascii="Times New Roman" w:hAnsi="Times New Roman" w:cs="Times New Roman"/>
        </w:rPr>
      </w:pPr>
      <w:r w:rsidRPr="002F30B5">
        <w:rPr>
          <w:rFonts w:ascii="Times New Roman" w:hAnsi="Times New Roman" w:cs="Times New Roman"/>
        </w:rPr>
        <w:t xml:space="preserve">Teams like </w:t>
      </w:r>
      <w:r w:rsidRPr="002F30B5">
        <w:rPr>
          <w:rFonts w:ascii="Times New Roman" w:hAnsi="Times New Roman" w:cs="Times New Roman"/>
          <w:b/>
          <w:bCs/>
        </w:rPr>
        <w:t>Mumbai Indians and Chennai Super Kings</w:t>
      </w:r>
      <w:r w:rsidRPr="002F30B5">
        <w:rPr>
          <w:rFonts w:ascii="Times New Roman" w:hAnsi="Times New Roman" w:cs="Times New Roman"/>
        </w:rPr>
        <w:t xml:space="preserve"> appear more frequently in toss-related decisions.</w:t>
      </w:r>
      <w:r w:rsidR="005B65C3">
        <w:rPr>
          <w:rFonts w:ascii="Times New Roman" w:hAnsi="Times New Roman" w:cs="Times New Roman"/>
        </w:rPr>
        <w:t xml:space="preserve"> </w:t>
      </w:r>
      <w:r w:rsidRPr="005B65C3">
        <w:rPr>
          <w:rFonts w:ascii="Times New Roman" w:hAnsi="Times New Roman" w:cs="Times New Roman"/>
        </w:rPr>
        <w:t xml:space="preserve">Most teams tend to </w:t>
      </w:r>
      <w:r w:rsidRPr="005B65C3">
        <w:rPr>
          <w:rFonts w:ascii="Times New Roman" w:hAnsi="Times New Roman" w:cs="Times New Roman"/>
          <w:b/>
          <w:bCs/>
        </w:rPr>
        <w:t>prefer fielding first</w:t>
      </w:r>
      <w:r w:rsidRPr="005B65C3">
        <w:rPr>
          <w:rFonts w:ascii="Times New Roman" w:hAnsi="Times New Roman" w:cs="Times New Roman"/>
        </w:rPr>
        <w:t xml:space="preserve"> after winning the toss.</w:t>
      </w:r>
    </w:p>
    <w:p w14:paraId="66F1DDD2" w14:textId="496E081D" w:rsidR="002F30B5" w:rsidRPr="002F30B5" w:rsidRDefault="002F30B5" w:rsidP="002F30B5">
      <w:pPr>
        <w:pStyle w:val="ListParagraph"/>
        <w:numPr>
          <w:ilvl w:val="0"/>
          <w:numId w:val="68"/>
        </w:numPr>
        <w:tabs>
          <w:tab w:val="left" w:pos="3566"/>
        </w:tabs>
        <w:spacing w:line="360" w:lineRule="auto"/>
        <w:rPr>
          <w:rFonts w:ascii="Times New Roman" w:hAnsi="Times New Roman" w:cs="Times New Roman"/>
        </w:rPr>
      </w:pPr>
      <w:r w:rsidRPr="002F30B5">
        <w:rPr>
          <w:rFonts w:ascii="Times New Roman" w:hAnsi="Times New Roman" w:cs="Times New Roman"/>
        </w:rPr>
        <w:t>Some teams show a more balanced approach between batting and fielding.</w:t>
      </w:r>
    </w:p>
    <w:p w14:paraId="67D7A40B" w14:textId="5C051839" w:rsidR="002F30B5" w:rsidRPr="002F30B5" w:rsidRDefault="002F30B5" w:rsidP="002F30B5">
      <w:pPr>
        <w:pStyle w:val="ListParagraph"/>
        <w:numPr>
          <w:ilvl w:val="0"/>
          <w:numId w:val="68"/>
        </w:numPr>
        <w:tabs>
          <w:tab w:val="left" w:pos="3566"/>
        </w:tabs>
        <w:spacing w:line="360" w:lineRule="auto"/>
        <w:rPr>
          <w:rFonts w:ascii="Times New Roman" w:hAnsi="Times New Roman" w:cs="Times New Roman"/>
        </w:rPr>
      </w:pPr>
      <w:r w:rsidRPr="002F30B5">
        <w:rPr>
          <w:rFonts w:ascii="Times New Roman" w:hAnsi="Times New Roman" w:cs="Times New Roman"/>
        </w:rPr>
        <w:t>Newly introduced teams (e.g., Gujarat Lions, Rising Pune Supergiant) also followed the trend of choosing to field.</w:t>
      </w:r>
    </w:p>
    <w:p w14:paraId="76CDD70E" w14:textId="77777777" w:rsidR="005B65C3" w:rsidRDefault="002F30B5" w:rsidP="002F30B5">
      <w:pPr>
        <w:pStyle w:val="ListParagraph"/>
        <w:numPr>
          <w:ilvl w:val="0"/>
          <w:numId w:val="68"/>
        </w:numPr>
        <w:tabs>
          <w:tab w:val="left" w:pos="3566"/>
        </w:tabs>
        <w:spacing w:line="360" w:lineRule="auto"/>
        <w:rPr>
          <w:rFonts w:ascii="Times New Roman" w:hAnsi="Times New Roman" w:cs="Times New Roman"/>
        </w:rPr>
      </w:pPr>
      <w:r w:rsidRPr="002F30B5">
        <w:rPr>
          <w:rFonts w:ascii="Times New Roman" w:hAnsi="Times New Roman" w:cs="Times New Roman"/>
        </w:rPr>
        <w:t xml:space="preserve">The chart highlights that </w:t>
      </w:r>
      <w:r w:rsidRPr="002F30B5">
        <w:rPr>
          <w:rFonts w:ascii="Times New Roman" w:hAnsi="Times New Roman" w:cs="Times New Roman"/>
          <w:b/>
          <w:bCs/>
        </w:rPr>
        <w:t>toss decisions vary slightly between teams</w:t>
      </w:r>
      <w:r w:rsidRPr="002F30B5">
        <w:rPr>
          <w:rFonts w:ascii="Times New Roman" w:hAnsi="Times New Roman" w:cs="Times New Roman"/>
        </w:rPr>
        <w:t>, but the general preference leans toward fielding.</w:t>
      </w:r>
    </w:p>
    <w:p w14:paraId="0E57DC90" w14:textId="215A6355" w:rsidR="00E164D6" w:rsidRPr="00E41AFF" w:rsidRDefault="00E41AFF" w:rsidP="005B65C3">
      <w:pPr>
        <w:tabs>
          <w:tab w:val="left" w:pos="3566"/>
        </w:tabs>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w:t>
      </w:r>
      <w:r w:rsidR="005B65C3" w:rsidRPr="00E41AFF">
        <w:rPr>
          <w:rFonts w:ascii="Times New Roman" w:hAnsi="Times New Roman" w:cs="Times New Roman"/>
          <w:b/>
          <w:bCs/>
          <w:sz w:val="28"/>
          <w:szCs w:val="28"/>
        </w:rPr>
        <w:t>Relationship Between Team2 and Toss Decision</w:t>
      </w:r>
    </w:p>
    <w:p w14:paraId="124D7EB3" w14:textId="77777777" w:rsidR="005B65C3" w:rsidRDefault="001F6843" w:rsidP="0046110E">
      <w:pPr>
        <w:tabs>
          <w:tab w:val="left" w:pos="3566"/>
        </w:tabs>
        <w:jc w:val="center"/>
        <w:rPr>
          <w:rFonts w:ascii="Times New Roman" w:hAnsi="Times New Roman" w:cs="Times New Roman"/>
        </w:rPr>
      </w:pPr>
      <w:r>
        <w:rPr>
          <w:rFonts w:ascii="Times New Roman" w:hAnsi="Times New Roman" w:cs="Times New Roman"/>
          <w:noProof/>
        </w:rPr>
        <w:drawing>
          <wp:inline distT="0" distB="0" distL="0" distR="0" wp14:anchorId="648BE544" wp14:editId="1D5CD099">
            <wp:extent cx="4802263" cy="2517775"/>
            <wp:effectExtent l="0" t="0" r="0" b="0"/>
            <wp:docPr id="28" name="Picture 28" descr="A diagram of a te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diagram of a te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15569" cy="2524751"/>
                    </a:xfrm>
                    <a:prstGeom prst="rect">
                      <a:avLst/>
                    </a:prstGeom>
                  </pic:spPr>
                </pic:pic>
              </a:graphicData>
            </a:graphic>
          </wp:inline>
        </w:drawing>
      </w:r>
    </w:p>
    <w:p w14:paraId="6AD2D1AA" w14:textId="608E67BB" w:rsidR="0046110E" w:rsidRPr="0046110E" w:rsidRDefault="0046110E" w:rsidP="0046110E">
      <w:pPr>
        <w:numPr>
          <w:ilvl w:val="0"/>
          <w:numId w:val="71"/>
        </w:numPr>
        <w:tabs>
          <w:tab w:val="left" w:pos="3566"/>
        </w:tabs>
        <w:spacing w:line="360" w:lineRule="auto"/>
        <w:rPr>
          <w:rFonts w:ascii="Times New Roman" w:hAnsi="Times New Roman" w:cs="Times New Roman"/>
        </w:rPr>
      </w:pPr>
      <w:r w:rsidRPr="0046110E">
        <w:rPr>
          <w:rFonts w:ascii="Times New Roman" w:hAnsi="Times New Roman" w:cs="Times New Roman"/>
          <w:b/>
          <w:bCs/>
        </w:rPr>
        <w:t>All major teams</w:t>
      </w:r>
      <w:r w:rsidRPr="0046110E">
        <w:rPr>
          <w:rFonts w:ascii="Times New Roman" w:hAnsi="Times New Roman" w:cs="Times New Roman"/>
        </w:rPr>
        <w:t xml:space="preserve"> appear in both batting and fielding </w:t>
      </w:r>
      <w:proofErr w:type="spellStart"/>
      <w:proofErr w:type="gramStart"/>
      <w:r w:rsidRPr="0046110E">
        <w:rPr>
          <w:rFonts w:ascii="Times New Roman" w:hAnsi="Times New Roman" w:cs="Times New Roman"/>
        </w:rPr>
        <w:t>categories.The</w:t>
      </w:r>
      <w:proofErr w:type="spellEnd"/>
      <w:proofErr w:type="gramEnd"/>
      <w:r w:rsidRPr="0046110E">
        <w:rPr>
          <w:rFonts w:ascii="Times New Roman" w:hAnsi="Times New Roman" w:cs="Times New Roman"/>
        </w:rPr>
        <w:t xml:space="preserve"> distribution indicates that </w:t>
      </w:r>
      <w:r w:rsidRPr="0046110E">
        <w:rPr>
          <w:rFonts w:ascii="Times New Roman" w:hAnsi="Times New Roman" w:cs="Times New Roman"/>
          <w:b/>
          <w:bCs/>
        </w:rPr>
        <w:t>fielding was the more common choice</w:t>
      </w:r>
      <w:r w:rsidRPr="0046110E">
        <w:rPr>
          <w:rFonts w:ascii="Times New Roman" w:hAnsi="Times New Roman" w:cs="Times New Roman"/>
        </w:rPr>
        <w:t xml:space="preserve"> for most teams.</w:t>
      </w:r>
    </w:p>
    <w:p w14:paraId="34C26863" w14:textId="77777777" w:rsidR="0046110E" w:rsidRPr="0046110E" w:rsidRDefault="0046110E" w:rsidP="0046110E">
      <w:pPr>
        <w:numPr>
          <w:ilvl w:val="0"/>
          <w:numId w:val="71"/>
        </w:numPr>
        <w:tabs>
          <w:tab w:val="left" w:pos="3566"/>
        </w:tabs>
        <w:spacing w:line="360" w:lineRule="auto"/>
        <w:rPr>
          <w:rFonts w:ascii="Times New Roman" w:hAnsi="Times New Roman" w:cs="Times New Roman"/>
        </w:rPr>
      </w:pPr>
      <w:r w:rsidRPr="0046110E">
        <w:rPr>
          <w:rFonts w:ascii="Times New Roman" w:hAnsi="Times New Roman" w:cs="Times New Roman"/>
        </w:rPr>
        <w:t xml:space="preserve">Teams like </w:t>
      </w:r>
      <w:r w:rsidRPr="0046110E">
        <w:rPr>
          <w:rFonts w:ascii="Times New Roman" w:hAnsi="Times New Roman" w:cs="Times New Roman"/>
          <w:b/>
          <w:bCs/>
        </w:rPr>
        <w:t>RCB, MI, KKR, and CSK</w:t>
      </w:r>
      <w:r w:rsidRPr="0046110E">
        <w:rPr>
          <w:rFonts w:ascii="Times New Roman" w:hAnsi="Times New Roman" w:cs="Times New Roman"/>
        </w:rPr>
        <w:t xml:space="preserve"> consistently feature across both categories, showing balance in strategy.</w:t>
      </w:r>
    </w:p>
    <w:p w14:paraId="212B5ABC" w14:textId="77777777" w:rsidR="0046110E" w:rsidRPr="0046110E" w:rsidRDefault="0046110E" w:rsidP="0046110E">
      <w:pPr>
        <w:numPr>
          <w:ilvl w:val="0"/>
          <w:numId w:val="71"/>
        </w:numPr>
        <w:tabs>
          <w:tab w:val="left" w:pos="3566"/>
        </w:tabs>
        <w:spacing w:line="360" w:lineRule="auto"/>
        <w:rPr>
          <w:rFonts w:ascii="Times New Roman" w:hAnsi="Times New Roman" w:cs="Times New Roman"/>
        </w:rPr>
      </w:pPr>
      <w:r w:rsidRPr="0046110E">
        <w:rPr>
          <w:rFonts w:ascii="Times New Roman" w:hAnsi="Times New Roman" w:cs="Times New Roman"/>
        </w:rPr>
        <w:t>Short-term teams (e.g., Kochi Tuskers, Pune Warriors) show limited data but still reflect the field-first preference.</w:t>
      </w:r>
    </w:p>
    <w:p w14:paraId="17449DB0" w14:textId="77777777" w:rsidR="0046110E" w:rsidRDefault="0046110E" w:rsidP="0046110E">
      <w:pPr>
        <w:numPr>
          <w:ilvl w:val="0"/>
          <w:numId w:val="71"/>
        </w:numPr>
        <w:tabs>
          <w:tab w:val="left" w:pos="3566"/>
        </w:tabs>
        <w:spacing w:line="360" w:lineRule="auto"/>
        <w:rPr>
          <w:rFonts w:ascii="Times New Roman" w:hAnsi="Times New Roman" w:cs="Times New Roman"/>
        </w:rPr>
      </w:pPr>
      <w:r w:rsidRPr="0046110E">
        <w:rPr>
          <w:rFonts w:ascii="Times New Roman" w:hAnsi="Times New Roman" w:cs="Times New Roman"/>
        </w:rPr>
        <w:t xml:space="preserve">The overall toss decision pattern for Team2 matches is </w:t>
      </w:r>
      <w:r w:rsidRPr="0046110E">
        <w:rPr>
          <w:rFonts w:ascii="Times New Roman" w:hAnsi="Times New Roman" w:cs="Times New Roman"/>
          <w:b/>
          <w:bCs/>
        </w:rPr>
        <w:t>similar to Team1</w:t>
      </w:r>
      <w:r w:rsidRPr="0046110E">
        <w:rPr>
          <w:rFonts w:ascii="Times New Roman" w:hAnsi="Times New Roman" w:cs="Times New Roman"/>
        </w:rPr>
        <w:t>, reinforcing the chasing strategy.</w:t>
      </w:r>
    </w:p>
    <w:p w14:paraId="02BD828D" w14:textId="071A2547" w:rsidR="0046110E" w:rsidRPr="00E41AFF" w:rsidRDefault="00E41AFF" w:rsidP="00BB5D50">
      <w:pPr>
        <w:tabs>
          <w:tab w:val="left" w:pos="3566"/>
        </w:tabs>
        <w:rPr>
          <w:rFonts w:ascii="Times New Roman" w:hAnsi="Times New Roman" w:cs="Times New Roman"/>
          <w:b/>
          <w:bCs/>
          <w:sz w:val="28"/>
          <w:szCs w:val="28"/>
        </w:rPr>
      </w:pPr>
      <w:r>
        <w:rPr>
          <w:rFonts w:ascii="Times New Roman" w:hAnsi="Times New Roman" w:cs="Times New Roman"/>
          <w:b/>
          <w:bCs/>
          <w:sz w:val="28"/>
          <w:szCs w:val="28"/>
        </w:rPr>
        <w:t>3.</w:t>
      </w:r>
      <w:r w:rsidR="00E70187" w:rsidRPr="00E41AFF">
        <w:rPr>
          <w:rFonts w:ascii="Times New Roman" w:hAnsi="Times New Roman" w:cs="Times New Roman"/>
          <w:b/>
          <w:bCs/>
          <w:sz w:val="28"/>
          <w:szCs w:val="28"/>
        </w:rPr>
        <w:t>Average Runs by City</w:t>
      </w:r>
    </w:p>
    <w:p w14:paraId="6DC1FC95" w14:textId="77777777" w:rsidR="005B65C3" w:rsidRDefault="001F6843" w:rsidP="0046110E">
      <w:pPr>
        <w:tabs>
          <w:tab w:val="left" w:pos="3566"/>
        </w:tabs>
        <w:jc w:val="center"/>
        <w:rPr>
          <w:rFonts w:ascii="Times New Roman" w:hAnsi="Times New Roman" w:cs="Times New Roman"/>
        </w:rPr>
      </w:pPr>
      <w:r>
        <w:rPr>
          <w:rFonts w:ascii="Times New Roman" w:hAnsi="Times New Roman" w:cs="Times New Roman"/>
          <w:noProof/>
        </w:rPr>
        <w:drawing>
          <wp:inline distT="0" distB="0" distL="0" distR="0" wp14:anchorId="53A04B4F" wp14:editId="096AE0E3">
            <wp:extent cx="4554859" cy="2517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4567844" cy="2524953"/>
                    </a:xfrm>
                    <a:prstGeom prst="rect">
                      <a:avLst/>
                    </a:prstGeom>
                  </pic:spPr>
                </pic:pic>
              </a:graphicData>
            </a:graphic>
          </wp:inline>
        </w:drawing>
      </w:r>
    </w:p>
    <w:p w14:paraId="69FA626B" w14:textId="77777777" w:rsidR="00E70187" w:rsidRDefault="00E70187" w:rsidP="0046110E">
      <w:pPr>
        <w:tabs>
          <w:tab w:val="left" w:pos="3566"/>
        </w:tabs>
        <w:jc w:val="center"/>
        <w:rPr>
          <w:rFonts w:ascii="Times New Roman" w:hAnsi="Times New Roman" w:cs="Times New Roman"/>
        </w:rPr>
      </w:pPr>
    </w:p>
    <w:p w14:paraId="3050BAED" w14:textId="48057DA0" w:rsidR="002E18E0" w:rsidRPr="002E18E0" w:rsidRDefault="002E18E0" w:rsidP="002E18E0">
      <w:pPr>
        <w:pStyle w:val="ListParagraph"/>
        <w:numPr>
          <w:ilvl w:val="0"/>
          <w:numId w:val="71"/>
        </w:numPr>
        <w:tabs>
          <w:tab w:val="left" w:pos="3566"/>
        </w:tabs>
        <w:spacing w:line="360" w:lineRule="auto"/>
        <w:jc w:val="both"/>
        <w:rPr>
          <w:rFonts w:ascii="Times New Roman" w:hAnsi="Times New Roman" w:cs="Times New Roman"/>
        </w:rPr>
      </w:pPr>
      <w:r w:rsidRPr="002E18E0">
        <w:rPr>
          <w:rFonts w:ascii="Times New Roman" w:hAnsi="Times New Roman" w:cs="Times New Roman"/>
          <w:b/>
          <w:bCs/>
        </w:rPr>
        <w:lastRenderedPageBreak/>
        <w:t>Dharamsala</w:t>
      </w:r>
      <w:r w:rsidRPr="002E18E0">
        <w:rPr>
          <w:rFonts w:ascii="Times New Roman" w:hAnsi="Times New Roman" w:cs="Times New Roman"/>
        </w:rPr>
        <w:t xml:space="preserve"> recorded the </w:t>
      </w:r>
      <w:r w:rsidRPr="002E18E0">
        <w:rPr>
          <w:rFonts w:ascii="Times New Roman" w:hAnsi="Times New Roman" w:cs="Times New Roman"/>
          <w:b/>
          <w:bCs/>
        </w:rPr>
        <w:t>highest average win margin by runs</w:t>
      </w:r>
      <w:r w:rsidRPr="002E18E0">
        <w:rPr>
          <w:rFonts w:ascii="Times New Roman" w:hAnsi="Times New Roman" w:cs="Times New Roman"/>
        </w:rPr>
        <w:t>.</w:t>
      </w:r>
    </w:p>
    <w:p w14:paraId="241FDA22" w14:textId="294B1C43" w:rsidR="002E18E0" w:rsidRPr="002E18E0" w:rsidRDefault="002E18E0" w:rsidP="002E18E0">
      <w:pPr>
        <w:pStyle w:val="ListParagraph"/>
        <w:numPr>
          <w:ilvl w:val="0"/>
          <w:numId w:val="71"/>
        </w:numPr>
        <w:tabs>
          <w:tab w:val="left" w:pos="3566"/>
        </w:tabs>
        <w:spacing w:line="360" w:lineRule="auto"/>
        <w:jc w:val="both"/>
        <w:rPr>
          <w:rFonts w:ascii="Times New Roman" w:hAnsi="Times New Roman" w:cs="Times New Roman"/>
        </w:rPr>
      </w:pPr>
      <w:r w:rsidRPr="002E18E0">
        <w:rPr>
          <w:rFonts w:ascii="Times New Roman" w:hAnsi="Times New Roman" w:cs="Times New Roman"/>
        </w:rPr>
        <w:t>East London and Port Elizabeth also showed large average run margins.</w:t>
      </w:r>
    </w:p>
    <w:p w14:paraId="7500217E" w14:textId="1F0088FF" w:rsidR="002E18E0" w:rsidRPr="002E18E0" w:rsidRDefault="002E18E0" w:rsidP="002E18E0">
      <w:pPr>
        <w:pStyle w:val="ListParagraph"/>
        <w:numPr>
          <w:ilvl w:val="0"/>
          <w:numId w:val="71"/>
        </w:numPr>
        <w:tabs>
          <w:tab w:val="left" w:pos="3566"/>
        </w:tabs>
        <w:spacing w:line="360" w:lineRule="auto"/>
        <w:jc w:val="both"/>
        <w:rPr>
          <w:rFonts w:ascii="Times New Roman" w:hAnsi="Times New Roman" w:cs="Times New Roman"/>
        </w:rPr>
      </w:pPr>
      <w:r w:rsidRPr="002E18E0">
        <w:rPr>
          <w:rFonts w:ascii="Times New Roman" w:hAnsi="Times New Roman" w:cs="Times New Roman"/>
        </w:rPr>
        <w:t xml:space="preserve">Cities like </w:t>
      </w:r>
      <w:r w:rsidRPr="002E18E0">
        <w:rPr>
          <w:rFonts w:ascii="Times New Roman" w:hAnsi="Times New Roman" w:cs="Times New Roman"/>
          <w:b/>
          <w:bCs/>
        </w:rPr>
        <w:t>Pune and Kimberley</w:t>
      </w:r>
      <w:r w:rsidRPr="002E18E0">
        <w:rPr>
          <w:rFonts w:ascii="Times New Roman" w:hAnsi="Times New Roman" w:cs="Times New Roman"/>
        </w:rPr>
        <w:t xml:space="preserve"> recorded relatively lower average run margins.</w:t>
      </w:r>
    </w:p>
    <w:p w14:paraId="2111C221" w14:textId="07DE4E33" w:rsidR="002E18E0" w:rsidRPr="002E18E0" w:rsidRDefault="002E18E0" w:rsidP="002E18E0">
      <w:pPr>
        <w:pStyle w:val="ListParagraph"/>
        <w:numPr>
          <w:ilvl w:val="0"/>
          <w:numId w:val="71"/>
        </w:numPr>
        <w:tabs>
          <w:tab w:val="left" w:pos="3566"/>
        </w:tabs>
        <w:spacing w:line="360" w:lineRule="auto"/>
        <w:jc w:val="both"/>
        <w:rPr>
          <w:rFonts w:ascii="Times New Roman" w:hAnsi="Times New Roman" w:cs="Times New Roman"/>
        </w:rPr>
      </w:pPr>
      <w:r w:rsidRPr="002E18E0">
        <w:rPr>
          <w:rFonts w:ascii="Times New Roman" w:hAnsi="Times New Roman" w:cs="Times New Roman"/>
        </w:rPr>
        <w:t xml:space="preserve">The variation indicates that </w:t>
      </w:r>
      <w:r w:rsidRPr="002E18E0">
        <w:rPr>
          <w:rFonts w:ascii="Times New Roman" w:hAnsi="Times New Roman" w:cs="Times New Roman"/>
          <w:b/>
          <w:bCs/>
        </w:rPr>
        <w:t>venue conditions affect the dominance of teams</w:t>
      </w:r>
      <w:r w:rsidRPr="002E18E0">
        <w:rPr>
          <w:rFonts w:ascii="Times New Roman" w:hAnsi="Times New Roman" w:cs="Times New Roman"/>
        </w:rPr>
        <w:t>.</w:t>
      </w:r>
    </w:p>
    <w:p w14:paraId="54A1237B" w14:textId="7A921A87" w:rsidR="0046110E" w:rsidRDefault="002E18E0" w:rsidP="00BB5D50">
      <w:pPr>
        <w:pStyle w:val="ListParagraph"/>
        <w:numPr>
          <w:ilvl w:val="0"/>
          <w:numId w:val="71"/>
        </w:numPr>
        <w:tabs>
          <w:tab w:val="left" w:pos="3566"/>
        </w:tabs>
        <w:spacing w:line="360" w:lineRule="auto"/>
        <w:jc w:val="both"/>
        <w:rPr>
          <w:rFonts w:ascii="Times New Roman" w:hAnsi="Times New Roman" w:cs="Times New Roman"/>
        </w:rPr>
      </w:pPr>
      <w:r w:rsidRPr="002E18E0">
        <w:rPr>
          <w:rFonts w:ascii="Times New Roman" w:hAnsi="Times New Roman" w:cs="Times New Roman"/>
        </w:rPr>
        <w:t>Smaller venues often result in closer matches, while neutral or rare venues saw bigger wins.</w:t>
      </w:r>
    </w:p>
    <w:p w14:paraId="655FF538" w14:textId="67D1F407" w:rsidR="002E18E0" w:rsidRPr="00E41AFF" w:rsidRDefault="00E41AFF" w:rsidP="002E18E0">
      <w:pPr>
        <w:tabs>
          <w:tab w:val="left" w:pos="356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2E18E0" w:rsidRPr="00E41AFF">
        <w:rPr>
          <w:rFonts w:ascii="Times New Roman" w:hAnsi="Times New Roman" w:cs="Times New Roman"/>
          <w:b/>
          <w:bCs/>
          <w:sz w:val="28"/>
          <w:szCs w:val="28"/>
        </w:rPr>
        <w:t>Season vs Winner (Scatter Plot)</w:t>
      </w:r>
    </w:p>
    <w:p w14:paraId="616EFFF3" w14:textId="089999DA" w:rsidR="004F6859" w:rsidRPr="00C31BC4" w:rsidRDefault="001F6843" w:rsidP="006A5B01">
      <w:pPr>
        <w:tabs>
          <w:tab w:val="left" w:pos="3566"/>
        </w:tabs>
        <w:jc w:val="center"/>
        <w:rPr>
          <w:rFonts w:ascii="Times New Roman" w:hAnsi="Times New Roman" w:cs="Times New Roman"/>
        </w:rPr>
      </w:pPr>
      <w:r>
        <w:rPr>
          <w:rFonts w:ascii="Times New Roman" w:hAnsi="Times New Roman" w:cs="Times New Roman"/>
          <w:noProof/>
        </w:rPr>
        <w:drawing>
          <wp:inline distT="0" distB="0" distL="0" distR="0" wp14:anchorId="06728B7D" wp14:editId="0397EC1E">
            <wp:extent cx="4859313" cy="26930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4861946" cy="2694494"/>
                    </a:xfrm>
                    <a:prstGeom prst="rect">
                      <a:avLst/>
                    </a:prstGeom>
                  </pic:spPr>
                </pic:pic>
              </a:graphicData>
            </a:graphic>
          </wp:inline>
        </w:drawing>
      </w:r>
    </w:p>
    <w:p w14:paraId="225205A2" w14:textId="77777777" w:rsidR="006A5B01" w:rsidRPr="006A5B01" w:rsidRDefault="006A5B01" w:rsidP="006A5B01">
      <w:pPr>
        <w:numPr>
          <w:ilvl w:val="0"/>
          <w:numId w:val="73"/>
        </w:numPr>
        <w:spacing w:line="360" w:lineRule="auto"/>
        <w:jc w:val="both"/>
        <w:rPr>
          <w:rFonts w:ascii="Times New Roman" w:hAnsi="Times New Roman" w:cs="Times New Roman"/>
        </w:rPr>
      </w:pPr>
      <w:r w:rsidRPr="006A5B01">
        <w:rPr>
          <w:rFonts w:ascii="Times New Roman" w:hAnsi="Times New Roman" w:cs="Times New Roman"/>
        </w:rPr>
        <w:t xml:space="preserve">Multiple teams have won matches across all seasons, showing </w:t>
      </w:r>
      <w:r w:rsidRPr="006A5B01">
        <w:rPr>
          <w:rFonts w:ascii="Times New Roman" w:hAnsi="Times New Roman" w:cs="Times New Roman"/>
          <w:b/>
          <w:bCs/>
        </w:rPr>
        <w:t>competitive balance</w:t>
      </w:r>
      <w:r w:rsidRPr="006A5B01">
        <w:rPr>
          <w:rFonts w:ascii="Times New Roman" w:hAnsi="Times New Roman" w:cs="Times New Roman"/>
        </w:rPr>
        <w:t>.</w:t>
      </w:r>
    </w:p>
    <w:p w14:paraId="3FAECF60" w14:textId="77777777" w:rsidR="006A5B01" w:rsidRPr="006A5B01" w:rsidRDefault="006A5B01" w:rsidP="006A5B01">
      <w:pPr>
        <w:numPr>
          <w:ilvl w:val="0"/>
          <w:numId w:val="73"/>
        </w:numPr>
        <w:spacing w:line="360" w:lineRule="auto"/>
        <w:jc w:val="both"/>
        <w:rPr>
          <w:rFonts w:ascii="Times New Roman" w:hAnsi="Times New Roman" w:cs="Times New Roman"/>
        </w:rPr>
      </w:pPr>
      <w:r w:rsidRPr="006A5B01">
        <w:rPr>
          <w:rFonts w:ascii="Times New Roman" w:hAnsi="Times New Roman" w:cs="Times New Roman"/>
          <w:b/>
          <w:bCs/>
        </w:rPr>
        <w:t>Mumbai Indians and Chennai Super Kings</w:t>
      </w:r>
      <w:r w:rsidRPr="006A5B01">
        <w:rPr>
          <w:rFonts w:ascii="Times New Roman" w:hAnsi="Times New Roman" w:cs="Times New Roman"/>
        </w:rPr>
        <w:t xml:space="preserve"> appear frequently, showing long-term dominance.</w:t>
      </w:r>
    </w:p>
    <w:p w14:paraId="30566035" w14:textId="77777777" w:rsidR="006A5B01" w:rsidRPr="006A5B01" w:rsidRDefault="006A5B01" w:rsidP="006A5B01">
      <w:pPr>
        <w:numPr>
          <w:ilvl w:val="0"/>
          <w:numId w:val="73"/>
        </w:numPr>
        <w:spacing w:line="360" w:lineRule="auto"/>
        <w:jc w:val="both"/>
        <w:rPr>
          <w:rFonts w:ascii="Times New Roman" w:hAnsi="Times New Roman" w:cs="Times New Roman"/>
        </w:rPr>
      </w:pPr>
      <w:r w:rsidRPr="006A5B01">
        <w:rPr>
          <w:rFonts w:ascii="Times New Roman" w:hAnsi="Times New Roman" w:cs="Times New Roman"/>
        </w:rPr>
        <w:t xml:space="preserve">Teams like </w:t>
      </w:r>
      <w:r w:rsidRPr="006A5B01">
        <w:rPr>
          <w:rFonts w:ascii="Times New Roman" w:hAnsi="Times New Roman" w:cs="Times New Roman"/>
          <w:b/>
          <w:bCs/>
        </w:rPr>
        <w:t>Deccan Chargers and Kochi Tuskers Kerala</w:t>
      </w:r>
      <w:r w:rsidRPr="006A5B01">
        <w:rPr>
          <w:rFonts w:ascii="Times New Roman" w:hAnsi="Times New Roman" w:cs="Times New Roman"/>
        </w:rPr>
        <w:t xml:space="preserve"> appear only in specific seasons due to their limited participation.</w:t>
      </w:r>
    </w:p>
    <w:p w14:paraId="7CB58BEB" w14:textId="77777777" w:rsidR="006A5B01" w:rsidRPr="006A5B01" w:rsidRDefault="006A5B01" w:rsidP="006A5B01">
      <w:pPr>
        <w:numPr>
          <w:ilvl w:val="0"/>
          <w:numId w:val="73"/>
        </w:numPr>
        <w:spacing w:line="360" w:lineRule="auto"/>
        <w:jc w:val="both"/>
        <w:rPr>
          <w:rFonts w:ascii="Times New Roman" w:hAnsi="Times New Roman" w:cs="Times New Roman"/>
        </w:rPr>
      </w:pPr>
      <w:r w:rsidRPr="006A5B01">
        <w:rPr>
          <w:rFonts w:ascii="Times New Roman" w:hAnsi="Times New Roman" w:cs="Times New Roman"/>
        </w:rPr>
        <w:t xml:space="preserve">The plot highlights </w:t>
      </w:r>
      <w:r w:rsidRPr="006A5B01">
        <w:rPr>
          <w:rFonts w:ascii="Times New Roman" w:hAnsi="Times New Roman" w:cs="Times New Roman"/>
          <w:b/>
          <w:bCs/>
        </w:rPr>
        <w:t>diversity of winners across seasons</w:t>
      </w:r>
      <w:r w:rsidRPr="006A5B01">
        <w:rPr>
          <w:rFonts w:ascii="Times New Roman" w:hAnsi="Times New Roman" w:cs="Times New Roman"/>
        </w:rPr>
        <w:t>, with no single-team monopoly.</w:t>
      </w:r>
    </w:p>
    <w:p w14:paraId="5BC5BF30" w14:textId="77777777" w:rsidR="006A5B01" w:rsidRPr="006A5B01" w:rsidRDefault="006A5B01" w:rsidP="006A5B01">
      <w:pPr>
        <w:numPr>
          <w:ilvl w:val="0"/>
          <w:numId w:val="73"/>
        </w:numPr>
        <w:spacing w:line="360" w:lineRule="auto"/>
        <w:jc w:val="both"/>
        <w:rPr>
          <w:rFonts w:ascii="Times New Roman" w:hAnsi="Times New Roman" w:cs="Times New Roman"/>
        </w:rPr>
      </w:pPr>
      <w:r w:rsidRPr="006A5B01">
        <w:rPr>
          <w:rFonts w:ascii="Times New Roman" w:hAnsi="Times New Roman" w:cs="Times New Roman"/>
        </w:rPr>
        <w:t xml:space="preserve">The visualization confirms that IPL outcomes vary season to season, reflecting the </w:t>
      </w:r>
      <w:r w:rsidRPr="006A5B01">
        <w:rPr>
          <w:rFonts w:ascii="Times New Roman" w:hAnsi="Times New Roman" w:cs="Times New Roman"/>
          <w:b/>
          <w:bCs/>
        </w:rPr>
        <w:t>unpredictability of T20 cricket</w:t>
      </w:r>
      <w:r w:rsidRPr="006A5B01">
        <w:rPr>
          <w:rFonts w:ascii="Times New Roman" w:hAnsi="Times New Roman" w:cs="Times New Roman"/>
        </w:rPr>
        <w:t>.</w:t>
      </w:r>
    </w:p>
    <w:p w14:paraId="21074103" w14:textId="77777777" w:rsidR="00D64A91" w:rsidRDefault="00D64A91" w:rsidP="00BB5D50">
      <w:pPr>
        <w:rPr>
          <w:rFonts w:ascii="Times New Roman" w:hAnsi="Times New Roman" w:cs="Times New Roman"/>
        </w:rPr>
      </w:pPr>
    </w:p>
    <w:p w14:paraId="3F21898A" w14:textId="77777777" w:rsidR="006A5B01" w:rsidRPr="00C31BC4" w:rsidRDefault="006A5B01" w:rsidP="00BB5D50">
      <w:pPr>
        <w:rPr>
          <w:rFonts w:ascii="Times New Roman" w:hAnsi="Times New Roman" w:cs="Times New Roman"/>
        </w:rPr>
      </w:pPr>
    </w:p>
    <w:p w14:paraId="3034F597" w14:textId="77777777" w:rsidR="00D64A91" w:rsidRPr="00C31BC4" w:rsidRDefault="00D64A91" w:rsidP="00BB5D50">
      <w:pPr>
        <w:rPr>
          <w:rFonts w:ascii="Times New Roman" w:hAnsi="Times New Roman" w:cs="Times New Roman"/>
        </w:rPr>
      </w:pPr>
    </w:p>
    <w:p w14:paraId="007E7422" w14:textId="71920E9D" w:rsidR="004F6859" w:rsidRDefault="001008D9" w:rsidP="0075684A">
      <w:pPr>
        <w:ind w:left="993"/>
        <w:jc w:val="center"/>
        <w:rPr>
          <w:rFonts w:ascii="Times New Roman" w:hAnsi="Times New Roman" w:cs="Times New Roman"/>
          <w:b/>
          <w:bCs/>
          <w:sz w:val="36"/>
          <w:szCs w:val="36"/>
        </w:rPr>
      </w:pPr>
      <w:r>
        <w:rPr>
          <w:rFonts w:ascii="Times New Roman" w:hAnsi="Times New Roman" w:cs="Times New Roman"/>
          <w:b/>
          <w:bCs/>
          <w:sz w:val="36"/>
          <w:szCs w:val="36"/>
        </w:rPr>
        <w:lastRenderedPageBreak/>
        <w:t>9</w:t>
      </w:r>
      <w:r w:rsidR="00C31BC4" w:rsidRPr="00C31BC4">
        <w:rPr>
          <w:rFonts w:ascii="Times New Roman" w:hAnsi="Times New Roman" w:cs="Times New Roman"/>
          <w:b/>
          <w:bCs/>
          <w:sz w:val="36"/>
          <w:szCs w:val="36"/>
        </w:rPr>
        <w:t>.</w:t>
      </w:r>
      <w:r w:rsidR="00222F81" w:rsidRPr="00222F81">
        <w:t xml:space="preserve"> </w:t>
      </w:r>
      <w:r w:rsidR="00222F81" w:rsidRPr="00222F81">
        <w:rPr>
          <w:rFonts w:ascii="Times New Roman" w:hAnsi="Times New Roman" w:cs="Times New Roman"/>
          <w:b/>
          <w:bCs/>
          <w:sz w:val="36"/>
          <w:szCs w:val="36"/>
        </w:rPr>
        <w:t>MULTIVARIATE</w:t>
      </w:r>
      <w:r w:rsidR="00222F81" w:rsidRPr="00C31BC4">
        <w:rPr>
          <w:rFonts w:ascii="Times New Roman" w:hAnsi="Times New Roman" w:cs="Times New Roman"/>
          <w:b/>
          <w:bCs/>
          <w:sz w:val="36"/>
          <w:szCs w:val="36"/>
        </w:rPr>
        <w:t xml:space="preserve"> </w:t>
      </w:r>
      <w:r w:rsidR="004F6859" w:rsidRPr="00C31BC4">
        <w:rPr>
          <w:rFonts w:ascii="Times New Roman" w:hAnsi="Times New Roman" w:cs="Times New Roman"/>
          <w:b/>
          <w:bCs/>
          <w:sz w:val="36"/>
          <w:szCs w:val="36"/>
        </w:rPr>
        <w:t>ANALYSIS</w:t>
      </w:r>
    </w:p>
    <w:p w14:paraId="00A4962E" w14:textId="111799F7" w:rsidR="001E79E3" w:rsidRPr="00E41AFF" w:rsidRDefault="00E41AFF" w:rsidP="001E79E3">
      <w:pPr>
        <w:rPr>
          <w:rFonts w:ascii="Times New Roman" w:hAnsi="Times New Roman" w:cs="Times New Roman"/>
          <w:b/>
          <w:bCs/>
          <w:sz w:val="28"/>
          <w:szCs w:val="28"/>
        </w:rPr>
      </w:pPr>
      <w:r>
        <w:rPr>
          <w:rFonts w:ascii="Times New Roman" w:hAnsi="Times New Roman" w:cs="Times New Roman"/>
          <w:b/>
          <w:bCs/>
          <w:sz w:val="28"/>
          <w:szCs w:val="28"/>
        </w:rPr>
        <w:t>1.</w:t>
      </w:r>
      <w:r w:rsidR="001E79E3" w:rsidRPr="00E41AFF">
        <w:rPr>
          <w:rFonts w:ascii="Times New Roman" w:hAnsi="Times New Roman" w:cs="Times New Roman"/>
          <w:b/>
          <w:bCs/>
          <w:sz w:val="28"/>
          <w:szCs w:val="28"/>
        </w:rPr>
        <w:t>Correlation Heatmap (Numerical Columns)</w:t>
      </w:r>
    </w:p>
    <w:p w14:paraId="2265DC00" w14:textId="77777777" w:rsidR="0075684A" w:rsidRDefault="0075684A" w:rsidP="0075684A">
      <w:pPr>
        <w:jc w:val="center"/>
        <w:rPr>
          <w:rFonts w:ascii="Times New Roman" w:hAnsi="Times New Roman" w:cs="Times New Roman"/>
        </w:rPr>
      </w:pPr>
      <w:r>
        <w:rPr>
          <w:rFonts w:ascii="Times New Roman" w:hAnsi="Times New Roman" w:cs="Times New Roman"/>
          <w:noProof/>
        </w:rPr>
        <w:drawing>
          <wp:inline distT="0" distB="0" distL="0" distR="0" wp14:anchorId="22733E49" wp14:editId="1A5F0530">
            <wp:extent cx="4591286" cy="2825895"/>
            <wp:effectExtent l="0" t="0" r="0" b="0"/>
            <wp:docPr id="31" name="Picture 3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91286" cy="2825895"/>
                    </a:xfrm>
                    <a:prstGeom prst="rect">
                      <a:avLst/>
                    </a:prstGeom>
                  </pic:spPr>
                </pic:pic>
              </a:graphicData>
            </a:graphic>
          </wp:inline>
        </w:drawing>
      </w:r>
    </w:p>
    <w:p w14:paraId="119B1115" w14:textId="0FF467A6" w:rsidR="006F6123" w:rsidRPr="006F6123" w:rsidRDefault="006F6123" w:rsidP="006F6123">
      <w:pPr>
        <w:pStyle w:val="ListParagraph"/>
        <w:numPr>
          <w:ilvl w:val="0"/>
          <w:numId w:val="73"/>
        </w:numPr>
        <w:spacing w:line="360" w:lineRule="auto"/>
        <w:jc w:val="both"/>
        <w:rPr>
          <w:rFonts w:ascii="Times New Roman" w:hAnsi="Times New Roman" w:cs="Times New Roman"/>
        </w:rPr>
      </w:pPr>
      <w:r w:rsidRPr="006F6123">
        <w:rPr>
          <w:rFonts w:ascii="Times New Roman" w:hAnsi="Times New Roman" w:cs="Times New Roman"/>
        </w:rPr>
        <w:t>DL Applied shows no significant correlation with either win by runs or win by wickets.</w:t>
      </w:r>
    </w:p>
    <w:p w14:paraId="04EB1997" w14:textId="1CE63C4B" w:rsidR="006F6123" w:rsidRPr="006F6123" w:rsidRDefault="006F6123" w:rsidP="006F6123">
      <w:pPr>
        <w:pStyle w:val="ListParagraph"/>
        <w:numPr>
          <w:ilvl w:val="0"/>
          <w:numId w:val="73"/>
        </w:numPr>
        <w:spacing w:line="360" w:lineRule="auto"/>
        <w:jc w:val="both"/>
        <w:rPr>
          <w:rFonts w:ascii="Times New Roman" w:hAnsi="Times New Roman" w:cs="Times New Roman"/>
        </w:rPr>
      </w:pPr>
      <w:r w:rsidRPr="006F6123">
        <w:rPr>
          <w:rFonts w:ascii="Times New Roman" w:hAnsi="Times New Roman" w:cs="Times New Roman"/>
        </w:rPr>
        <w:t xml:space="preserve">A </w:t>
      </w:r>
      <w:r w:rsidRPr="006F6123">
        <w:rPr>
          <w:rFonts w:ascii="Times New Roman" w:hAnsi="Times New Roman" w:cs="Times New Roman"/>
          <w:b/>
          <w:bCs/>
        </w:rPr>
        <w:t>negative correlation (-0.56)</w:t>
      </w:r>
      <w:r w:rsidRPr="006F6123">
        <w:rPr>
          <w:rFonts w:ascii="Times New Roman" w:hAnsi="Times New Roman" w:cs="Times New Roman"/>
        </w:rPr>
        <w:t xml:space="preserve"> exists between Win by Runs and Win by Wickets, which is logical since teams can only win by runs or wickets, not both.</w:t>
      </w:r>
    </w:p>
    <w:p w14:paraId="4A4169DB" w14:textId="2472F2F9" w:rsidR="006F6123" w:rsidRPr="006F6123" w:rsidRDefault="006F6123" w:rsidP="006F6123">
      <w:pPr>
        <w:pStyle w:val="ListParagraph"/>
        <w:numPr>
          <w:ilvl w:val="0"/>
          <w:numId w:val="73"/>
        </w:numPr>
        <w:spacing w:line="360" w:lineRule="auto"/>
        <w:jc w:val="both"/>
        <w:rPr>
          <w:rFonts w:ascii="Times New Roman" w:hAnsi="Times New Roman" w:cs="Times New Roman"/>
        </w:rPr>
      </w:pPr>
      <w:r w:rsidRPr="006F6123">
        <w:rPr>
          <w:rFonts w:ascii="Times New Roman" w:hAnsi="Times New Roman" w:cs="Times New Roman"/>
        </w:rPr>
        <w:t>Win by Runs and DL Applied have near-zero correlation, indicating Duckworth-Lewis rarely affects the margin.</w:t>
      </w:r>
    </w:p>
    <w:p w14:paraId="4A86D2A5" w14:textId="05C0458B" w:rsidR="006F6123" w:rsidRPr="006F6123" w:rsidRDefault="006F6123" w:rsidP="006F6123">
      <w:pPr>
        <w:pStyle w:val="ListParagraph"/>
        <w:numPr>
          <w:ilvl w:val="0"/>
          <w:numId w:val="73"/>
        </w:numPr>
        <w:spacing w:line="360" w:lineRule="auto"/>
        <w:jc w:val="both"/>
        <w:rPr>
          <w:rFonts w:ascii="Times New Roman" w:hAnsi="Times New Roman" w:cs="Times New Roman"/>
        </w:rPr>
      </w:pPr>
      <w:r w:rsidRPr="006F6123">
        <w:rPr>
          <w:rFonts w:ascii="Times New Roman" w:hAnsi="Times New Roman" w:cs="Times New Roman"/>
        </w:rPr>
        <w:t>Win by Wickets also shows no correlation with DL Applied.</w:t>
      </w:r>
    </w:p>
    <w:p w14:paraId="314BE6D9" w14:textId="69C93C68" w:rsidR="006F6123" w:rsidRDefault="006F6123" w:rsidP="006F6123">
      <w:pPr>
        <w:pStyle w:val="ListParagraph"/>
        <w:numPr>
          <w:ilvl w:val="0"/>
          <w:numId w:val="73"/>
        </w:numPr>
        <w:spacing w:line="360" w:lineRule="auto"/>
        <w:jc w:val="both"/>
        <w:rPr>
          <w:rFonts w:ascii="Times New Roman" w:hAnsi="Times New Roman" w:cs="Times New Roman"/>
        </w:rPr>
      </w:pPr>
      <w:r w:rsidRPr="006F6123">
        <w:rPr>
          <w:rFonts w:ascii="Times New Roman" w:hAnsi="Times New Roman" w:cs="Times New Roman"/>
        </w:rPr>
        <w:t xml:space="preserve">Overall, the heatmap confirms that </w:t>
      </w:r>
      <w:r w:rsidRPr="006F6123">
        <w:rPr>
          <w:rFonts w:ascii="Times New Roman" w:hAnsi="Times New Roman" w:cs="Times New Roman"/>
          <w:b/>
          <w:bCs/>
        </w:rPr>
        <w:t>victory margins by runs and wickets are mutually exclusive outcomes</w:t>
      </w:r>
      <w:r w:rsidRPr="006F6123">
        <w:rPr>
          <w:rFonts w:ascii="Times New Roman" w:hAnsi="Times New Roman" w:cs="Times New Roman"/>
        </w:rPr>
        <w:t>.</w:t>
      </w:r>
    </w:p>
    <w:p w14:paraId="55A3083B" w14:textId="5D45CDDA" w:rsidR="001E79E3" w:rsidRPr="00E41AFF" w:rsidRDefault="00E41AFF" w:rsidP="00DB507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DB5078" w:rsidRPr="00E41AFF">
        <w:rPr>
          <w:rFonts w:ascii="Times New Roman" w:hAnsi="Times New Roman" w:cs="Times New Roman"/>
          <w:b/>
          <w:bCs/>
          <w:sz w:val="28"/>
          <w:szCs w:val="28"/>
        </w:rPr>
        <w:t>Multivariate Chart (Season vs City vs Winner)</w:t>
      </w:r>
    </w:p>
    <w:p w14:paraId="2B6EB496" w14:textId="77777777" w:rsidR="0075684A" w:rsidRDefault="0075684A" w:rsidP="00DB5078">
      <w:pPr>
        <w:jc w:val="center"/>
        <w:rPr>
          <w:rFonts w:ascii="Times New Roman" w:hAnsi="Times New Roman" w:cs="Times New Roman"/>
        </w:rPr>
      </w:pPr>
      <w:r>
        <w:rPr>
          <w:rFonts w:ascii="Times New Roman" w:hAnsi="Times New Roman" w:cs="Times New Roman"/>
          <w:noProof/>
        </w:rPr>
        <w:drawing>
          <wp:inline distT="0" distB="0" distL="0" distR="0" wp14:anchorId="1C7E125D" wp14:editId="2CE304A9">
            <wp:extent cx="4638982" cy="2461847"/>
            <wp:effectExtent l="0" t="0" r="0" b="0"/>
            <wp:docPr id="32" name="Picture 32"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 shot of a char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62959" cy="2474571"/>
                    </a:xfrm>
                    <a:prstGeom prst="rect">
                      <a:avLst/>
                    </a:prstGeom>
                  </pic:spPr>
                </pic:pic>
              </a:graphicData>
            </a:graphic>
          </wp:inline>
        </w:drawing>
      </w:r>
    </w:p>
    <w:p w14:paraId="5A0ED1BF" w14:textId="10211DD8" w:rsidR="00B95BF0" w:rsidRPr="00B95BF0" w:rsidRDefault="00B95BF0" w:rsidP="00B95BF0">
      <w:pPr>
        <w:pStyle w:val="ListParagraph"/>
        <w:numPr>
          <w:ilvl w:val="0"/>
          <w:numId w:val="73"/>
        </w:numPr>
        <w:spacing w:line="360" w:lineRule="auto"/>
        <w:jc w:val="both"/>
        <w:rPr>
          <w:rFonts w:ascii="Times New Roman" w:hAnsi="Times New Roman" w:cs="Times New Roman"/>
        </w:rPr>
      </w:pPr>
      <w:r w:rsidRPr="00B95BF0">
        <w:rPr>
          <w:rFonts w:ascii="Times New Roman" w:hAnsi="Times New Roman" w:cs="Times New Roman"/>
        </w:rPr>
        <w:lastRenderedPageBreak/>
        <w:t>Matches were played across multiple cities, both in India and abroad (e.g., South Africa, UAE).</w:t>
      </w:r>
    </w:p>
    <w:p w14:paraId="059177EA" w14:textId="36B5259A" w:rsidR="00B95BF0" w:rsidRPr="00B95BF0" w:rsidRDefault="00B95BF0" w:rsidP="00B95BF0">
      <w:pPr>
        <w:pStyle w:val="ListParagraph"/>
        <w:numPr>
          <w:ilvl w:val="0"/>
          <w:numId w:val="73"/>
        </w:numPr>
        <w:spacing w:line="360" w:lineRule="auto"/>
        <w:jc w:val="both"/>
        <w:rPr>
          <w:rFonts w:ascii="Times New Roman" w:hAnsi="Times New Roman" w:cs="Times New Roman"/>
        </w:rPr>
      </w:pPr>
      <w:r w:rsidRPr="00B95BF0">
        <w:rPr>
          <w:rFonts w:ascii="Times New Roman" w:hAnsi="Times New Roman" w:cs="Times New Roman"/>
        </w:rPr>
        <w:t xml:space="preserve">Teams like </w:t>
      </w:r>
      <w:r w:rsidRPr="00B95BF0">
        <w:rPr>
          <w:rFonts w:ascii="Times New Roman" w:hAnsi="Times New Roman" w:cs="Times New Roman"/>
          <w:b/>
          <w:bCs/>
        </w:rPr>
        <w:t>Mumbai Indians and Chennai Super Kings</w:t>
      </w:r>
      <w:r w:rsidRPr="00B95BF0">
        <w:rPr>
          <w:rFonts w:ascii="Times New Roman" w:hAnsi="Times New Roman" w:cs="Times New Roman"/>
        </w:rPr>
        <w:t xml:space="preserve"> are represented widely across cities, showing consistent participation.</w:t>
      </w:r>
    </w:p>
    <w:p w14:paraId="38B1F239" w14:textId="398910EB" w:rsidR="00B95BF0" w:rsidRPr="00B95BF0" w:rsidRDefault="00B95BF0" w:rsidP="00B95BF0">
      <w:pPr>
        <w:pStyle w:val="ListParagraph"/>
        <w:numPr>
          <w:ilvl w:val="0"/>
          <w:numId w:val="73"/>
        </w:numPr>
        <w:spacing w:line="360" w:lineRule="auto"/>
        <w:jc w:val="both"/>
        <w:rPr>
          <w:rFonts w:ascii="Times New Roman" w:hAnsi="Times New Roman" w:cs="Times New Roman"/>
        </w:rPr>
      </w:pPr>
      <w:r w:rsidRPr="00B95BF0">
        <w:rPr>
          <w:rFonts w:ascii="Times New Roman" w:hAnsi="Times New Roman" w:cs="Times New Roman"/>
        </w:rPr>
        <w:t>Some teams (e.g., Kochi Tuskers, Deccan Chargers) appear only for limited seasons due to shorter IPL tenure.</w:t>
      </w:r>
    </w:p>
    <w:p w14:paraId="1DA6409D" w14:textId="7641FD96" w:rsidR="00B95BF0" w:rsidRPr="00B95BF0" w:rsidRDefault="00B95BF0" w:rsidP="00B95BF0">
      <w:pPr>
        <w:pStyle w:val="ListParagraph"/>
        <w:numPr>
          <w:ilvl w:val="0"/>
          <w:numId w:val="73"/>
        </w:numPr>
        <w:spacing w:line="360" w:lineRule="auto"/>
        <w:jc w:val="both"/>
        <w:rPr>
          <w:rFonts w:ascii="Times New Roman" w:hAnsi="Times New Roman" w:cs="Times New Roman"/>
        </w:rPr>
      </w:pPr>
      <w:r w:rsidRPr="00B95BF0">
        <w:rPr>
          <w:rFonts w:ascii="Times New Roman" w:hAnsi="Times New Roman" w:cs="Times New Roman"/>
        </w:rPr>
        <w:t xml:space="preserve">The chart highlights that </w:t>
      </w:r>
      <w:r w:rsidRPr="00B95BF0">
        <w:rPr>
          <w:rFonts w:ascii="Times New Roman" w:hAnsi="Times New Roman" w:cs="Times New Roman"/>
          <w:b/>
          <w:bCs/>
        </w:rPr>
        <w:t>winners are spread across different cities</w:t>
      </w:r>
      <w:r w:rsidRPr="00B95BF0">
        <w:rPr>
          <w:rFonts w:ascii="Times New Roman" w:hAnsi="Times New Roman" w:cs="Times New Roman"/>
        </w:rPr>
        <w:t>, indicating no single-city dominance.</w:t>
      </w:r>
    </w:p>
    <w:p w14:paraId="0E097A97" w14:textId="14447F61" w:rsidR="00B95BF0" w:rsidRDefault="00B95BF0" w:rsidP="00B95BF0">
      <w:pPr>
        <w:pStyle w:val="ListParagraph"/>
        <w:numPr>
          <w:ilvl w:val="0"/>
          <w:numId w:val="73"/>
        </w:numPr>
        <w:spacing w:line="360" w:lineRule="auto"/>
        <w:jc w:val="both"/>
        <w:rPr>
          <w:rFonts w:ascii="Times New Roman" w:hAnsi="Times New Roman" w:cs="Times New Roman"/>
        </w:rPr>
      </w:pPr>
      <w:r w:rsidRPr="00B95BF0">
        <w:rPr>
          <w:rFonts w:ascii="Times New Roman" w:hAnsi="Times New Roman" w:cs="Times New Roman"/>
        </w:rPr>
        <w:t>Hosting cities like Mumbai, Delhi, and Bangalore feature the most diverse winner distribution.</w:t>
      </w:r>
    </w:p>
    <w:p w14:paraId="544745F6" w14:textId="78227B66" w:rsidR="00F17B30" w:rsidRPr="00E41AFF" w:rsidRDefault="00E41AFF" w:rsidP="0048688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48688C" w:rsidRPr="00E41AFF">
        <w:rPr>
          <w:rFonts w:ascii="Times New Roman" w:hAnsi="Times New Roman" w:cs="Times New Roman"/>
          <w:b/>
          <w:bCs/>
          <w:sz w:val="28"/>
          <w:szCs w:val="28"/>
        </w:rPr>
        <w:t>Wins by Top 5 Teams Across Seasons</w:t>
      </w:r>
    </w:p>
    <w:p w14:paraId="06265FC3" w14:textId="79223A0E" w:rsidR="00C31BC4" w:rsidRDefault="0075684A" w:rsidP="0048688C">
      <w:pPr>
        <w:jc w:val="center"/>
        <w:rPr>
          <w:rFonts w:ascii="Times New Roman" w:hAnsi="Times New Roman" w:cs="Times New Roman"/>
        </w:rPr>
      </w:pPr>
      <w:r>
        <w:rPr>
          <w:rFonts w:ascii="Times New Roman" w:hAnsi="Times New Roman" w:cs="Times New Roman"/>
          <w:noProof/>
        </w:rPr>
        <w:drawing>
          <wp:inline distT="0" distB="0" distL="0" distR="0" wp14:anchorId="7FBF16C3" wp14:editId="65FD9993">
            <wp:extent cx="5436000" cy="3207385"/>
            <wp:effectExtent l="0" t="0" r="0" b="0"/>
            <wp:docPr id="33" name="Picture 3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of different colo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449071" cy="3215097"/>
                    </a:xfrm>
                    <a:prstGeom prst="rect">
                      <a:avLst/>
                    </a:prstGeom>
                  </pic:spPr>
                </pic:pic>
              </a:graphicData>
            </a:graphic>
          </wp:inline>
        </w:drawing>
      </w:r>
    </w:p>
    <w:p w14:paraId="6FE8F7F9" w14:textId="1D188E98" w:rsidR="0048688C" w:rsidRPr="0048688C" w:rsidRDefault="0048688C" w:rsidP="0048688C">
      <w:pPr>
        <w:pStyle w:val="ListParagraph"/>
        <w:numPr>
          <w:ilvl w:val="0"/>
          <w:numId w:val="73"/>
        </w:numPr>
        <w:spacing w:line="360" w:lineRule="auto"/>
        <w:jc w:val="both"/>
        <w:rPr>
          <w:rFonts w:ascii="Times New Roman" w:hAnsi="Times New Roman" w:cs="Times New Roman"/>
        </w:rPr>
      </w:pPr>
      <w:r w:rsidRPr="0048688C">
        <w:rPr>
          <w:rFonts w:ascii="Times New Roman" w:hAnsi="Times New Roman" w:cs="Times New Roman"/>
          <w:b/>
          <w:bCs/>
        </w:rPr>
        <w:t>Mumbai Indians and Chennai Super Kings</w:t>
      </w:r>
      <w:r w:rsidRPr="0048688C">
        <w:rPr>
          <w:rFonts w:ascii="Times New Roman" w:hAnsi="Times New Roman" w:cs="Times New Roman"/>
        </w:rPr>
        <w:t xml:space="preserve"> consistently rank among the top in number of wins each season.</w:t>
      </w:r>
    </w:p>
    <w:p w14:paraId="577E07C3" w14:textId="1B8E2A9B" w:rsidR="0048688C" w:rsidRPr="0048688C" w:rsidRDefault="0048688C" w:rsidP="0048688C">
      <w:pPr>
        <w:pStyle w:val="ListParagraph"/>
        <w:numPr>
          <w:ilvl w:val="0"/>
          <w:numId w:val="73"/>
        </w:numPr>
        <w:spacing w:line="360" w:lineRule="auto"/>
        <w:jc w:val="both"/>
        <w:rPr>
          <w:rFonts w:ascii="Times New Roman" w:hAnsi="Times New Roman" w:cs="Times New Roman"/>
        </w:rPr>
      </w:pPr>
      <w:r w:rsidRPr="0048688C">
        <w:rPr>
          <w:rFonts w:ascii="Times New Roman" w:hAnsi="Times New Roman" w:cs="Times New Roman"/>
          <w:b/>
          <w:bCs/>
        </w:rPr>
        <w:t>Royal Challengers Bangalore</w:t>
      </w:r>
      <w:r w:rsidRPr="0048688C">
        <w:rPr>
          <w:rFonts w:ascii="Times New Roman" w:hAnsi="Times New Roman" w:cs="Times New Roman"/>
        </w:rPr>
        <w:t xml:space="preserve"> shows fluctuating performance, with some strong seasons and weaker ones.</w:t>
      </w:r>
    </w:p>
    <w:p w14:paraId="18FCAADE" w14:textId="1641191F" w:rsidR="0048688C" w:rsidRPr="0048688C" w:rsidRDefault="0048688C" w:rsidP="0048688C">
      <w:pPr>
        <w:pStyle w:val="ListParagraph"/>
        <w:numPr>
          <w:ilvl w:val="0"/>
          <w:numId w:val="73"/>
        </w:numPr>
        <w:spacing w:line="360" w:lineRule="auto"/>
        <w:jc w:val="both"/>
        <w:rPr>
          <w:rFonts w:ascii="Times New Roman" w:hAnsi="Times New Roman" w:cs="Times New Roman"/>
        </w:rPr>
      </w:pPr>
      <w:r w:rsidRPr="0048688C">
        <w:rPr>
          <w:rFonts w:ascii="Times New Roman" w:hAnsi="Times New Roman" w:cs="Times New Roman"/>
          <w:b/>
          <w:bCs/>
        </w:rPr>
        <w:t>Kolkata Knight Riders</w:t>
      </w:r>
      <w:r w:rsidRPr="0048688C">
        <w:rPr>
          <w:rFonts w:ascii="Times New Roman" w:hAnsi="Times New Roman" w:cs="Times New Roman"/>
        </w:rPr>
        <w:t xml:space="preserve"> had peak performances around 2012 and 2014 when they won championships.</w:t>
      </w:r>
    </w:p>
    <w:p w14:paraId="3033D71F" w14:textId="407E6737" w:rsidR="0048688C" w:rsidRPr="0048688C" w:rsidRDefault="0048688C" w:rsidP="0048688C">
      <w:pPr>
        <w:pStyle w:val="ListParagraph"/>
        <w:numPr>
          <w:ilvl w:val="0"/>
          <w:numId w:val="73"/>
        </w:numPr>
        <w:spacing w:line="360" w:lineRule="auto"/>
        <w:jc w:val="both"/>
        <w:rPr>
          <w:rFonts w:ascii="Times New Roman" w:hAnsi="Times New Roman" w:cs="Times New Roman"/>
        </w:rPr>
      </w:pPr>
      <w:r w:rsidRPr="0048688C">
        <w:rPr>
          <w:rFonts w:ascii="Times New Roman" w:hAnsi="Times New Roman" w:cs="Times New Roman"/>
          <w:b/>
          <w:bCs/>
        </w:rPr>
        <w:t>Kings XI Punjab</w:t>
      </w:r>
      <w:r w:rsidRPr="0048688C">
        <w:rPr>
          <w:rFonts w:ascii="Times New Roman" w:hAnsi="Times New Roman" w:cs="Times New Roman"/>
        </w:rPr>
        <w:t xml:space="preserve"> displays inconsistency, with sharp drops in several seasons.</w:t>
      </w:r>
    </w:p>
    <w:p w14:paraId="3DED84FF" w14:textId="1DFFA96A" w:rsidR="00C31BC4" w:rsidRPr="0048688C" w:rsidRDefault="0048688C" w:rsidP="00BB5D50">
      <w:pPr>
        <w:pStyle w:val="ListParagraph"/>
        <w:numPr>
          <w:ilvl w:val="0"/>
          <w:numId w:val="73"/>
        </w:numPr>
        <w:spacing w:line="360" w:lineRule="auto"/>
        <w:jc w:val="both"/>
        <w:rPr>
          <w:rFonts w:ascii="Times New Roman" w:hAnsi="Times New Roman" w:cs="Times New Roman"/>
        </w:rPr>
      </w:pPr>
      <w:r w:rsidRPr="0048688C">
        <w:rPr>
          <w:rFonts w:ascii="Times New Roman" w:hAnsi="Times New Roman" w:cs="Times New Roman"/>
        </w:rPr>
        <w:t xml:space="preserve">Overall, the line chart highlights </w:t>
      </w:r>
      <w:r w:rsidRPr="0048688C">
        <w:rPr>
          <w:rFonts w:ascii="Times New Roman" w:hAnsi="Times New Roman" w:cs="Times New Roman"/>
          <w:b/>
          <w:bCs/>
        </w:rPr>
        <w:t>long-term dominance of MI and CSK</w:t>
      </w:r>
      <w:r w:rsidRPr="0048688C">
        <w:rPr>
          <w:rFonts w:ascii="Times New Roman" w:hAnsi="Times New Roman" w:cs="Times New Roman"/>
        </w:rPr>
        <w:t>, while other teams show mixed performances.</w:t>
      </w:r>
    </w:p>
    <w:p w14:paraId="50639120" w14:textId="33550042" w:rsidR="001008D9" w:rsidRDefault="001008D9" w:rsidP="001008D9">
      <w:pPr>
        <w:pStyle w:val="Heading2"/>
        <w:shd w:val="clear" w:color="auto" w:fill="FFFFFF"/>
        <w:spacing w:before="218" w:after="145"/>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10.</w:t>
      </w:r>
      <w:r w:rsidRPr="00215CA6">
        <w:rPr>
          <w:rFonts w:ascii="Times New Roman" w:hAnsi="Times New Roman" w:cs="Times New Roman"/>
          <w:b/>
          <w:bCs/>
          <w:color w:val="000000" w:themeColor="text1"/>
          <w:sz w:val="36"/>
          <w:szCs w:val="36"/>
        </w:rPr>
        <w:t>MACHIN</w:t>
      </w:r>
      <w:r w:rsidR="00222F81">
        <w:rPr>
          <w:rFonts w:ascii="Times New Roman" w:hAnsi="Times New Roman" w:cs="Times New Roman"/>
          <w:b/>
          <w:bCs/>
          <w:color w:val="000000" w:themeColor="text1"/>
          <w:sz w:val="36"/>
          <w:szCs w:val="36"/>
        </w:rPr>
        <w:t>E</w:t>
      </w:r>
      <w:r w:rsidRPr="00215CA6">
        <w:rPr>
          <w:rFonts w:ascii="Times New Roman" w:hAnsi="Times New Roman" w:cs="Times New Roman"/>
          <w:b/>
          <w:bCs/>
          <w:color w:val="000000" w:themeColor="text1"/>
          <w:sz w:val="36"/>
          <w:szCs w:val="36"/>
        </w:rPr>
        <w:t xml:space="preserve"> LEARNING </w:t>
      </w:r>
      <w:r w:rsidRPr="0047030C">
        <w:rPr>
          <w:rFonts w:ascii="Times New Roman" w:hAnsi="Times New Roman" w:cs="Times New Roman"/>
          <w:b/>
          <w:bCs/>
          <w:color w:val="000000" w:themeColor="text1"/>
          <w:sz w:val="36"/>
          <w:szCs w:val="36"/>
        </w:rPr>
        <w:t>MODEL</w:t>
      </w:r>
      <w:r>
        <w:rPr>
          <w:rFonts w:ascii="Times New Roman" w:hAnsi="Times New Roman" w:cs="Times New Roman"/>
          <w:b/>
          <w:bCs/>
          <w:color w:val="000000" w:themeColor="text1"/>
          <w:sz w:val="36"/>
          <w:szCs w:val="36"/>
        </w:rPr>
        <w:t xml:space="preserve"> </w:t>
      </w:r>
    </w:p>
    <w:p w14:paraId="19420D06" w14:textId="74DCA99B" w:rsidR="00215CA6" w:rsidRPr="00215CA6" w:rsidRDefault="001008D9" w:rsidP="001008D9">
      <w:pPr>
        <w:pStyle w:val="Heading2"/>
        <w:shd w:val="clear" w:color="auto" w:fill="FFFFFF"/>
        <w:spacing w:before="218" w:after="145"/>
        <w:jc w:val="center"/>
        <w:rPr>
          <w:rFonts w:ascii="Times New Roman" w:hAnsi="Times New Roman" w:cs="Times New Roman"/>
          <w:color w:val="000000" w:themeColor="text1"/>
          <w:sz w:val="36"/>
          <w:szCs w:val="36"/>
        </w:rPr>
      </w:pPr>
      <w:r w:rsidRPr="001008D9">
        <w:rPr>
          <w:rFonts w:ascii="Times New Roman" w:hAnsi="Times New Roman" w:cs="Times New Roman"/>
          <w:b/>
          <w:bCs/>
          <w:color w:val="000000" w:themeColor="text1"/>
          <w:sz w:val="36"/>
          <w:szCs w:val="36"/>
        </w:rPr>
        <w:t>IMPLEMENTATION</w:t>
      </w:r>
    </w:p>
    <w:p w14:paraId="46012B5F" w14:textId="188266BF" w:rsidR="00215CA6" w:rsidRDefault="001C61F3" w:rsidP="001C61F3">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DAC7AF0" wp14:editId="234AB559">
            <wp:extent cx="5448580" cy="284494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5448580" cy="2844946"/>
                    </a:xfrm>
                    <a:prstGeom prst="rect">
                      <a:avLst/>
                    </a:prstGeom>
                  </pic:spPr>
                </pic:pic>
              </a:graphicData>
            </a:graphic>
          </wp:inline>
        </w:drawing>
      </w:r>
    </w:p>
    <w:p w14:paraId="364E4217" w14:textId="77777777" w:rsidR="00D73DBC" w:rsidRDefault="00D73DBC" w:rsidP="001C61F3">
      <w:pPr>
        <w:jc w:val="center"/>
        <w:rPr>
          <w:rFonts w:ascii="Times New Roman" w:hAnsi="Times New Roman" w:cs="Times New Roman"/>
          <w:b/>
          <w:bCs/>
          <w:sz w:val="36"/>
          <w:szCs w:val="36"/>
        </w:rPr>
      </w:pPr>
    </w:p>
    <w:p w14:paraId="7F312D1D" w14:textId="314BEDCC" w:rsidR="00667B44" w:rsidRPr="00E41AFF" w:rsidRDefault="00E41AFF" w:rsidP="00667B44">
      <w:pPr>
        <w:rPr>
          <w:rFonts w:ascii="Times New Roman" w:hAnsi="Times New Roman" w:cs="Times New Roman"/>
          <w:b/>
          <w:bCs/>
          <w:sz w:val="28"/>
          <w:szCs w:val="28"/>
        </w:rPr>
      </w:pPr>
      <w:r>
        <w:rPr>
          <w:rFonts w:ascii="Times New Roman" w:hAnsi="Times New Roman" w:cs="Times New Roman"/>
          <w:b/>
          <w:bCs/>
          <w:sz w:val="28"/>
          <w:szCs w:val="28"/>
        </w:rPr>
        <w:t>1.</w:t>
      </w:r>
      <w:r w:rsidR="00667B44" w:rsidRPr="00E41AFF">
        <w:rPr>
          <w:rFonts w:ascii="Times New Roman" w:hAnsi="Times New Roman" w:cs="Times New Roman"/>
          <w:b/>
          <w:bCs/>
          <w:sz w:val="28"/>
          <w:szCs w:val="28"/>
        </w:rPr>
        <w:t>Data Preparation (Label Encoding &amp; Train-Test Split)</w:t>
      </w:r>
    </w:p>
    <w:p w14:paraId="712DFBB3" w14:textId="2CA20D3A" w:rsidR="002D6921" w:rsidRDefault="002D6921" w:rsidP="00D73DBC">
      <w:pPr>
        <w:numPr>
          <w:ilvl w:val="0"/>
          <w:numId w:val="77"/>
        </w:numPr>
        <w:spacing w:line="360" w:lineRule="auto"/>
        <w:jc w:val="both"/>
      </w:pPr>
      <w:r w:rsidRPr="00D73DBC">
        <w:t>The dataset contained categorical columns (City, Team1, Team2, Toss Winner, Toss Decision), which were label encoded to convert them into numerical form for machine learning algorithms.</w:t>
      </w:r>
    </w:p>
    <w:p w14:paraId="2678DD77" w14:textId="4FCB1FD2" w:rsidR="000E1984" w:rsidRPr="00D73DBC" w:rsidRDefault="000E1984" w:rsidP="00A123ED">
      <w:pPr>
        <w:spacing w:line="360" w:lineRule="auto"/>
        <w:ind w:left="720"/>
        <w:jc w:val="center"/>
      </w:pPr>
      <w:r>
        <w:rPr>
          <w:rFonts w:ascii="Times New Roman" w:hAnsi="Times New Roman" w:cs="Times New Roman"/>
          <w:b/>
          <w:bCs/>
          <w:noProof/>
          <w:sz w:val="36"/>
          <w:szCs w:val="36"/>
        </w:rPr>
        <w:drawing>
          <wp:inline distT="0" distB="0" distL="0" distR="0" wp14:anchorId="3E909774" wp14:editId="4C0F00A7">
            <wp:extent cx="4311872" cy="250202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4311872" cy="2502029"/>
                    </a:xfrm>
                    <a:prstGeom prst="rect">
                      <a:avLst/>
                    </a:prstGeom>
                  </pic:spPr>
                </pic:pic>
              </a:graphicData>
            </a:graphic>
          </wp:inline>
        </w:drawing>
      </w:r>
    </w:p>
    <w:p w14:paraId="0C1DED1A" w14:textId="77777777" w:rsidR="002D6921" w:rsidRPr="002D6921" w:rsidRDefault="002D6921" w:rsidP="00D73DBC">
      <w:pPr>
        <w:numPr>
          <w:ilvl w:val="0"/>
          <w:numId w:val="77"/>
        </w:numPr>
        <w:spacing w:line="360" w:lineRule="auto"/>
        <w:jc w:val="both"/>
        <w:rPr>
          <w:rFonts w:ascii="Times New Roman" w:hAnsi="Times New Roman" w:cs="Times New Roman"/>
        </w:rPr>
      </w:pPr>
      <w:r w:rsidRPr="002D6921">
        <w:rPr>
          <w:rFonts w:ascii="Times New Roman" w:hAnsi="Times New Roman" w:cs="Times New Roman"/>
        </w:rPr>
        <w:t>Label Encoding assigns each category a unique numerical value, ensuring compatibility with ML models.</w:t>
      </w:r>
    </w:p>
    <w:p w14:paraId="731DC7A6" w14:textId="77777777" w:rsidR="002D6921" w:rsidRPr="002D6921" w:rsidRDefault="002D6921" w:rsidP="00D73DBC">
      <w:pPr>
        <w:numPr>
          <w:ilvl w:val="0"/>
          <w:numId w:val="77"/>
        </w:numPr>
        <w:spacing w:line="360" w:lineRule="auto"/>
        <w:jc w:val="both"/>
        <w:rPr>
          <w:rFonts w:ascii="Times New Roman" w:hAnsi="Times New Roman" w:cs="Times New Roman"/>
        </w:rPr>
      </w:pPr>
      <w:r w:rsidRPr="002D6921">
        <w:rPr>
          <w:rFonts w:ascii="Times New Roman" w:hAnsi="Times New Roman" w:cs="Times New Roman"/>
        </w:rPr>
        <w:lastRenderedPageBreak/>
        <w:t>The target variable selected was Winner, which indicates the match winner.</w:t>
      </w:r>
    </w:p>
    <w:p w14:paraId="588116E7" w14:textId="381D2BFE" w:rsidR="002D6921" w:rsidRPr="002D6921" w:rsidRDefault="002D6921" w:rsidP="00D73DBC">
      <w:pPr>
        <w:numPr>
          <w:ilvl w:val="0"/>
          <w:numId w:val="77"/>
        </w:numPr>
        <w:spacing w:line="360" w:lineRule="auto"/>
        <w:jc w:val="both"/>
        <w:rPr>
          <w:rFonts w:ascii="Times New Roman" w:hAnsi="Times New Roman" w:cs="Times New Roman"/>
        </w:rPr>
      </w:pPr>
      <w:r w:rsidRPr="002D6921">
        <w:rPr>
          <w:rFonts w:ascii="Times New Roman" w:hAnsi="Times New Roman" w:cs="Times New Roman"/>
        </w:rPr>
        <w:t>Data was split into 80% training and 20% testing sets using train</w:t>
      </w:r>
      <w:r w:rsidR="00D73DBC">
        <w:rPr>
          <w:rFonts w:ascii="Times New Roman" w:hAnsi="Times New Roman" w:cs="Times New Roman"/>
        </w:rPr>
        <w:t xml:space="preserve"> </w:t>
      </w:r>
      <w:r w:rsidRPr="002D6921">
        <w:rPr>
          <w:rFonts w:ascii="Times New Roman" w:hAnsi="Times New Roman" w:cs="Times New Roman"/>
        </w:rPr>
        <w:t>test</w:t>
      </w:r>
      <w:r w:rsidR="00D73DBC">
        <w:rPr>
          <w:rFonts w:ascii="Times New Roman" w:hAnsi="Times New Roman" w:cs="Times New Roman"/>
        </w:rPr>
        <w:t xml:space="preserve"> </w:t>
      </w:r>
      <w:r w:rsidRPr="002D6921">
        <w:rPr>
          <w:rFonts w:ascii="Times New Roman" w:hAnsi="Times New Roman" w:cs="Times New Roman"/>
        </w:rPr>
        <w:t>split, ensuring fair model evaluation.</w:t>
      </w:r>
    </w:p>
    <w:p w14:paraId="04E66C5F" w14:textId="5524BC1D" w:rsidR="002D6921" w:rsidRDefault="002D6921" w:rsidP="00D73DBC">
      <w:pPr>
        <w:numPr>
          <w:ilvl w:val="0"/>
          <w:numId w:val="77"/>
        </w:numPr>
        <w:spacing w:line="360" w:lineRule="auto"/>
        <w:jc w:val="both"/>
        <w:rPr>
          <w:rFonts w:ascii="Times New Roman" w:hAnsi="Times New Roman" w:cs="Times New Roman"/>
        </w:rPr>
      </w:pPr>
      <w:r w:rsidRPr="002D6921">
        <w:rPr>
          <w:rFonts w:ascii="Times New Roman" w:hAnsi="Times New Roman" w:cs="Times New Roman"/>
        </w:rPr>
        <w:t>This preprocessing step ensures consistency and avoids data leakage during training.</w:t>
      </w:r>
    </w:p>
    <w:p w14:paraId="53D3BD6F" w14:textId="77777777" w:rsidR="00904FCC" w:rsidRDefault="00904FCC" w:rsidP="00904FCC">
      <w:pPr>
        <w:spacing w:line="360" w:lineRule="auto"/>
        <w:jc w:val="both"/>
        <w:rPr>
          <w:rFonts w:ascii="Times New Roman" w:hAnsi="Times New Roman" w:cs="Times New Roman"/>
        </w:rPr>
      </w:pPr>
    </w:p>
    <w:p w14:paraId="3E54C3D2" w14:textId="00585C7F" w:rsidR="00515DFE" w:rsidRPr="00E41AFF" w:rsidRDefault="00E41AFF" w:rsidP="00904FC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904FCC" w:rsidRPr="00E41AFF">
        <w:rPr>
          <w:rFonts w:ascii="Times New Roman" w:hAnsi="Times New Roman" w:cs="Times New Roman"/>
          <w:b/>
          <w:bCs/>
          <w:sz w:val="28"/>
          <w:szCs w:val="28"/>
        </w:rPr>
        <w:t>Logistic Regression</w:t>
      </w:r>
    </w:p>
    <w:p w14:paraId="6E11E2D0" w14:textId="0D995EE8" w:rsidR="00515DFE" w:rsidRPr="00757FC2" w:rsidRDefault="00515DFE" w:rsidP="00757FC2">
      <w:pPr>
        <w:pStyle w:val="ListParagraph"/>
        <w:numPr>
          <w:ilvl w:val="0"/>
          <w:numId w:val="78"/>
        </w:numPr>
        <w:spacing w:after="0" w:line="360" w:lineRule="auto"/>
        <w:jc w:val="both"/>
        <w:rPr>
          <w:rFonts w:ascii="Times New Roman" w:hAnsi="Times New Roman" w:cs="Times New Roman"/>
        </w:rPr>
      </w:pPr>
      <w:r w:rsidRPr="00515DFE">
        <w:rPr>
          <w:rFonts w:ascii="Times New Roman" w:hAnsi="Times New Roman" w:cs="Times New Roman"/>
        </w:rPr>
        <w:t>Logistic Regression was applied as the first baseline model for predicting match winners.</w:t>
      </w:r>
    </w:p>
    <w:p w14:paraId="3F374624" w14:textId="77777777" w:rsidR="00515DFE" w:rsidRDefault="00515DFE" w:rsidP="00757FC2">
      <w:pPr>
        <w:pStyle w:val="ListParagraph"/>
        <w:numPr>
          <w:ilvl w:val="0"/>
          <w:numId w:val="78"/>
        </w:numPr>
        <w:spacing w:after="0" w:line="360" w:lineRule="auto"/>
        <w:jc w:val="both"/>
        <w:rPr>
          <w:rFonts w:ascii="Times New Roman" w:hAnsi="Times New Roman" w:cs="Times New Roman"/>
        </w:rPr>
      </w:pPr>
      <w:r w:rsidRPr="00515DFE">
        <w:rPr>
          <w:rFonts w:ascii="Times New Roman" w:hAnsi="Times New Roman" w:cs="Times New Roman"/>
        </w:rPr>
        <w:t xml:space="preserve">Hyperparameter tuning was done using </w:t>
      </w:r>
      <w:proofErr w:type="spellStart"/>
      <w:r w:rsidRPr="00515DFE">
        <w:rPr>
          <w:rFonts w:ascii="Times New Roman" w:hAnsi="Times New Roman" w:cs="Times New Roman"/>
        </w:rPr>
        <w:t>GridSearchCV</w:t>
      </w:r>
      <w:proofErr w:type="spellEnd"/>
      <w:r w:rsidRPr="00515DFE">
        <w:rPr>
          <w:rFonts w:ascii="Times New Roman" w:hAnsi="Times New Roman" w:cs="Times New Roman"/>
        </w:rPr>
        <w:t>, optimizing parameters like C, solver, and penalty.</w:t>
      </w:r>
    </w:p>
    <w:p w14:paraId="1505BC1D" w14:textId="77777777" w:rsidR="00515DFE" w:rsidRPr="00515DFE" w:rsidRDefault="00515DFE" w:rsidP="00515DFE">
      <w:pPr>
        <w:pStyle w:val="ListParagraph"/>
        <w:rPr>
          <w:rFonts w:ascii="Times New Roman" w:hAnsi="Times New Roman" w:cs="Times New Roman"/>
        </w:rPr>
      </w:pPr>
    </w:p>
    <w:p w14:paraId="179DCECD" w14:textId="7FBF8356" w:rsidR="00515DFE" w:rsidRPr="00515DFE" w:rsidRDefault="00515DFE" w:rsidP="00515DFE">
      <w:pPr>
        <w:pStyle w:val="ListParagraph"/>
        <w:spacing w:after="0" w:line="276" w:lineRule="auto"/>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711E78CB" wp14:editId="390CFC02">
            <wp:extent cx="3740149" cy="3228535"/>
            <wp:effectExtent l="0" t="0" r="0" b="0"/>
            <wp:docPr id="36" name="Picture 3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750501" cy="3237471"/>
                    </a:xfrm>
                    <a:prstGeom prst="rect">
                      <a:avLst/>
                    </a:prstGeom>
                  </pic:spPr>
                </pic:pic>
              </a:graphicData>
            </a:graphic>
          </wp:inline>
        </w:drawing>
      </w:r>
    </w:p>
    <w:p w14:paraId="468AA13A" w14:textId="77777777" w:rsidR="00515DFE" w:rsidRPr="00515DFE" w:rsidRDefault="00515DFE" w:rsidP="00515DFE">
      <w:pPr>
        <w:spacing w:after="0" w:line="276" w:lineRule="auto"/>
        <w:jc w:val="both"/>
        <w:rPr>
          <w:rFonts w:ascii="Times New Roman" w:hAnsi="Times New Roman" w:cs="Times New Roman"/>
        </w:rPr>
      </w:pPr>
    </w:p>
    <w:p w14:paraId="01CC4972" w14:textId="140C9C45" w:rsidR="00515DFE" w:rsidRPr="00757FC2" w:rsidRDefault="00515DFE" w:rsidP="00757FC2">
      <w:pPr>
        <w:pStyle w:val="ListParagraph"/>
        <w:numPr>
          <w:ilvl w:val="0"/>
          <w:numId w:val="78"/>
        </w:numPr>
        <w:spacing w:after="0" w:line="360" w:lineRule="auto"/>
        <w:jc w:val="both"/>
        <w:rPr>
          <w:rFonts w:ascii="Times New Roman" w:hAnsi="Times New Roman" w:cs="Times New Roman"/>
        </w:rPr>
      </w:pPr>
      <w:r w:rsidRPr="00515DFE">
        <w:rPr>
          <w:rFonts w:ascii="Times New Roman" w:hAnsi="Times New Roman" w:cs="Times New Roman"/>
        </w:rPr>
        <w:t>The model achieved moderate performance, highlighting its simplicity for binary/multiclass classification.</w:t>
      </w:r>
    </w:p>
    <w:p w14:paraId="13FAC9FF" w14:textId="386ED1C1" w:rsidR="00515DFE" w:rsidRPr="00757FC2" w:rsidRDefault="00515DFE" w:rsidP="00757FC2">
      <w:pPr>
        <w:pStyle w:val="ListParagraph"/>
        <w:numPr>
          <w:ilvl w:val="0"/>
          <w:numId w:val="78"/>
        </w:numPr>
        <w:spacing w:after="0" w:line="360" w:lineRule="auto"/>
        <w:jc w:val="both"/>
        <w:rPr>
          <w:rFonts w:ascii="Times New Roman" w:hAnsi="Times New Roman" w:cs="Times New Roman"/>
        </w:rPr>
      </w:pPr>
      <w:r w:rsidRPr="00515DFE">
        <w:rPr>
          <w:rFonts w:ascii="Times New Roman" w:hAnsi="Times New Roman" w:cs="Times New Roman"/>
        </w:rPr>
        <w:t>Accuracy on test data was ~28.93%, which indicates that logistic regression struggled with complex patterns in IPL matches.</w:t>
      </w:r>
    </w:p>
    <w:p w14:paraId="10C75E0F" w14:textId="1723F02A" w:rsidR="00515DFE" w:rsidRDefault="00515DFE" w:rsidP="00757FC2">
      <w:pPr>
        <w:pStyle w:val="ListParagraph"/>
        <w:numPr>
          <w:ilvl w:val="0"/>
          <w:numId w:val="78"/>
        </w:numPr>
        <w:spacing w:after="0" w:line="360" w:lineRule="auto"/>
        <w:jc w:val="both"/>
        <w:rPr>
          <w:rFonts w:ascii="Times New Roman" w:hAnsi="Times New Roman" w:cs="Times New Roman"/>
        </w:rPr>
      </w:pPr>
      <w:r w:rsidRPr="00515DFE">
        <w:rPr>
          <w:rFonts w:ascii="Times New Roman" w:hAnsi="Times New Roman" w:cs="Times New Roman"/>
        </w:rPr>
        <w:t>Despite lower performance, it provides an interpretable baseline for comparison with advanced models.</w:t>
      </w:r>
    </w:p>
    <w:p w14:paraId="3DD0BE1D" w14:textId="77777777" w:rsidR="001D223A" w:rsidRPr="001D223A" w:rsidRDefault="001D223A" w:rsidP="001D223A">
      <w:pPr>
        <w:pStyle w:val="ListParagraph"/>
        <w:rPr>
          <w:rFonts w:ascii="Times New Roman" w:hAnsi="Times New Roman" w:cs="Times New Roman"/>
        </w:rPr>
      </w:pPr>
    </w:p>
    <w:p w14:paraId="6E1828C7" w14:textId="531248AE" w:rsidR="001D223A" w:rsidRPr="00E41AFF" w:rsidRDefault="00E41AFF" w:rsidP="001D223A">
      <w:p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1D223A" w:rsidRPr="00E41AFF">
        <w:rPr>
          <w:rFonts w:ascii="Times New Roman" w:hAnsi="Times New Roman" w:cs="Times New Roman"/>
          <w:b/>
          <w:bCs/>
          <w:sz w:val="28"/>
          <w:szCs w:val="28"/>
        </w:rPr>
        <w:t xml:space="preserve">K-Nearest </w:t>
      </w:r>
      <w:proofErr w:type="spellStart"/>
      <w:r w:rsidR="001D223A" w:rsidRPr="00E41AFF">
        <w:rPr>
          <w:rFonts w:ascii="Times New Roman" w:hAnsi="Times New Roman" w:cs="Times New Roman"/>
          <w:b/>
          <w:bCs/>
          <w:sz w:val="28"/>
          <w:szCs w:val="28"/>
        </w:rPr>
        <w:t>Neighbors</w:t>
      </w:r>
      <w:proofErr w:type="spellEnd"/>
      <w:r w:rsidR="001D223A" w:rsidRPr="00E41AFF">
        <w:rPr>
          <w:rFonts w:ascii="Times New Roman" w:hAnsi="Times New Roman" w:cs="Times New Roman"/>
          <w:b/>
          <w:bCs/>
          <w:sz w:val="28"/>
          <w:szCs w:val="28"/>
        </w:rPr>
        <w:t xml:space="preserve"> (KNN)</w:t>
      </w:r>
    </w:p>
    <w:p w14:paraId="37D0CF7A" w14:textId="77777777" w:rsidR="00834BA8" w:rsidRDefault="00834BA8" w:rsidP="001D223A">
      <w:pPr>
        <w:spacing w:after="0" w:line="276" w:lineRule="auto"/>
        <w:jc w:val="both"/>
        <w:rPr>
          <w:rFonts w:ascii="Times New Roman" w:hAnsi="Times New Roman" w:cs="Times New Roman"/>
          <w:b/>
          <w:bCs/>
        </w:rPr>
      </w:pPr>
    </w:p>
    <w:p w14:paraId="0619896A" w14:textId="77777777" w:rsidR="00834BA8" w:rsidRPr="00834BA8" w:rsidRDefault="00834BA8" w:rsidP="00834BA8">
      <w:pPr>
        <w:numPr>
          <w:ilvl w:val="0"/>
          <w:numId w:val="79"/>
        </w:numPr>
        <w:spacing w:after="0" w:line="360" w:lineRule="auto"/>
        <w:jc w:val="both"/>
        <w:rPr>
          <w:rFonts w:ascii="Times New Roman" w:hAnsi="Times New Roman" w:cs="Times New Roman"/>
        </w:rPr>
      </w:pPr>
      <w:r w:rsidRPr="00834BA8">
        <w:rPr>
          <w:rFonts w:ascii="Times New Roman" w:hAnsi="Times New Roman" w:cs="Times New Roman"/>
        </w:rPr>
        <w:t>KNN classifier was implemented to classify match outcomes based on similarity measures.</w:t>
      </w:r>
    </w:p>
    <w:p w14:paraId="1CB95A3D" w14:textId="77777777" w:rsidR="00834BA8" w:rsidRPr="00834BA8" w:rsidRDefault="00834BA8" w:rsidP="00834BA8">
      <w:pPr>
        <w:numPr>
          <w:ilvl w:val="0"/>
          <w:numId w:val="79"/>
        </w:numPr>
        <w:spacing w:after="0" w:line="360" w:lineRule="auto"/>
        <w:jc w:val="both"/>
        <w:rPr>
          <w:rFonts w:ascii="Times New Roman" w:hAnsi="Times New Roman" w:cs="Times New Roman"/>
        </w:rPr>
      </w:pPr>
      <w:r w:rsidRPr="00834BA8">
        <w:rPr>
          <w:rFonts w:ascii="Times New Roman" w:hAnsi="Times New Roman" w:cs="Times New Roman"/>
        </w:rPr>
        <w:t>Optimal k value was identified using cross-validation, ensuring reduced error rates.</w:t>
      </w:r>
    </w:p>
    <w:p w14:paraId="0DC78884" w14:textId="77777777" w:rsidR="00834BA8" w:rsidRDefault="00834BA8" w:rsidP="00834BA8">
      <w:pPr>
        <w:numPr>
          <w:ilvl w:val="0"/>
          <w:numId w:val="79"/>
        </w:numPr>
        <w:spacing w:after="0" w:line="360" w:lineRule="auto"/>
        <w:jc w:val="both"/>
        <w:rPr>
          <w:rFonts w:ascii="Times New Roman" w:hAnsi="Times New Roman" w:cs="Times New Roman"/>
        </w:rPr>
      </w:pPr>
      <w:r w:rsidRPr="00834BA8">
        <w:rPr>
          <w:rFonts w:ascii="Times New Roman" w:hAnsi="Times New Roman" w:cs="Times New Roman"/>
        </w:rPr>
        <w:t xml:space="preserve">Hyperparameters like </w:t>
      </w:r>
      <w:proofErr w:type="spellStart"/>
      <w:r w:rsidRPr="00834BA8">
        <w:rPr>
          <w:rFonts w:ascii="Times New Roman" w:hAnsi="Times New Roman" w:cs="Times New Roman"/>
        </w:rPr>
        <w:t>n_neighbors</w:t>
      </w:r>
      <w:proofErr w:type="spellEnd"/>
      <w:r w:rsidRPr="00834BA8">
        <w:rPr>
          <w:rFonts w:ascii="Times New Roman" w:hAnsi="Times New Roman" w:cs="Times New Roman"/>
        </w:rPr>
        <w:t xml:space="preserve">, weights, and metric were tuned via </w:t>
      </w:r>
      <w:proofErr w:type="spellStart"/>
      <w:r w:rsidRPr="00834BA8">
        <w:rPr>
          <w:rFonts w:ascii="Times New Roman" w:hAnsi="Times New Roman" w:cs="Times New Roman"/>
        </w:rPr>
        <w:t>GridSearchCV</w:t>
      </w:r>
      <w:proofErr w:type="spellEnd"/>
      <w:r w:rsidRPr="00834BA8">
        <w:rPr>
          <w:rFonts w:ascii="Times New Roman" w:hAnsi="Times New Roman" w:cs="Times New Roman"/>
        </w:rPr>
        <w:t>.</w:t>
      </w:r>
    </w:p>
    <w:p w14:paraId="418F06BF" w14:textId="622239E3" w:rsidR="00B87869" w:rsidRPr="00834BA8" w:rsidRDefault="00B87869" w:rsidP="00B87869">
      <w:pPr>
        <w:spacing w:after="0" w:line="360" w:lineRule="auto"/>
        <w:ind w:left="720"/>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5613B1A6" wp14:editId="249DD6CC">
            <wp:extent cx="4382087" cy="6027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4410549" cy="6066568"/>
                    </a:xfrm>
                    <a:prstGeom prst="rect">
                      <a:avLst/>
                    </a:prstGeom>
                  </pic:spPr>
                </pic:pic>
              </a:graphicData>
            </a:graphic>
          </wp:inline>
        </w:drawing>
      </w:r>
    </w:p>
    <w:p w14:paraId="3ACCE5D4" w14:textId="77777777" w:rsidR="00834BA8" w:rsidRPr="00834BA8" w:rsidRDefault="00834BA8" w:rsidP="00834BA8">
      <w:pPr>
        <w:numPr>
          <w:ilvl w:val="0"/>
          <w:numId w:val="79"/>
        </w:numPr>
        <w:spacing w:after="0" w:line="360" w:lineRule="auto"/>
        <w:jc w:val="both"/>
        <w:rPr>
          <w:rFonts w:ascii="Times New Roman" w:hAnsi="Times New Roman" w:cs="Times New Roman"/>
        </w:rPr>
      </w:pPr>
      <w:r w:rsidRPr="00834BA8">
        <w:rPr>
          <w:rFonts w:ascii="Times New Roman" w:hAnsi="Times New Roman" w:cs="Times New Roman"/>
        </w:rPr>
        <w:t>KNN showed slightly better results than Logistic Regression, achieving ~30.17% accuracy on test data.</w:t>
      </w:r>
    </w:p>
    <w:p w14:paraId="17257AFB" w14:textId="5EFF94E1" w:rsidR="001C61F3" w:rsidRDefault="00834BA8" w:rsidP="00B87869">
      <w:pPr>
        <w:numPr>
          <w:ilvl w:val="0"/>
          <w:numId w:val="79"/>
        </w:numPr>
        <w:spacing w:after="0" w:line="360" w:lineRule="auto"/>
        <w:jc w:val="both"/>
        <w:rPr>
          <w:rFonts w:ascii="Times New Roman" w:hAnsi="Times New Roman" w:cs="Times New Roman"/>
        </w:rPr>
      </w:pPr>
      <w:r w:rsidRPr="00834BA8">
        <w:rPr>
          <w:rFonts w:ascii="Times New Roman" w:hAnsi="Times New Roman" w:cs="Times New Roman"/>
        </w:rPr>
        <w:t>However, KNN is sensitive to dataset size and categorical encoding, which may explain the limited improvement.</w:t>
      </w:r>
    </w:p>
    <w:p w14:paraId="4958FB68" w14:textId="77777777" w:rsidR="00DD01B1" w:rsidRDefault="00DD01B1" w:rsidP="00DD01B1">
      <w:pPr>
        <w:spacing w:after="0" w:line="360" w:lineRule="auto"/>
        <w:jc w:val="both"/>
        <w:rPr>
          <w:rFonts w:ascii="Times New Roman" w:hAnsi="Times New Roman" w:cs="Times New Roman"/>
        </w:rPr>
      </w:pPr>
    </w:p>
    <w:p w14:paraId="3A38EA45" w14:textId="5D569399" w:rsidR="00DD01B1" w:rsidRPr="00E41AFF" w:rsidRDefault="00E41AFF" w:rsidP="00DD01B1">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DD01B1" w:rsidRPr="00E41AFF">
        <w:rPr>
          <w:rFonts w:ascii="Times New Roman" w:hAnsi="Times New Roman" w:cs="Times New Roman"/>
          <w:b/>
          <w:bCs/>
          <w:sz w:val="28"/>
          <w:szCs w:val="28"/>
        </w:rPr>
        <w:t>Support Vector Classifier (SVC)</w:t>
      </w:r>
    </w:p>
    <w:p w14:paraId="10CBA5AC" w14:textId="77777777" w:rsidR="00757FC2" w:rsidRDefault="00757FC2" w:rsidP="00DD01B1">
      <w:pPr>
        <w:spacing w:after="0" w:line="360" w:lineRule="auto"/>
        <w:jc w:val="both"/>
        <w:rPr>
          <w:rFonts w:ascii="Times New Roman" w:hAnsi="Times New Roman" w:cs="Times New Roman"/>
          <w:b/>
          <w:bCs/>
        </w:rPr>
      </w:pPr>
    </w:p>
    <w:p w14:paraId="09E80410" w14:textId="533285C9" w:rsidR="00757FC2" w:rsidRPr="00757FC2" w:rsidRDefault="00757FC2" w:rsidP="00757FC2">
      <w:pPr>
        <w:pStyle w:val="ListParagraph"/>
        <w:numPr>
          <w:ilvl w:val="0"/>
          <w:numId w:val="80"/>
        </w:numPr>
        <w:spacing w:after="0" w:line="360" w:lineRule="auto"/>
        <w:jc w:val="both"/>
        <w:rPr>
          <w:rFonts w:ascii="Times New Roman" w:hAnsi="Times New Roman" w:cs="Times New Roman"/>
        </w:rPr>
      </w:pPr>
      <w:r w:rsidRPr="00757FC2">
        <w:rPr>
          <w:rFonts w:ascii="Times New Roman" w:hAnsi="Times New Roman" w:cs="Times New Roman"/>
        </w:rPr>
        <w:t>SVM with RBF kernel was applied to capture non-linear relationships in the dataset.</w:t>
      </w:r>
    </w:p>
    <w:p w14:paraId="3C38183E" w14:textId="239DD9F3" w:rsidR="00757FC2" w:rsidRPr="00757FC2" w:rsidRDefault="00757FC2" w:rsidP="00757FC2">
      <w:pPr>
        <w:pStyle w:val="ListParagraph"/>
        <w:numPr>
          <w:ilvl w:val="0"/>
          <w:numId w:val="80"/>
        </w:numPr>
        <w:spacing w:after="0" w:line="360" w:lineRule="auto"/>
        <w:jc w:val="both"/>
        <w:rPr>
          <w:rFonts w:ascii="Times New Roman" w:hAnsi="Times New Roman" w:cs="Times New Roman"/>
        </w:rPr>
      </w:pPr>
      <w:r w:rsidRPr="00757FC2">
        <w:rPr>
          <w:rFonts w:ascii="Times New Roman" w:hAnsi="Times New Roman" w:cs="Times New Roman"/>
        </w:rPr>
        <w:t xml:space="preserve">Parameters like C and gamma were fine-tuned using </w:t>
      </w:r>
      <w:proofErr w:type="spellStart"/>
      <w:r w:rsidRPr="00757FC2">
        <w:rPr>
          <w:rFonts w:ascii="Times New Roman" w:hAnsi="Times New Roman" w:cs="Times New Roman"/>
        </w:rPr>
        <w:t>GridSearchCV</w:t>
      </w:r>
      <w:proofErr w:type="spellEnd"/>
      <w:r w:rsidRPr="00757FC2">
        <w:rPr>
          <w:rFonts w:ascii="Times New Roman" w:hAnsi="Times New Roman" w:cs="Times New Roman"/>
        </w:rPr>
        <w:t xml:space="preserve"> for optimal margin separation.</w:t>
      </w:r>
    </w:p>
    <w:p w14:paraId="56B65CA5" w14:textId="0DA0C7B7" w:rsidR="00757FC2" w:rsidRDefault="00757FC2" w:rsidP="00757FC2">
      <w:pPr>
        <w:pStyle w:val="ListParagraph"/>
        <w:numPr>
          <w:ilvl w:val="0"/>
          <w:numId w:val="80"/>
        </w:numPr>
        <w:spacing w:after="0" w:line="360" w:lineRule="auto"/>
        <w:jc w:val="both"/>
        <w:rPr>
          <w:rFonts w:ascii="Times New Roman" w:hAnsi="Times New Roman" w:cs="Times New Roman"/>
        </w:rPr>
      </w:pPr>
      <w:r w:rsidRPr="00757FC2">
        <w:rPr>
          <w:rFonts w:ascii="Times New Roman" w:hAnsi="Times New Roman" w:cs="Times New Roman"/>
        </w:rPr>
        <w:t>The SVC model achieved ~28.97% accuracy, similar to Logistic Regression.</w:t>
      </w:r>
    </w:p>
    <w:p w14:paraId="3ACFD1E4" w14:textId="75A4809F" w:rsidR="00757FC2" w:rsidRPr="00757FC2" w:rsidRDefault="00757FC2" w:rsidP="00757FC2">
      <w:pPr>
        <w:pStyle w:val="ListParagraph"/>
        <w:spacing w:after="0" w:line="360" w:lineRule="auto"/>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42E73F36" wp14:editId="1BA0F3A1">
            <wp:extent cx="4248150" cy="5981700"/>
            <wp:effectExtent l="0" t="0" r="0" b="0"/>
            <wp:docPr id="38"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272404" cy="6015851"/>
                    </a:xfrm>
                    <a:prstGeom prst="rect">
                      <a:avLst/>
                    </a:prstGeom>
                  </pic:spPr>
                </pic:pic>
              </a:graphicData>
            </a:graphic>
          </wp:inline>
        </w:drawing>
      </w:r>
    </w:p>
    <w:p w14:paraId="66DFEBC6" w14:textId="0822C7D8" w:rsidR="00757FC2" w:rsidRPr="00757FC2" w:rsidRDefault="00757FC2" w:rsidP="00757FC2">
      <w:pPr>
        <w:pStyle w:val="ListParagraph"/>
        <w:numPr>
          <w:ilvl w:val="0"/>
          <w:numId w:val="80"/>
        </w:numPr>
        <w:spacing w:after="0" w:line="360" w:lineRule="auto"/>
        <w:jc w:val="both"/>
        <w:rPr>
          <w:rFonts w:ascii="Times New Roman" w:hAnsi="Times New Roman" w:cs="Times New Roman"/>
        </w:rPr>
      </w:pPr>
      <w:r w:rsidRPr="00757FC2">
        <w:rPr>
          <w:rFonts w:ascii="Times New Roman" w:hAnsi="Times New Roman" w:cs="Times New Roman"/>
        </w:rPr>
        <w:t>Although SVM is powerful for high-dimensional data, the categorical-heavy IPL dataset limited its performance.</w:t>
      </w:r>
    </w:p>
    <w:p w14:paraId="547AB2A6" w14:textId="3764FF98" w:rsidR="00757FC2" w:rsidRDefault="00757FC2" w:rsidP="00757FC2">
      <w:pPr>
        <w:pStyle w:val="ListParagraph"/>
        <w:numPr>
          <w:ilvl w:val="0"/>
          <w:numId w:val="80"/>
        </w:numPr>
        <w:spacing w:after="0" w:line="360" w:lineRule="auto"/>
        <w:jc w:val="both"/>
        <w:rPr>
          <w:rFonts w:ascii="Times New Roman" w:hAnsi="Times New Roman" w:cs="Times New Roman"/>
        </w:rPr>
      </w:pPr>
      <w:r w:rsidRPr="00757FC2">
        <w:rPr>
          <w:rFonts w:ascii="Times New Roman" w:hAnsi="Times New Roman" w:cs="Times New Roman"/>
        </w:rPr>
        <w:t>The model still provides useful insights into margin-based classification approaches.</w:t>
      </w:r>
    </w:p>
    <w:p w14:paraId="0448F9A6" w14:textId="44B238F9" w:rsidR="009941F8" w:rsidRPr="00E41AFF" w:rsidRDefault="00E41AFF" w:rsidP="009941F8">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9941F8" w:rsidRPr="00E41AFF">
        <w:rPr>
          <w:rFonts w:ascii="Times New Roman" w:hAnsi="Times New Roman" w:cs="Times New Roman"/>
          <w:b/>
          <w:bCs/>
          <w:sz w:val="28"/>
          <w:szCs w:val="28"/>
        </w:rPr>
        <w:t>Decision Tree Classifier</w:t>
      </w:r>
    </w:p>
    <w:p w14:paraId="7CEA0C7C" w14:textId="77777777" w:rsidR="009941F8" w:rsidRDefault="009941F8" w:rsidP="009941F8">
      <w:pPr>
        <w:spacing w:after="0" w:line="360" w:lineRule="auto"/>
        <w:jc w:val="both"/>
        <w:rPr>
          <w:rFonts w:ascii="Times New Roman" w:hAnsi="Times New Roman" w:cs="Times New Roman"/>
          <w:b/>
          <w:bCs/>
        </w:rPr>
      </w:pPr>
    </w:p>
    <w:p w14:paraId="0C22832C" w14:textId="77777777" w:rsidR="009941F8" w:rsidRPr="009941F8" w:rsidRDefault="009941F8" w:rsidP="009941F8">
      <w:pPr>
        <w:numPr>
          <w:ilvl w:val="0"/>
          <w:numId w:val="81"/>
        </w:numPr>
        <w:spacing w:after="0" w:line="360" w:lineRule="auto"/>
        <w:jc w:val="both"/>
        <w:rPr>
          <w:rFonts w:ascii="Times New Roman" w:hAnsi="Times New Roman" w:cs="Times New Roman"/>
        </w:rPr>
      </w:pPr>
      <w:r w:rsidRPr="009941F8">
        <w:rPr>
          <w:rFonts w:ascii="Times New Roman" w:hAnsi="Times New Roman" w:cs="Times New Roman"/>
        </w:rPr>
        <w:t>Decision Trees were used to model match outcomes using feature-based splits.</w:t>
      </w:r>
    </w:p>
    <w:p w14:paraId="230EDEDE" w14:textId="77777777" w:rsidR="009941F8" w:rsidRPr="009941F8" w:rsidRDefault="009941F8" w:rsidP="009941F8">
      <w:pPr>
        <w:numPr>
          <w:ilvl w:val="0"/>
          <w:numId w:val="81"/>
        </w:numPr>
        <w:spacing w:after="0" w:line="360" w:lineRule="auto"/>
        <w:jc w:val="both"/>
        <w:rPr>
          <w:rFonts w:ascii="Times New Roman" w:hAnsi="Times New Roman" w:cs="Times New Roman"/>
        </w:rPr>
      </w:pPr>
      <w:r w:rsidRPr="009941F8">
        <w:rPr>
          <w:rFonts w:ascii="Times New Roman" w:hAnsi="Times New Roman" w:cs="Times New Roman"/>
        </w:rPr>
        <w:t xml:space="preserve">Hyperparameters like </w:t>
      </w:r>
      <w:proofErr w:type="spellStart"/>
      <w:r w:rsidRPr="009941F8">
        <w:rPr>
          <w:rFonts w:ascii="Times New Roman" w:hAnsi="Times New Roman" w:cs="Times New Roman"/>
        </w:rPr>
        <w:t>max_depth</w:t>
      </w:r>
      <w:proofErr w:type="spellEnd"/>
      <w:r w:rsidRPr="009941F8">
        <w:rPr>
          <w:rFonts w:ascii="Times New Roman" w:hAnsi="Times New Roman" w:cs="Times New Roman"/>
        </w:rPr>
        <w:t xml:space="preserve">, criterion, and </w:t>
      </w:r>
      <w:proofErr w:type="spellStart"/>
      <w:r w:rsidRPr="009941F8">
        <w:rPr>
          <w:rFonts w:ascii="Times New Roman" w:hAnsi="Times New Roman" w:cs="Times New Roman"/>
        </w:rPr>
        <w:t>min_samples_split</w:t>
      </w:r>
      <w:proofErr w:type="spellEnd"/>
      <w:r w:rsidRPr="009941F8">
        <w:rPr>
          <w:rFonts w:ascii="Times New Roman" w:hAnsi="Times New Roman" w:cs="Times New Roman"/>
        </w:rPr>
        <w:t xml:space="preserve"> </w:t>
      </w:r>
      <w:proofErr w:type="gramStart"/>
      <w:r w:rsidRPr="009941F8">
        <w:rPr>
          <w:rFonts w:ascii="Times New Roman" w:hAnsi="Times New Roman" w:cs="Times New Roman"/>
        </w:rPr>
        <w:t>were</w:t>
      </w:r>
      <w:proofErr w:type="gramEnd"/>
      <w:r w:rsidRPr="009941F8">
        <w:rPr>
          <w:rFonts w:ascii="Times New Roman" w:hAnsi="Times New Roman" w:cs="Times New Roman"/>
        </w:rPr>
        <w:t xml:space="preserve"> optimized using </w:t>
      </w:r>
      <w:proofErr w:type="spellStart"/>
      <w:r w:rsidRPr="009941F8">
        <w:rPr>
          <w:rFonts w:ascii="Times New Roman" w:hAnsi="Times New Roman" w:cs="Times New Roman"/>
        </w:rPr>
        <w:t>GridSearchCV</w:t>
      </w:r>
      <w:proofErr w:type="spellEnd"/>
      <w:r w:rsidRPr="009941F8">
        <w:rPr>
          <w:rFonts w:ascii="Times New Roman" w:hAnsi="Times New Roman" w:cs="Times New Roman"/>
        </w:rPr>
        <w:t>.</w:t>
      </w:r>
    </w:p>
    <w:p w14:paraId="0C88A0C0" w14:textId="77777777" w:rsidR="009941F8" w:rsidRDefault="009941F8" w:rsidP="009941F8">
      <w:pPr>
        <w:numPr>
          <w:ilvl w:val="0"/>
          <w:numId w:val="81"/>
        </w:numPr>
        <w:spacing w:after="0" w:line="360" w:lineRule="auto"/>
        <w:jc w:val="both"/>
        <w:rPr>
          <w:rFonts w:ascii="Times New Roman" w:hAnsi="Times New Roman" w:cs="Times New Roman"/>
        </w:rPr>
      </w:pPr>
      <w:r w:rsidRPr="009941F8">
        <w:rPr>
          <w:rFonts w:ascii="Times New Roman" w:hAnsi="Times New Roman" w:cs="Times New Roman"/>
        </w:rPr>
        <w:t>The Decision Tree achieved ~40.78% test accuracy, higher than Logistic Regression, KNN, and SVM.</w:t>
      </w:r>
    </w:p>
    <w:p w14:paraId="118935FC" w14:textId="77F765C3" w:rsidR="009941F8" w:rsidRPr="009941F8" w:rsidRDefault="009941F8" w:rsidP="009941F8">
      <w:pPr>
        <w:spacing w:after="0" w:line="360" w:lineRule="auto"/>
        <w:ind w:left="720"/>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6907D582" wp14:editId="7C00EBCC">
            <wp:extent cx="3967089" cy="59575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3979997" cy="5976954"/>
                    </a:xfrm>
                    <a:prstGeom prst="rect">
                      <a:avLst/>
                    </a:prstGeom>
                  </pic:spPr>
                </pic:pic>
              </a:graphicData>
            </a:graphic>
          </wp:inline>
        </w:drawing>
      </w:r>
    </w:p>
    <w:p w14:paraId="708B9EC5" w14:textId="77777777" w:rsidR="009941F8" w:rsidRPr="009941F8" w:rsidRDefault="009941F8" w:rsidP="009941F8">
      <w:pPr>
        <w:numPr>
          <w:ilvl w:val="0"/>
          <w:numId w:val="81"/>
        </w:numPr>
        <w:spacing w:after="0" w:line="360" w:lineRule="auto"/>
        <w:jc w:val="both"/>
        <w:rPr>
          <w:rFonts w:ascii="Times New Roman" w:hAnsi="Times New Roman" w:cs="Times New Roman"/>
        </w:rPr>
      </w:pPr>
      <w:r w:rsidRPr="009941F8">
        <w:rPr>
          <w:rFonts w:ascii="Times New Roman" w:hAnsi="Times New Roman" w:cs="Times New Roman"/>
        </w:rPr>
        <w:t>It highlights the ability of decision trees to capture non-linear dependencies in IPL data.</w:t>
      </w:r>
    </w:p>
    <w:p w14:paraId="3756CE2C" w14:textId="77777777" w:rsidR="009941F8" w:rsidRDefault="009941F8" w:rsidP="009941F8">
      <w:pPr>
        <w:numPr>
          <w:ilvl w:val="0"/>
          <w:numId w:val="81"/>
        </w:numPr>
        <w:spacing w:after="0" w:line="360" w:lineRule="auto"/>
        <w:jc w:val="both"/>
        <w:rPr>
          <w:rFonts w:ascii="Times New Roman" w:hAnsi="Times New Roman" w:cs="Times New Roman"/>
          <w:b/>
          <w:bCs/>
        </w:rPr>
      </w:pPr>
      <w:r w:rsidRPr="009941F8">
        <w:rPr>
          <w:rFonts w:ascii="Times New Roman" w:hAnsi="Times New Roman" w:cs="Times New Roman"/>
        </w:rPr>
        <w:t>However, overfitting was observed as the training accuracy was much higher compared to test accuracy</w:t>
      </w:r>
      <w:r w:rsidRPr="009941F8">
        <w:rPr>
          <w:rFonts w:ascii="Times New Roman" w:hAnsi="Times New Roman" w:cs="Times New Roman"/>
          <w:b/>
          <w:bCs/>
        </w:rPr>
        <w:t>.</w:t>
      </w:r>
    </w:p>
    <w:p w14:paraId="2BF0AEDD" w14:textId="3C433338" w:rsidR="006B166F" w:rsidRPr="00E41AFF" w:rsidRDefault="00E41AFF" w:rsidP="006B166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6.</w:t>
      </w:r>
      <w:r w:rsidR="006B166F" w:rsidRPr="00E41AFF">
        <w:rPr>
          <w:rFonts w:ascii="Times New Roman" w:hAnsi="Times New Roman" w:cs="Times New Roman"/>
          <w:b/>
          <w:bCs/>
          <w:sz w:val="28"/>
          <w:szCs w:val="28"/>
        </w:rPr>
        <w:t>Random Forest Classifier</w:t>
      </w:r>
    </w:p>
    <w:p w14:paraId="502062D3" w14:textId="77777777" w:rsidR="006B166F" w:rsidRDefault="006B166F" w:rsidP="006B166F">
      <w:pPr>
        <w:spacing w:after="0" w:line="360" w:lineRule="auto"/>
        <w:jc w:val="both"/>
        <w:rPr>
          <w:rFonts w:ascii="Times New Roman" w:hAnsi="Times New Roman" w:cs="Times New Roman"/>
          <w:b/>
          <w:bCs/>
        </w:rPr>
      </w:pPr>
    </w:p>
    <w:p w14:paraId="411E66CD" w14:textId="342934AF" w:rsidR="006B166F" w:rsidRPr="006B166F" w:rsidRDefault="006B166F" w:rsidP="006B166F">
      <w:pPr>
        <w:pStyle w:val="ListParagraph"/>
        <w:numPr>
          <w:ilvl w:val="0"/>
          <w:numId w:val="81"/>
        </w:numPr>
        <w:spacing w:after="0" w:line="360" w:lineRule="auto"/>
        <w:jc w:val="both"/>
        <w:rPr>
          <w:rFonts w:ascii="Times New Roman" w:hAnsi="Times New Roman" w:cs="Times New Roman"/>
        </w:rPr>
      </w:pPr>
      <w:r w:rsidRPr="006B166F">
        <w:rPr>
          <w:rFonts w:ascii="Times New Roman" w:hAnsi="Times New Roman" w:cs="Times New Roman"/>
        </w:rPr>
        <w:t>Random Forest, an ensemble of decision trees, was implemented for improved generalization.</w:t>
      </w:r>
    </w:p>
    <w:p w14:paraId="465AAC86" w14:textId="2AF8F955" w:rsidR="006B166F" w:rsidRPr="006B166F" w:rsidRDefault="006B166F" w:rsidP="006B166F">
      <w:pPr>
        <w:pStyle w:val="ListParagraph"/>
        <w:numPr>
          <w:ilvl w:val="0"/>
          <w:numId w:val="81"/>
        </w:numPr>
        <w:spacing w:after="0" w:line="360" w:lineRule="auto"/>
        <w:jc w:val="both"/>
        <w:rPr>
          <w:rFonts w:ascii="Times New Roman" w:hAnsi="Times New Roman" w:cs="Times New Roman"/>
        </w:rPr>
      </w:pPr>
      <w:r w:rsidRPr="006B166F">
        <w:rPr>
          <w:rFonts w:ascii="Times New Roman" w:hAnsi="Times New Roman" w:cs="Times New Roman"/>
        </w:rPr>
        <w:t xml:space="preserve">Parameters like </w:t>
      </w:r>
      <w:proofErr w:type="spellStart"/>
      <w:r w:rsidRPr="006B166F">
        <w:rPr>
          <w:rFonts w:ascii="Times New Roman" w:hAnsi="Times New Roman" w:cs="Times New Roman"/>
        </w:rPr>
        <w:t>n_estimators</w:t>
      </w:r>
      <w:proofErr w:type="spellEnd"/>
      <w:r w:rsidRPr="006B166F">
        <w:rPr>
          <w:rFonts w:ascii="Times New Roman" w:hAnsi="Times New Roman" w:cs="Times New Roman"/>
        </w:rPr>
        <w:t xml:space="preserve">, </w:t>
      </w:r>
      <w:proofErr w:type="spellStart"/>
      <w:r w:rsidRPr="006B166F">
        <w:rPr>
          <w:rFonts w:ascii="Times New Roman" w:hAnsi="Times New Roman" w:cs="Times New Roman"/>
        </w:rPr>
        <w:t>max_depth</w:t>
      </w:r>
      <w:proofErr w:type="spellEnd"/>
      <w:r w:rsidRPr="006B166F">
        <w:rPr>
          <w:rFonts w:ascii="Times New Roman" w:hAnsi="Times New Roman" w:cs="Times New Roman"/>
        </w:rPr>
        <w:t xml:space="preserve">, and </w:t>
      </w:r>
      <w:proofErr w:type="spellStart"/>
      <w:r w:rsidRPr="006B166F">
        <w:rPr>
          <w:rFonts w:ascii="Times New Roman" w:hAnsi="Times New Roman" w:cs="Times New Roman"/>
        </w:rPr>
        <w:t>min_samples_split</w:t>
      </w:r>
      <w:proofErr w:type="spellEnd"/>
      <w:r w:rsidRPr="006B166F">
        <w:rPr>
          <w:rFonts w:ascii="Times New Roman" w:hAnsi="Times New Roman" w:cs="Times New Roman"/>
        </w:rPr>
        <w:t xml:space="preserve"> were fine-tuned.</w:t>
      </w:r>
    </w:p>
    <w:p w14:paraId="1F9979A8" w14:textId="299CAF12" w:rsidR="006B166F" w:rsidRDefault="006B166F" w:rsidP="006B166F">
      <w:pPr>
        <w:pStyle w:val="ListParagraph"/>
        <w:numPr>
          <w:ilvl w:val="0"/>
          <w:numId w:val="81"/>
        </w:numPr>
        <w:spacing w:after="0" w:line="360" w:lineRule="auto"/>
        <w:jc w:val="both"/>
        <w:rPr>
          <w:rFonts w:ascii="Times New Roman" w:hAnsi="Times New Roman" w:cs="Times New Roman"/>
        </w:rPr>
      </w:pPr>
      <w:r w:rsidRPr="006B166F">
        <w:rPr>
          <w:rFonts w:ascii="Times New Roman" w:hAnsi="Times New Roman" w:cs="Times New Roman"/>
        </w:rPr>
        <w:t>The model achieved ~52.61% accuracy on test data, making it one of the strongest performers.</w:t>
      </w:r>
    </w:p>
    <w:p w14:paraId="59370268" w14:textId="7F31FEE4" w:rsidR="00CB71A3" w:rsidRPr="006B166F" w:rsidRDefault="00CB71A3" w:rsidP="00CB71A3">
      <w:pPr>
        <w:pStyle w:val="ListParagraph"/>
        <w:spacing w:after="0" w:line="360" w:lineRule="auto"/>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3C0C741A" wp14:editId="6D90B608">
            <wp:extent cx="4157003" cy="57886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4170549" cy="5807523"/>
                    </a:xfrm>
                    <a:prstGeom prst="rect">
                      <a:avLst/>
                    </a:prstGeom>
                  </pic:spPr>
                </pic:pic>
              </a:graphicData>
            </a:graphic>
          </wp:inline>
        </w:drawing>
      </w:r>
    </w:p>
    <w:p w14:paraId="5DDCE7DD" w14:textId="53734CF6" w:rsidR="006B166F" w:rsidRPr="006B166F" w:rsidRDefault="006B166F" w:rsidP="006B166F">
      <w:pPr>
        <w:pStyle w:val="ListParagraph"/>
        <w:numPr>
          <w:ilvl w:val="0"/>
          <w:numId w:val="81"/>
        </w:numPr>
        <w:spacing w:after="0" w:line="360" w:lineRule="auto"/>
        <w:jc w:val="both"/>
        <w:rPr>
          <w:rFonts w:ascii="Times New Roman" w:hAnsi="Times New Roman" w:cs="Times New Roman"/>
        </w:rPr>
      </w:pPr>
      <w:r w:rsidRPr="006B166F">
        <w:rPr>
          <w:rFonts w:ascii="Times New Roman" w:hAnsi="Times New Roman" w:cs="Times New Roman"/>
        </w:rPr>
        <w:t>Random Forest reduced overfitting compared to Decision Trees, showing balanced train-test accuracy.</w:t>
      </w:r>
    </w:p>
    <w:p w14:paraId="7EB7EE36" w14:textId="1F468C0A" w:rsidR="006B166F" w:rsidRDefault="006B166F" w:rsidP="006B166F">
      <w:pPr>
        <w:pStyle w:val="ListParagraph"/>
        <w:numPr>
          <w:ilvl w:val="0"/>
          <w:numId w:val="81"/>
        </w:numPr>
        <w:spacing w:after="0" w:line="360" w:lineRule="auto"/>
        <w:jc w:val="both"/>
        <w:rPr>
          <w:rFonts w:ascii="Times New Roman" w:hAnsi="Times New Roman" w:cs="Times New Roman"/>
        </w:rPr>
      </w:pPr>
      <w:r w:rsidRPr="006B166F">
        <w:rPr>
          <w:rFonts w:ascii="Times New Roman" w:hAnsi="Times New Roman" w:cs="Times New Roman"/>
        </w:rPr>
        <w:t>This model demonstrated the effectiveness of ensemble learning for IPL winner prediction.</w:t>
      </w:r>
    </w:p>
    <w:p w14:paraId="3B0C75A3" w14:textId="118F2317" w:rsidR="00CB71A3" w:rsidRPr="00E41AFF" w:rsidRDefault="00E41AFF" w:rsidP="00CB71A3">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CB71A3" w:rsidRPr="00E41AFF">
        <w:rPr>
          <w:rFonts w:ascii="Times New Roman" w:hAnsi="Times New Roman" w:cs="Times New Roman"/>
          <w:b/>
          <w:bCs/>
          <w:sz w:val="28"/>
          <w:szCs w:val="28"/>
        </w:rPr>
        <w:t>XGBoost Classifier</w:t>
      </w:r>
    </w:p>
    <w:p w14:paraId="2F9EE94C" w14:textId="79C1AC42" w:rsidR="00F8746B" w:rsidRPr="00F8746B" w:rsidRDefault="00F8746B" w:rsidP="00F8746B">
      <w:pPr>
        <w:pStyle w:val="ListParagraph"/>
        <w:numPr>
          <w:ilvl w:val="0"/>
          <w:numId w:val="81"/>
        </w:numPr>
        <w:spacing w:after="0" w:line="360" w:lineRule="auto"/>
        <w:jc w:val="both"/>
        <w:rPr>
          <w:rFonts w:ascii="Times New Roman" w:hAnsi="Times New Roman" w:cs="Times New Roman"/>
        </w:rPr>
      </w:pPr>
      <w:proofErr w:type="spellStart"/>
      <w:r w:rsidRPr="00F8746B">
        <w:rPr>
          <w:rFonts w:ascii="Times New Roman" w:hAnsi="Times New Roman" w:cs="Times New Roman"/>
        </w:rPr>
        <w:t>XGBoost</w:t>
      </w:r>
      <w:proofErr w:type="spellEnd"/>
      <w:r w:rsidRPr="00F8746B">
        <w:rPr>
          <w:rFonts w:ascii="Times New Roman" w:hAnsi="Times New Roman" w:cs="Times New Roman"/>
        </w:rPr>
        <w:t>, a gradient boosting algorithm, was applied for enhanced predictive power.</w:t>
      </w:r>
    </w:p>
    <w:p w14:paraId="7E68D8B4" w14:textId="5A896B53" w:rsidR="00F8746B" w:rsidRDefault="00F8746B" w:rsidP="00F8746B">
      <w:pPr>
        <w:pStyle w:val="ListParagraph"/>
        <w:numPr>
          <w:ilvl w:val="0"/>
          <w:numId w:val="81"/>
        </w:numPr>
        <w:spacing w:after="0" w:line="360" w:lineRule="auto"/>
        <w:jc w:val="both"/>
        <w:rPr>
          <w:rFonts w:ascii="Times New Roman" w:hAnsi="Times New Roman" w:cs="Times New Roman"/>
        </w:rPr>
      </w:pPr>
      <w:r w:rsidRPr="00F8746B">
        <w:rPr>
          <w:rFonts w:ascii="Times New Roman" w:hAnsi="Times New Roman" w:cs="Times New Roman"/>
        </w:rPr>
        <w:t xml:space="preserve">Parameters like </w:t>
      </w:r>
      <w:proofErr w:type="spellStart"/>
      <w:r w:rsidRPr="00F8746B">
        <w:rPr>
          <w:rFonts w:ascii="Times New Roman" w:hAnsi="Times New Roman" w:cs="Times New Roman"/>
        </w:rPr>
        <w:t>n_estimators</w:t>
      </w:r>
      <w:proofErr w:type="spellEnd"/>
      <w:r w:rsidRPr="00F8746B">
        <w:rPr>
          <w:rFonts w:ascii="Times New Roman" w:hAnsi="Times New Roman" w:cs="Times New Roman"/>
        </w:rPr>
        <w:t xml:space="preserve">, </w:t>
      </w:r>
      <w:proofErr w:type="spellStart"/>
      <w:r w:rsidRPr="00F8746B">
        <w:rPr>
          <w:rFonts w:ascii="Times New Roman" w:hAnsi="Times New Roman" w:cs="Times New Roman"/>
        </w:rPr>
        <w:t>max_depth</w:t>
      </w:r>
      <w:proofErr w:type="spellEnd"/>
      <w:r w:rsidRPr="00F8746B">
        <w:rPr>
          <w:rFonts w:ascii="Times New Roman" w:hAnsi="Times New Roman" w:cs="Times New Roman"/>
        </w:rPr>
        <w:t xml:space="preserve">, </w:t>
      </w:r>
      <w:proofErr w:type="spellStart"/>
      <w:r w:rsidRPr="00F8746B">
        <w:rPr>
          <w:rFonts w:ascii="Times New Roman" w:hAnsi="Times New Roman" w:cs="Times New Roman"/>
        </w:rPr>
        <w:t>learning_rate</w:t>
      </w:r>
      <w:proofErr w:type="spellEnd"/>
      <w:r w:rsidRPr="00F8746B">
        <w:rPr>
          <w:rFonts w:ascii="Times New Roman" w:hAnsi="Times New Roman" w:cs="Times New Roman"/>
        </w:rPr>
        <w:t>, and subsample were optimized.</w:t>
      </w:r>
    </w:p>
    <w:p w14:paraId="70F3CBC3" w14:textId="6D804CC8" w:rsidR="00F8746B" w:rsidRPr="00F8746B" w:rsidRDefault="00F8746B" w:rsidP="00F8746B">
      <w:pPr>
        <w:pStyle w:val="ListParagraph"/>
        <w:spacing w:after="0" w:line="360" w:lineRule="auto"/>
        <w:jc w:val="center"/>
        <w:rPr>
          <w:rFonts w:ascii="Times New Roman" w:hAnsi="Times New Roman" w:cs="Times New Roman"/>
        </w:rPr>
      </w:pPr>
      <w:r>
        <w:rPr>
          <w:rFonts w:ascii="Times New Roman" w:hAnsi="Times New Roman" w:cs="Times New Roman"/>
          <w:b/>
          <w:bCs/>
          <w:noProof/>
          <w:sz w:val="36"/>
          <w:szCs w:val="36"/>
        </w:rPr>
        <w:drawing>
          <wp:inline distT="0" distB="0" distL="0" distR="0" wp14:anchorId="6E0E88A5" wp14:editId="7CA8B0E7">
            <wp:extent cx="4037428" cy="6055995"/>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8">
                      <a:extLst>
                        <a:ext uri="{28A0092B-C50C-407E-A947-70E740481C1C}">
                          <a14:useLocalDpi xmlns:a14="http://schemas.microsoft.com/office/drawing/2010/main" val="0"/>
                        </a:ext>
                      </a:extLst>
                    </a:blip>
                    <a:stretch>
                      <a:fillRect/>
                    </a:stretch>
                  </pic:blipFill>
                  <pic:spPr>
                    <a:xfrm>
                      <a:off x="0" y="0"/>
                      <a:ext cx="4047889" cy="6071687"/>
                    </a:xfrm>
                    <a:prstGeom prst="rect">
                      <a:avLst/>
                    </a:prstGeom>
                  </pic:spPr>
                </pic:pic>
              </a:graphicData>
            </a:graphic>
          </wp:inline>
        </w:drawing>
      </w:r>
    </w:p>
    <w:p w14:paraId="174E7844" w14:textId="1ABEB4A3" w:rsidR="00F8746B" w:rsidRPr="00F8746B" w:rsidRDefault="00F8746B" w:rsidP="00F8746B">
      <w:pPr>
        <w:pStyle w:val="ListParagraph"/>
        <w:numPr>
          <w:ilvl w:val="0"/>
          <w:numId w:val="81"/>
        </w:numPr>
        <w:spacing w:after="0" w:line="360" w:lineRule="auto"/>
        <w:jc w:val="both"/>
        <w:rPr>
          <w:rFonts w:ascii="Times New Roman" w:hAnsi="Times New Roman" w:cs="Times New Roman"/>
        </w:rPr>
      </w:pPr>
      <w:r w:rsidRPr="00F8746B">
        <w:rPr>
          <w:rFonts w:ascii="Times New Roman" w:hAnsi="Times New Roman" w:cs="Times New Roman"/>
        </w:rPr>
        <w:t>The model achieved ~53.94% accuracy on test data, the highest among all models tested.</w:t>
      </w:r>
    </w:p>
    <w:p w14:paraId="38687A62" w14:textId="4250F021" w:rsidR="00F8746B" w:rsidRPr="00F8746B" w:rsidRDefault="00F8746B" w:rsidP="00F8746B">
      <w:pPr>
        <w:pStyle w:val="ListParagraph"/>
        <w:numPr>
          <w:ilvl w:val="0"/>
          <w:numId w:val="81"/>
        </w:numPr>
        <w:spacing w:after="0" w:line="360" w:lineRule="auto"/>
        <w:jc w:val="both"/>
        <w:rPr>
          <w:rFonts w:ascii="Times New Roman" w:hAnsi="Times New Roman" w:cs="Times New Roman"/>
        </w:rPr>
      </w:pPr>
      <w:proofErr w:type="spellStart"/>
      <w:r w:rsidRPr="00F8746B">
        <w:rPr>
          <w:rFonts w:ascii="Times New Roman" w:hAnsi="Times New Roman" w:cs="Times New Roman"/>
        </w:rPr>
        <w:t>XGBoost</w:t>
      </w:r>
      <w:proofErr w:type="spellEnd"/>
      <w:r w:rsidRPr="00F8746B">
        <w:rPr>
          <w:rFonts w:ascii="Times New Roman" w:hAnsi="Times New Roman" w:cs="Times New Roman"/>
        </w:rPr>
        <w:t xml:space="preserve"> efficiently handled categorical encodings and captured complex relationships.</w:t>
      </w:r>
    </w:p>
    <w:p w14:paraId="1B2BC57D" w14:textId="11A34438" w:rsidR="00F8746B" w:rsidRDefault="00F8746B" w:rsidP="00F8746B">
      <w:pPr>
        <w:pStyle w:val="ListParagraph"/>
        <w:numPr>
          <w:ilvl w:val="0"/>
          <w:numId w:val="81"/>
        </w:numPr>
        <w:spacing w:after="0" w:line="360" w:lineRule="auto"/>
        <w:jc w:val="both"/>
        <w:rPr>
          <w:rFonts w:ascii="Times New Roman" w:hAnsi="Times New Roman" w:cs="Times New Roman"/>
        </w:rPr>
      </w:pPr>
      <w:r w:rsidRPr="00F8746B">
        <w:rPr>
          <w:rFonts w:ascii="Times New Roman" w:hAnsi="Times New Roman" w:cs="Times New Roman"/>
        </w:rPr>
        <w:t>It was identified as the best-performing model for predicting IPL match winners.</w:t>
      </w:r>
    </w:p>
    <w:p w14:paraId="1CEB9458" w14:textId="77777777" w:rsidR="003857BC" w:rsidRDefault="003857BC" w:rsidP="003857BC">
      <w:pPr>
        <w:spacing w:after="0" w:line="360" w:lineRule="auto"/>
        <w:jc w:val="both"/>
        <w:rPr>
          <w:rFonts w:ascii="Times New Roman" w:hAnsi="Times New Roman" w:cs="Times New Roman"/>
        </w:rPr>
      </w:pPr>
    </w:p>
    <w:p w14:paraId="4987BEE4" w14:textId="348BA8AE" w:rsidR="003857BC" w:rsidRDefault="003857BC" w:rsidP="003857BC">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11.</w:t>
      </w:r>
      <w:r w:rsidRPr="003857BC">
        <w:rPr>
          <w:rFonts w:ascii="Times New Roman" w:hAnsi="Times New Roman" w:cs="Times New Roman"/>
          <w:b/>
          <w:bCs/>
          <w:sz w:val="36"/>
          <w:szCs w:val="36"/>
        </w:rPr>
        <w:t>MODEL COMPARISON</w:t>
      </w:r>
    </w:p>
    <w:p w14:paraId="7719B6C7" w14:textId="77777777" w:rsidR="00BD4AE2" w:rsidRPr="00BD4AE2" w:rsidRDefault="00BD4AE2" w:rsidP="003857BC">
      <w:pPr>
        <w:spacing w:after="0" w:line="360" w:lineRule="auto"/>
        <w:jc w:val="center"/>
        <w:rPr>
          <w:rFonts w:ascii="Times New Roman" w:hAnsi="Times New Roman" w:cs="Times New Roman"/>
          <w:b/>
          <w:bCs/>
        </w:rPr>
      </w:pPr>
    </w:p>
    <w:p w14:paraId="41ED7073" w14:textId="671DFBEE" w:rsidR="00BD4AE2" w:rsidRPr="00E41AFF" w:rsidRDefault="00E41AFF" w:rsidP="00BD4AE2">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1.</w:t>
      </w:r>
      <w:r w:rsidR="00BD4AE2" w:rsidRPr="00E41AFF">
        <w:rPr>
          <w:rFonts w:ascii="Times New Roman" w:hAnsi="Times New Roman" w:cs="Times New Roman"/>
          <w:b/>
          <w:bCs/>
          <w:sz w:val="28"/>
          <w:szCs w:val="28"/>
        </w:rPr>
        <w:t>Train vs Test Accuracy with Precision, Recall, and F1 Score</w:t>
      </w:r>
    </w:p>
    <w:p w14:paraId="55A83E15" w14:textId="1096709D" w:rsidR="00981C31" w:rsidRPr="00981C31" w:rsidRDefault="00981C31" w:rsidP="00981C31">
      <w:pPr>
        <w:pStyle w:val="ListParagraph"/>
        <w:numPr>
          <w:ilvl w:val="0"/>
          <w:numId w:val="81"/>
        </w:numPr>
        <w:spacing w:after="0" w:line="360" w:lineRule="auto"/>
        <w:jc w:val="both"/>
        <w:rPr>
          <w:rFonts w:ascii="Times New Roman" w:hAnsi="Times New Roman" w:cs="Times New Roman"/>
        </w:rPr>
      </w:pPr>
      <w:r w:rsidRPr="00981C31">
        <w:rPr>
          <w:rFonts w:ascii="Times New Roman" w:hAnsi="Times New Roman" w:cs="Times New Roman"/>
        </w:rPr>
        <w:t>Logistic Regression, KNN, and SVC had low overall accuracy and did not generalize well.</w:t>
      </w:r>
    </w:p>
    <w:p w14:paraId="32628A7D" w14:textId="60B0DFD4" w:rsidR="00981C31" w:rsidRDefault="00981C31" w:rsidP="00981C31">
      <w:pPr>
        <w:pStyle w:val="ListParagraph"/>
        <w:numPr>
          <w:ilvl w:val="0"/>
          <w:numId w:val="81"/>
        </w:numPr>
        <w:spacing w:after="0" w:line="360" w:lineRule="auto"/>
        <w:jc w:val="both"/>
        <w:rPr>
          <w:rFonts w:ascii="Times New Roman" w:hAnsi="Times New Roman" w:cs="Times New Roman"/>
        </w:rPr>
      </w:pPr>
      <w:r w:rsidRPr="00981C31">
        <w:rPr>
          <w:rFonts w:ascii="Times New Roman" w:hAnsi="Times New Roman" w:cs="Times New Roman"/>
        </w:rPr>
        <w:t>Decision Tree showed better performance than the baseline models but suffered from overfitting (higher train accuracy compared to test accuracy).</w:t>
      </w:r>
    </w:p>
    <w:p w14:paraId="04D20812" w14:textId="33B1EFE4" w:rsidR="00981C31" w:rsidRPr="00981C31" w:rsidRDefault="004070EE" w:rsidP="004070EE">
      <w:pPr>
        <w:pStyle w:val="ListParagraph"/>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4C4CCA7B" wp14:editId="688F5460">
            <wp:extent cx="5226319" cy="233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226319" cy="2330570"/>
                    </a:xfrm>
                    <a:prstGeom prst="rect">
                      <a:avLst/>
                    </a:prstGeom>
                  </pic:spPr>
                </pic:pic>
              </a:graphicData>
            </a:graphic>
          </wp:inline>
        </w:drawing>
      </w:r>
    </w:p>
    <w:p w14:paraId="0967B59B" w14:textId="50C9D548" w:rsidR="00981C31" w:rsidRPr="00981C31" w:rsidRDefault="00981C31" w:rsidP="00981C31">
      <w:pPr>
        <w:pStyle w:val="ListParagraph"/>
        <w:numPr>
          <w:ilvl w:val="0"/>
          <w:numId w:val="81"/>
        </w:numPr>
        <w:spacing w:after="0" w:line="360" w:lineRule="auto"/>
        <w:jc w:val="both"/>
        <w:rPr>
          <w:rFonts w:ascii="Times New Roman" w:hAnsi="Times New Roman" w:cs="Times New Roman"/>
        </w:rPr>
      </w:pPr>
      <w:r w:rsidRPr="00981C31">
        <w:rPr>
          <w:rFonts w:ascii="Times New Roman" w:hAnsi="Times New Roman" w:cs="Times New Roman"/>
        </w:rPr>
        <w:t xml:space="preserve">Random Forest and </w:t>
      </w:r>
      <w:proofErr w:type="spellStart"/>
      <w:r w:rsidRPr="00981C31">
        <w:rPr>
          <w:rFonts w:ascii="Times New Roman" w:hAnsi="Times New Roman" w:cs="Times New Roman"/>
        </w:rPr>
        <w:t>XGBoost</w:t>
      </w:r>
      <w:proofErr w:type="spellEnd"/>
      <w:r w:rsidRPr="00981C31">
        <w:rPr>
          <w:rFonts w:ascii="Times New Roman" w:hAnsi="Times New Roman" w:cs="Times New Roman"/>
        </w:rPr>
        <w:t xml:space="preserve"> consistently outperformed the other models across all metrics.</w:t>
      </w:r>
    </w:p>
    <w:p w14:paraId="6AAEA6C4" w14:textId="43B29DAB" w:rsidR="00981C31" w:rsidRPr="00981C31" w:rsidRDefault="00981C31" w:rsidP="00981C31">
      <w:pPr>
        <w:pStyle w:val="ListParagraph"/>
        <w:numPr>
          <w:ilvl w:val="0"/>
          <w:numId w:val="81"/>
        </w:numPr>
        <w:spacing w:after="0" w:line="360" w:lineRule="auto"/>
        <w:jc w:val="both"/>
        <w:rPr>
          <w:rFonts w:ascii="Times New Roman" w:hAnsi="Times New Roman" w:cs="Times New Roman"/>
        </w:rPr>
      </w:pPr>
      <w:proofErr w:type="spellStart"/>
      <w:r w:rsidRPr="00981C31">
        <w:rPr>
          <w:rFonts w:ascii="Times New Roman" w:hAnsi="Times New Roman" w:cs="Times New Roman"/>
        </w:rPr>
        <w:t>XGBoost</w:t>
      </w:r>
      <w:proofErr w:type="spellEnd"/>
      <w:r w:rsidRPr="00981C31">
        <w:rPr>
          <w:rFonts w:ascii="Times New Roman" w:hAnsi="Times New Roman" w:cs="Times New Roman"/>
        </w:rPr>
        <w:t xml:space="preserve"> achieved the highest balance between precision, recall, and F1 score, making it the most reliable model.</w:t>
      </w:r>
    </w:p>
    <w:p w14:paraId="15A5BD1F" w14:textId="5E555552" w:rsidR="005601C1" w:rsidRDefault="00981C31" w:rsidP="005601C1">
      <w:pPr>
        <w:pStyle w:val="ListParagraph"/>
        <w:numPr>
          <w:ilvl w:val="0"/>
          <w:numId w:val="81"/>
        </w:numPr>
        <w:spacing w:after="0" w:line="360" w:lineRule="auto"/>
        <w:jc w:val="both"/>
        <w:rPr>
          <w:rFonts w:ascii="Times New Roman" w:hAnsi="Times New Roman" w:cs="Times New Roman"/>
        </w:rPr>
      </w:pPr>
      <w:r w:rsidRPr="00981C31">
        <w:rPr>
          <w:rFonts w:ascii="Times New Roman" w:hAnsi="Times New Roman" w:cs="Times New Roman"/>
        </w:rPr>
        <w:t xml:space="preserve">This chart highlights that ensemble methods (Random Forest &amp; </w:t>
      </w:r>
      <w:proofErr w:type="spellStart"/>
      <w:r w:rsidRPr="00981C31">
        <w:rPr>
          <w:rFonts w:ascii="Times New Roman" w:hAnsi="Times New Roman" w:cs="Times New Roman"/>
        </w:rPr>
        <w:t>XGBoost</w:t>
      </w:r>
      <w:proofErr w:type="spellEnd"/>
      <w:r w:rsidRPr="00981C31">
        <w:rPr>
          <w:rFonts w:ascii="Times New Roman" w:hAnsi="Times New Roman" w:cs="Times New Roman"/>
        </w:rPr>
        <w:t>) captured complex IPL match patterns better.</w:t>
      </w:r>
    </w:p>
    <w:p w14:paraId="03B1ECA5" w14:textId="77777777" w:rsidR="00617335" w:rsidRPr="00617335" w:rsidRDefault="00617335" w:rsidP="00617335">
      <w:pPr>
        <w:spacing w:after="0" w:line="360" w:lineRule="auto"/>
        <w:ind w:left="360"/>
        <w:jc w:val="both"/>
        <w:rPr>
          <w:rFonts w:ascii="Times New Roman" w:hAnsi="Times New Roman" w:cs="Times New Roman"/>
        </w:rPr>
      </w:pPr>
    </w:p>
    <w:p w14:paraId="07561626" w14:textId="11063629" w:rsidR="005601C1" w:rsidRPr="00E41AFF" w:rsidRDefault="00E41AFF" w:rsidP="005601C1">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5601C1" w:rsidRPr="00E41AFF">
        <w:rPr>
          <w:rFonts w:ascii="Times New Roman" w:hAnsi="Times New Roman" w:cs="Times New Roman"/>
          <w:b/>
          <w:bCs/>
          <w:sz w:val="28"/>
          <w:szCs w:val="28"/>
        </w:rPr>
        <w:t>Train vs Test Accuracy Comparison</w:t>
      </w:r>
    </w:p>
    <w:p w14:paraId="58C0CB4F" w14:textId="338C1CBD" w:rsidR="005601C1" w:rsidRPr="005601C1" w:rsidRDefault="005601C1" w:rsidP="005601C1">
      <w:pPr>
        <w:pStyle w:val="ListParagraph"/>
        <w:numPr>
          <w:ilvl w:val="0"/>
          <w:numId w:val="81"/>
        </w:numPr>
        <w:spacing w:after="0" w:line="360" w:lineRule="auto"/>
        <w:jc w:val="both"/>
        <w:rPr>
          <w:rFonts w:ascii="Times New Roman" w:hAnsi="Times New Roman" w:cs="Times New Roman"/>
        </w:rPr>
      </w:pPr>
      <w:r w:rsidRPr="005601C1">
        <w:rPr>
          <w:rFonts w:ascii="Times New Roman" w:hAnsi="Times New Roman" w:cs="Times New Roman"/>
        </w:rPr>
        <w:t>Logistic Regression had nearly identical train and test accuracies, but at a low performance level (~29%).</w:t>
      </w:r>
    </w:p>
    <w:p w14:paraId="7744692B" w14:textId="6C603169" w:rsidR="005601C1" w:rsidRPr="005601C1" w:rsidRDefault="005601C1" w:rsidP="005601C1">
      <w:pPr>
        <w:pStyle w:val="ListParagraph"/>
        <w:numPr>
          <w:ilvl w:val="0"/>
          <w:numId w:val="81"/>
        </w:numPr>
        <w:spacing w:after="0" w:line="360" w:lineRule="auto"/>
        <w:jc w:val="both"/>
        <w:rPr>
          <w:rFonts w:ascii="Times New Roman" w:hAnsi="Times New Roman" w:cs="Times New Roman"/>
        </w:rPr>
      </w:pPr>
      <w:r w:rsidRPr="005601C1">
        <w:rPr>
          <w:rFonts w:ascii="Times New Roman" w:hAnsi="Times New Roman" w:cs="Times New Roman"/>
        </w:rPr>
        <w:t>KNN showed moderate performance (~46% test accuracy), but it is sensitive to parameter tuning.</w:t>
      </w:r>
    </w:p>
    <w:p w14:paraId="16837DCD" w14:textId="7FDEC334" w:rsidR="005601C1" w:rsidRDefault="005601C1" w:rsidP="005601C1">
      <w:pPr>
        <w:pStyle w:val="ListParagraph"/>
        <w:numPr>
          <w:ilvl w:val="0"/>
          <w:numId w:val="81"/>
        </w:numPr>
        <w:spacing w:after="0" w:line="360" w:lineRule="auto"/>
        <w:jc w:val="both"/>
        <w:rPr>
          <w:rFonts w:ascii="Times New Roman" w:hAnsi="Times New Roman" w:cs="Times New Roman"/>
        </w:rPr>
      </w:pPr>
      <w:r w:rsidRPr="005601C1">
        <w:rPr>
          <w:rFonts w:ascii="Times New Roman" w:hAnsi="Times New Roman" w:cs="Times New Roman"/>
        </w:rPr>
        <w:t>SVC and Decision Tree had larger gaps between training and testing accuracy, indicating overfitting.</w:t>
      </w:r>
    </w:p>
    <w:p w14:paraId="69EB0761" w14:textId="77777777" w:rsidR="00617335" w:rsidRDefault="00617335" w:rsidP="00617335">
      <w:pPr>
        <w:spacing w:after="0" w:line="360" w:lineRule="auto"/>
        <w:jc w:val="both"/>
        <w:rPr>
          <w:rFonts w:ascii="Times New Roman" w:hAnsi="Times New Roman" w:cs="Times New Roman"/>
        </w:rPr>
      </w:pPr>
    </w:p>
    <w:p w14:paraId="747C4840" w14:textId="77777777" w:rsidR="00617335" w:rsidRDefault="00617335" w:rsidP="00617335">
      <w:pPr>
        <w:spacing w:after="0" w:line="360" w:lineRule="auto"/>
        <w:jc w:val="both"/>
        <w:rPr>
          <w:rFonts w:ascii="Times New Roman" w:hAnsi="Times New Roman" w:cs="Times New Roman"/>
        </w:rPr>
      </w:pPr>
    </w:p>
    <w:p w14:paraId="387459C0" w14:textId="048BD319" w:rsidR="00617335" w:rsidRPr="00617335" w:rsidRDefault="004070EE" w:rsidP="004070EE">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2E1AD6" wp14:editId="653C103C">
            <wp:extent cx="5207268" cy="2330570"/>
            <wp:effectExtent l="0" t="0" r="0" b="0"/>
            <wp:docPr id="7"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colored bar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207268" cy="2330570"/>
                    </a:xfrm>
                    <a:prstGeom prst="rect">
                      <a:avLst/>
                    </a:prstGeom>
                  </pic:spPr>
                </pic:pic>
              </a:graphicData>
            </a:graphic>
          </wp:inline>
        </w:drawing>
      </w:r>
    </w:p>
    <w:p w14:paraId="4D7DD998" w14:textId="70007EC0" w:rsidR="005601C1" w:rsidRPr="005601C1" w:rsidRDefault="005601C1" w:rsidP="005601C1">
      <w:pPr>
        <w:pStyle w:val="ListParagraph"/>
        <w:numPr>
          <w:ilvl w:val="0"/>
          <w:numId w:val="81"/>
        </w:numPr>
        <w:spacing w:after="0" w:line="360" w:lineRule="auto"/>
        <w:jc w:val="both"/>
        <w:rPr>
          <w:rFonts w:ascii="Times New Roman" w:hAnsi="Times New Roman" w:cs="Times New Roman"/>
        </w:rPr>
      </w:pPr>
      <w:r w:rsidRPr="005601C1">
        <w:rPr>
          <w:rFonts w:ascii="Times New Roman" w:hAnsi="Times New Roman" w:cs="Times New Roman"/>
        </w:rPr>
        <w:t xml:space="preserve">Random Forest and </w:t>
      </w:r>
      <w:proofErr w:type="spellStart"/>
      <w:r w:rsidRPr="005601C1">
        <w:rPr>
          <w:rFonts w:ascii="Times New Roman" w:hAnsi="Times New Roman" w:cs="Times New Roman"/>
        </w:rPr>
        <w:t>XGBoost</w:t>
      </w:r>
      <w:proofErr w:type="spellEnd"/>
      <w:r w:rsidRPr="005601C1">
        <w:rPr>
          <w:rFonts w:ascii="Times New Roman" w:hAnsi="Times New Roman" w:cs="Times New Roman"/>
        </w:rPr>
        <w:t xml:space="preserve"> again performed best, with test accuracy reaching around 52–54%, demonstrating strong generalization.</w:t>
      </w:r>
    </w:p>
    <w:p w14:paraId="394A13CD" w14:textId="7C909576" w:rsidR="00617335" w:rsidRDefault="005601C1" w:rsidP="00617335">
      <w:pPr>
        <w:pStyle w:val="ListParagraph"/>
        <w:numPr>
          <w:ilvl w:val="0"/>
          <w:numId w:val="81"/>
        </w:numPr>
        <w:spacing w:after="0" w:line="360" w:lineRule="auto"/>
        <w:jc w:val="both"/>
        <w:rPr>
          <w:rFonts w:ascii="Times New Roman" w:hAnsi="Times New Roman" w:cs="Times New Roman"/>
        </w:rPr>
      </w:pPr>
      <w:r w:rsidRPr="005601C1">
        <w:rPr>
          <w:rFonts w:ascii="Times New Roman" w:hAnsi="Times New Roman" w:cs="Times New Roman"/>
        </w:rPr>
        <w:t xml:space="preserve">Overall, </w:t>
      </w:r>
      <w:proofErr w:type="spellStart"/>
      <w:r w:rsidRPr="005601C1">
        <w:rPr>
          <w:rFonts w:ascii="Times New Roman" w:hAnsi="Times New Roman" w:cs="Times New Roman"/>
        </w:rPr>
        <w:t>XGBoost</w:t>
      </w:r>
      <w:proofErr w:type="spellEnd"/>
      <w:r w:rsidRPr="005601C1">
        <w:rPr>
          <w:rFonts w:ascii="Times New Roman" w:hAnsi="Times New Roman" w:cs="Times New Roman"/>
        </w:rPr>
        <w:t xml:space="preserve"> gave the highest accuracy with minimal overfitting compared to other models.</w:t>
      </w:r>
    </w:p>
    <w:p w14:paraId="42EB2564" w14:textId="77777777" w:rsidR="00617335" w:rsidRDefault="00617335" w:rsidP="00617335">
      <w:pPr>
        <w:pStyle w:val="ListParagraph"/>
        <w:spacing w:after="0" w:line="360" w:lineRule="auto"/>
        <w:jc w:val="both"/>
        <w:rPr>
          <w:rFonts w:ascii="Times New Roman" w:hAnsi="Times New Roman" w:cs="Times New Roman"/>
        </w:rPr>
      </w:pPr>
    </w:p>
    <w:p w14:paraId="3878E283" w14:textId="7AF5A9DA" w:rsidR="00617335" w:rsidRPr="00E41AFF" w:rsidRDefault="00E41AFF" w:rsidP="00617335">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617335" w:rsidRPr="00E41AFF">
        <w:rPr>
          <w:rFonts w:ascii="Times New Roman" w:hAnsi="Times New Roman" w:cs="Times New Roman"/>
          <w:b/>
          <w:bCs/>
          <w:sz w:val="28"/>
          <w:szCs w:val="28"/>
        </w:rPr>
        <w:t>Accuracy Comparison of All Models</w:t>
      </w:r>
    </w:p>
    <w:p w14:paraId="3A6D8853" w14:textId="77777777" w:rsidR="002B6A16" w:rsidRPr="002B6A16" w:rsidRDefault="002B6A16" w:rsidP="002B6A16">
      <w:pPr>
        <w:numPr>
          <w:ilvl w:val="0"/>
          <w:numId w:val="86"/>
        </w:numPr>
        <w:spacing w:after="0" w:line="360" w:lineRule="auto"/>
        <w:jc w:val="both"/>
        <w:rPr>
          <w:rFonts w:ascii="Times New Roman" w:hAnsi="Times New Roman" w:cs="Times New Roman"/>
        </w:rPr>
      </w:pPr>
      <w:r w:rsidRPr="002B6A16">
        <w:rPr>
          <w:rFonts w:ascii="Times New Roman" w:hAnsi="Times New Roman" w:cs="Times New Roman"/>
        </w:rPr>
        <w:t>Logistic Regression had the lowest accuracy (~29%), making it unsuitable for IPL winner prediction.</w:t>
      </w:r>
    </w:p>
    <w:p w14:paraId="1713B584" w14:textId="77777777" w:rsidR="002B6A16" w:rsidRPr="002B6A16" w:rsidRDefault="002B6A16" w:rsidP="002B6A16">
      <w:pPr>
        <w:numPr>
          <w:ilvl w:val="0"/>
          <w:numId w:val="86"/>
        </w:numPr>
        <w:spacing w:after="0" w:line="360" w:lineRule="auto"/>
        <w:jc w:val="both"/>
        <w:rPr>
          <w:rFonts w:ascii="Times New Roman" w:hAnsi="Times New Roman" w:cs="Times New Roman"/>
        </w:rPr>
      </w:pPr>
      <w:r w:rsidRPr="002B6A16">
        <w:rPr>
          <w:rFonts w:ascii="Times New Roman" w:hAnsi="Times New Roman" w:cs="Times New Roman"/>
        </w:rPr>
        <w:t>KNN and Decision Tree performed moderately well (~45%).</w:t>
      </w:r>
    </w:p>
    <w:p w14:paraId="6A2748DD" w14:textId="77777777" w:rsidR="002B6A16" w:rsidRDefault="002B6A16" w:rsidP="002B6A16">
      <w:pPr>
        <w:numPr>
          <w:ilvl w:val="0"/>
          <w:numId w:val="86"/>
        </w:numPr>
        <w:spacing w:after="0" w:line="360" w:lineRule="auto"/>
        <w:jc w:val="both"/>
        <w:rPr>
          <w:rFonts w:ascii="Times New Roman" w:hAnsi="Times New Roman" w:cs="Times New Roman"/>
        </w:rPr>
      </w:pPr>
      <w:r w:rsidRPr="002B6A16">
        <w:rPr>
          <w:rFonts w:ascii="Times New Roman" w:hAnsi="Times New Roman" w:cs="Times New Roman"/>
        </w:rPr>
        <w:t>SVC struggled with complex categorical data, achieving around 41% accuracy.</w:t>
      </w:r>
    </w:p>
    <w:p w14:paraId="6E1E6CF0" w14:textId="781DFE32" w:rsidR="002B6A16" w:rsidRPr="002B6A16" w:rsidRDefault="004070EE" w:rsidP="002B6A16">
      <w:pPr>
        <w:spacing w:after="0" w:line="360" w:lineRule="auto"/>
        <w:ind w:left="720"/>
        <w:jc w:val="center"/>
        <w:rPr>
          <w:rFonts w:ascii="Times New Roman" w:hAnsi="Times New Roman" w:cs="Times New Roman"/>
        </w:rPr>
      </w:pPr>
      <w:r>
        <w:rPr>
          <w:rFonts w:ascii="Times New Roman" w:hAnsi="Times New Roman" w:cs="Times New Roman"/>
          <w:noProof/>
        </w:rPr>
        <w:drawing>
          <wp:inline distT="0" distB="0" distL="0" distR="0" wp14:anchorId="31ADBB14" wp14:editId="1EF90AC8">
            <wp:extent cx="5226319" cy="2076557"/>
            <wp:effectExtent l="0" t="0" r="0" b="0"/>
            <wp:docPr id="8" name="Picture 8"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different colored squares&#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226319" cy="2076557"/>
                    </a:xfrm>
                    <a:prstGeom prst="rect">
                      <a:avLst/>
                    </a:prstGeom>
                  </pic:spPr>
                </pic:pic>
              </a:graphicData>
            </a:graphic>
          </wp:inline>
        </w:drawing>
      </w:r>
    </w:p>
    <w:p w14:paraId="0023442B" w14:textId="77777777" w:rsidR="002B6A16" w:rsidRPr="002B6A16" w:rsidRDefault="002B6A16" w:rsidP="002B6A16">
      <w:pPr>
        <w:numPr>
          <w:ilvl w:val="0"/>
          <w:numId w:val="86"/>
        </w:numPr>
        <w:spacing w:after="0" w:line="360" w:lineRule="auto"/>
        <w:jc w:val="both"/>
        <w:rPr>
          <w:rFonts w:ascii="Times New Roman" w:hAnsi="Times New Roman" w:cs="Times New Roman"/>
        </w:rPr>
      </w:pPr>
      <w:r w:rsidRPr="002B6A16">
        <w:rPr>
          <w:rFonts w:ascii="Times New Roman" w:hAnsi="Times New Roman" w:cs="Times New Roman"/>
        </w:rPr>
        <w:t xml:space="preserve">Random Forest (~52%) and </w:t>
      </w:r>
      <w:proofErr w:type="spellStart"/>
      <w:r w:rsidRPr="002B6A16">
        <w:rPr>
          <w:rFonts w:ascii="Times New Roman" w:hAnsi="Times New Roman" w:cs="Times New Roman"/>
        </w:rPr>
        <w:t>XGBoost</w:t>
      </w:r>
      <w:proofErr w:type="spellEnd"/>
      <w:r w:rsidRPr="002B6A16">
        <w:rPr>
          <w:rFonts w:ascii="Times New Roman" w:hAnsi="Times New Roman" w:cs="Times New Roman"/>
        </w:rPr>
        <w:t xml:space="preserve"> (~54%) were the top-performing models, proving that ensemble learning works best on this dataset.</w:t>
      </w:r>
    </w:p>
    <w:p w14:paraId="63FADF17" w14:textId="77777777" w:rsidR="002B6A16" w:rsidRPr="002B6A16" w:rsidRDefault="002B6A16" w:rsidP="002B6A16">
      <w:pPr>
        <w:numPr>
          <w:ilvl w:val="0"/>
          <w:numId w:val="86"/>
        </w:numPr>
        <w:spacing w:after="0" w:line="360" w:lineRule="auto"/>
        <w:jc w:val="both"/>
        <w:rPr>
          <w:rFonts w:ascii="Times New Roman" w:hAnsi="Times New Roman" w:cs="Times New Roman"/>
        </w:rPr>
      </w:pPr>
      <w:r w:rsidRPr="002B6A16">
        <w:rPr>
          <w:rFonts w:ascii="Times New Roman" w:hAnsi="Times New Roman" w:cs="Times New Roman"/>
        </w:rPr>
        <w:t xml:space="preserve">Among all, </w:t>
      </w:r>
      <w:proofErr w:type="spellStart"/>
      <w:r w:rsidRPr="002B6A16">
        <w:rPr>
          <w:rFonts w:ascii="Times New Roman" w:hAnsi="Times New Roman" w:cs="Times New Roman"/>
        </w:rPr>
        <w:t>XGBoost</w:t>
      </w:r>
      <w:proofErr w:type="spellEnd"/>
      <w:r w:rsidRPr="002B6A16">
        <w:rPr>
          <w:rFonts w:ascii="Times New Roman" w:hAnsi="Times New Roman" w:cs="Times New Roman"/>
        </w:rPr>
        <w:t xml:space="preserve"> is the final selected model due to its superior accuracy and balanced performance across metrics.</w:t>
      </w:r>
    </w:p>
    <w:p w14:paraId="52DACA30" w14:textId="77777777" w:rsidR="002B6A16" w:rsidRPr="00617335" w:rsidRDefault="002B6A16" w:rsidP="00617335">
      <w:pPr>
        <w:spacing w:after="0" w:line="360" w:lineRule="auto"/>
        <w:jc w:val="both"/>
        <w:rPr>
          <w:rFonts w:ascii="Times New Roman" w:hAnsi="Times New Roman" w:cs="Times New Roman"/>
          <w:b/>
          <w:bCs/>
        </w:rPr>
      </w:pPr>
    </w:p>
    <w:p w14:paraId="6301624E" w14:textId="407C4791" w:rsidR="00215CA6" w:rsidRDefault="00215CA6" w:rsidP="002B6A16">
      <w:pPr>
        <w:rPr>
          <w:rFonts w:ascii="Times New Roman" w:hAnsi="Times New Roman" w:cs="Times New Roman"/>
          <w:b/>
          <w:bCs/>
          <w:sz w:val="36"/>
          <w:szCs w:val="36"/>
        </w:rPr>
      </w:pPr>
    </w:p>
    <w:p w14:paraId="1E19F30F" w14:textId="629403D6" w:rsidR="00227871" w:rsidRDefault="00227871" w:rsidP="00C31BC4">
      <w:pPr>
        <w:ind w:left="993"/>
        <w:jc w:val="center"/>
        <w:rPr>
          <w:rFonts w:ascii="Times New Roman" w:hAnsi="Times New Roman" w:cs="Times New Roman"/>
          <w:b/>
          <w:bCs/>
          <w:sz w:val="36"/>
          <w:szCs w:val="36"/>
        </w:rPr>
      </w:pPr>
      <w:r>
        <w:rPr>
          <w:rFonts w:ascii="Times New Roman" w:hAnsi="Times New Roman" w:cs="Times New Roman"/>
          <w:b/>
          <w:bCs/>
          <w:sz w:val="36"/>
          <w:szCs w:val="36"/>
        </w:rPr>
        <w:lastRenderedPageBreak/>
        <w:t>12.</w:t>
      </w:r>
      <w:r w:rsidRPr="00227871">
        <w:rPr>
          <w:rFonts w:ascii="Times New Roman" w:hAnsi="Times New Roman" w:cs="Times New Roman"/>
          <w:b/>
          <w:bCs/>
          <w:sz w:val="36"/>
          <w:szCs w:val="36"/>
        </w:rPr>
        <w:t>BEST MODEL SELECTION AND SAVING</w:t>
      </w:r>
    </w:p>
    <w:p w14:paraId="6156A4E1" w14:textId="77777777" w:rsidR="00186019" w:rsidRPr="00B966FC" w:rsidRDefault="00186019" w:rsidP="00B966FC">
      <w:pPr>
        <w:pStyle w:val="ListParagraph"/>
        <w:numPr>
          <w:ilvl w:val="0"/>
          <w:numId w:val="89"/>
        </w:numPr>
        <w:spacing w:line="360" w:lineRule="auto"/>
        <w:jc w:val="both"/>
        <w:rPr>
          <w:rFonts w:ascii="Times New Roman" w:hAnsi="Times New Roman" w:cs="Times New Roman"/>
        </w:rPr>
      </w:pPr>
      <w:r w:rsidRPr="00B966FC">
        <w:rPr>
          <w:rFonts w:ascii="Times New Roman" w:hAnsi="Times New Roman" w:cs="Times New Roman"/>
        </w:rPr>
        <w:t xml:space="preserve">After evaluating all the machine learning models, </w:t>
      </w:r>
      <w:proofErr w:type="spellStart"/>
      <w:r w:rsidRPr="00B966FC">
        <w:rPr>
          <w:rFonts w:ascii="Times New Roman" w:hAnsi="Times New Roman" w:cs="Times New Roman"/>
        </w:rPr>
        <w:t>XGBoost</w:t>
      </w:r>
      <w:proofErr w:type="spellEnd"/>
      <w:r w:rsidRPr="00B966FC">
        <w:rPr>
          <w:rFonts w:ascii="Times New Roman" w:hAnsi="Times New Roman" w:cs="Times New Roman"/>
        </w:rPr>
        <w:t xml:space="preserve"> Classifier was identified as the best-performing model with the highest accuracy (~54%) and balanced precision, recall, and F1-score. It consistently outperformed other models like Logistic Regression, KNN, SVC, Decision Tree, and Random Forest.</w:t>
      </w:r>
    </w:p>
    <w:p w14:paraId="54004426" w14:textId="77777777" w:rsidR="00186019" w:rsidRDefault="00186019" w:rsidP="00B966FC">
      <w:pPr>
        <w:pStyle w:val="ListParagraph"/>
        <w:numPr>
          <w:ilvl w:val="0"/>
          <w:numId w:val="89"/>
        </w:numPr>
        <w:spacing w:line="360" w:lineRule="auto"/>
        <w:jc w:val="both"/>
        <w:rPr>
          <w:rFonts w:ascii="Times New Roman" w:hAnsi="Times New Roman" w:cs="Times New Roman"/>
        </w:rPr>
      </w:pPr>
      <w:r w:rsidRPr="00B966FC">
        <w:rPr>
          <w:rFonts w:ascii="Times New Roman" w:hAnsi="Times New Roman" w:cs="Times New Roman"/>
        </w:rPr>
        <w:t>To preserve the trained model and use it for future predictions without retraining, the model was saved using the pickle library. Pickle allows serialization of Python objects, enabling easy storage and loading.</w:t>
      </w:r>
    </w:p>
    <w:p w14:paraId="09BF8A0D" w14:textId="25807979" w:rsidR="00B966FC" w:rsidRPr="00B966FC" w:rsidRDefault="00B966FC" w:rsidP="00B966FC">
      <w:pPr>
        <w:pStyle w:val="ListParagraph"/>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CC0DCDD" wp14:editId="3AC51813">
            <wp:extent cx="3261261" cy="1645920"/>
            <wp:effectExtent l="0" t="0" r="0" b="0"/>
            <wp:docPr id="45" name="Picture 4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cod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269455" cy="1650056"/>
                    </a:xfrm>
                    <a:prstGeom prst="rect">
                      <a:avLst/>
                    </a:prstGeom>
                  </pic:spPr>
                </pic:pic>
              </a:graphicData>
            </a:graphic>
          </wp:inline>
        </w:drawing>
      </w:r>
    </w:p>
    <w:p w14:paraId="13551578" w14:textId="77777777" w:rsidR="00186019" w:rsidRPr="00B966FC" w:rsidRDefault="00186019" w:rsidP="00B966FC">
      <w:pPr>
        <w:pStyle w:val="ListParagraph"/>
        <w:numPr>
          <w:ilvl w:val="0"/>
          <w:numId w:val="89"/>
        </w:numPr>
        <w:spacing w:line="360" w:lineRule="auto"/>
        <w:jc w:val="both"/>
        <w:rPr>
          <w:rFonts w:ascii="Times New Roman" w:hAnsi="Times New Roman" w:cs="Times New Roman"/>
        </w:rPr>
      </w:pPr>
      <w:r w:rsidRPr="00B966FC">
        <w:rPr>
          <w:rFonts w:ascii="Times New Roman" w:hAnsi="Times New Roman" w:cs="Times New Roman"/>
        </w:rPr>
        <w:t>The best model (</w:t>
      </w:r>
      <w:proofErr w:type="spellStart"/>
      <w:r w:rsidRPr="00B966FC">
        <w:rPr>
          <w:rFonts w:ascii="Times New Roman" w:hAnsi="Times New Roman" w:cs="Times New Roman"/>
        </w:rPr>
        <w:t>XGBoost</w:t>
      </w:r>
      <w:proofErr w:type="spellEnd"/>
      <w:r w:rsidRPr="00B966FC">
        <w:rPr>
          <w:rFonts w:ascii="Times New Roman" w:hAnsi="Times New Roman" w:cs="Times New Roman"/>
        </w:rPr>
        <w:t xml:space="preserve"> with </w:t>
      </w:r>
      <w:proofErr w:type="spellStart"/>
      <w:r w:rsidRPr="00B966FC">
        <w:rPr>
          <w:rFonts w:ascii="Times New Roman" w:hAnsi="Times New Roman" w:cs="Times New Roman"/>
        </w:rPr>
        <w:t>GridSearchCV</w:t>
      </w:r>
      <w:proofErr w:type="spellEnd"/>
      <w:r w:rsidRPr="00B966FC">
        <w:rPr>
          <w:rFonts w:ascii="Times New Roman" w:hAnsi="Times New Roman" w:cs="Times New Roman"/>
        </w:rPr>
        <w:t xml:space="preserve"> tuning) was saved as </w:t>
      </w:r>
      <w:proofErr w:type="spellStart"/>
      <w:r w:rsidRPr="00B966FC">
        <w:rPr>
          <w:rFonts w:ascii="Times New Roman" w:hAnsi="Times New Roman" w:cs="Times New Roman"/>
        </w:rPr>
        <w:t>model.pkl</w:t>
      </w:r>
      <w:proofErr w:type="spellEnd"/>
      <w:r w:rsidRPr="00B966FC">
        <w:rPr>
          <w:rFonts w:ascii="Times New Roman" w:hAnsi="Times New Roman" w:cs="Times New Roman"/>
        </w:rPr>
        <w:t>.</w:t>
      </w:r>
    </w:p>
    <w:p w14:paraId="42256A38" w14:textId="77777777" w:rsidR="00186019" w:rsidRPr="00186019" w:rsidRDefault="00186019" w:rsidP="00186019">
      <w:pPr>
        <w:numPr>
          <w:ilvl w:val="0"/>
          <w:numId w:val="88"/>
        </w:numPr>
        <w:spacing w:line="360" w:lineRule="auto"/>
        <w:jc w:val="both"/>
        <w:rPr>
          <w:rFonts w:ascii="Times New Roman" w:hAnsi="Times New Roman" w:cs="Times New Roman"/>
        </w:rPr>
      </w:pPr>
      <w:r w:rsidRPr="00186019">
        <w:rPr>
          <w:rFonts w:ascii="Times New Roman" w:hAnsi="Times New Roman" w:cs="Times New Roman"/>
        </w:rPr>
        <w:t xml:space="preserve">Since the dataset involved categorical variables that were label encoded, all feature encoders and the target encoder were saved separately as </w:t>
      </w:r>
      <w:proofErr w:type="spellStart"/>
      <w:r w:rsidRPr="00186019">
        <w:rPr>
          <w:rFonts w:ascii="Times New Roman" w:hAnsi="Times New Roman" w:cs="Times New Roman"/>
        </w:rPr>
        <w:t>encoders.pkl</w:t>
      </w:r>
      <w:proofErr w:type="spellEnd"/>
      <w:r w:rsidRPr="00186019">
        <w:rPr>
          <w:rFonts w:ascii="Times New Roman" w:hAnsi="Times New Roman" w:cs="Times New Roman"/>
        </w:rPr>
        <w:t>.</w:t>
      </w:r>
    </w:p>
    <w:p w14:paraId="3068C714" w14:textId="77777777" w:rsidR="00186019" w:rsidRPr="00186019" w:rsidRDefault="00186019" w:rsidP="00186019">
      <w:pPr>
        <w:numPr>
          <w:ilvl w:val="0"/>
          <w:numId w:val="88"/>
        </w:numPr>
        <w:spacing w:line="360" w:lineRule="auto"/>
        <w:jc w:val="both"/>
        <w:rPr>
          <w:rFonts w:ascii="Times New Roman" w:hAnsi="Times New Roman" w:cs="Times New Roman"/>
        </w:rPr>
      </w:pPr>
      <w:r w:rsidRPr="00186019">
        <w:rPr>
          <w:rFonts w:ascii="Times New Roman" w:hAnsi="Times New Roman" w:cs="Times New Roman"/>
        </w:rPr>
        <w:t>This ensures that during deployment or future predictions, the same encoding process is applied consistently.</w:t>
      </w:r>
    </w:p>
    <w:p w14:paraId="3EAA10D9" w14:textId="77777777" w:rsidR="00186019" w:rsidRPr="00186019" w:rsidRDefault="00186019" w:rsidP="00186019">
      <w:pPr>
        <w:numPr>
          <w:ilvl w:val="0"/>
          <w:numId w:val="88"/>
        </w:numPr>
        <w:spacing w:line="360" w:lineRule="auto"/>
        <w:jc w:val="both"/>
        <w:rPr>
          <w:rFonts w:ascii="Times New Roman" w:hAnsi="Times New Roman" w:cs="Times New Roman"/>
        </w:rPr>
      </w:pPr>
      <w:r w:rsidRPr="00186019">
        <w:rPr>
          <w:rFonts w:ascii="Times New Roman" w:hAnsi="Times New Roman" w:cs="Times New Roman"/>
        </w:rPr>
        <w:t>By saving the model, we can directly load and predict outcomes without repeating the training process, saving computational time.</w:t>
      </w:r>
    </w:p>
    <w:p w14:paraId="1D5532B8" w14:textId="77777777" w:rsidR="00186019" w:rsidRPr="00186019" w:rsidRDefault="00186019" w:rsidP="00186019">
      <w:pPr>
        <w:numPr>
          <w:ilvl w:val="0"/>
          <w:numId w:val="88"/>
        </w:numPr>
        <w:spacing w:line="360" w:lineRule="auto"/>
        <w:jc w:val="both"/>
        <w:rPr>
          <w:rFonts w:ascii="Times New Roman" w:hAnsi="Times New Roman" w:cs="Times New Roman"/>
        </w:rPr>
      </w:pPr>
      <w:r w:rsidRPr="00186019">
        <w:rPr>
          <w:rFonts w:ascii="Times New Roman" w:hAnsi="Times New Roman" w:cs="Times New Roman"/>
        </w:rPr>
        <w:t>This step prepares the project for deployment in real-world applications, such as an IPL prediction web app or chatbot.</w:t>
      </w:r>
    </w:p>
    <w:p w14:paraId="1236581A" w14:textId="77777777" w:rsidR="00227871" w:rsidRDefault="00227871" w:rsidP="00C31BC4">
      <w:pPr>
        <w:ind w:left="993"/>
        <w:jc w:val="center"/>
        <w:rPr>
          <w:rFonts w:ascii="Times New Roman" w:hAnsi="Times New Roman" w:cs="Times New Roman"/>
          <w:b/>
          <w:bCs/>
          <w:sz w:val="36"/>
          <w:szCs w:val="36"/>
        </w:rPr>
      </w:pPr>
    </w:p>
    <w:p w14:paraId="537BCFCC" w14:textId="77777777" w:rsidR="00B966FC" w:rsidRDefault="00B966FC" w:rsidP="00C31BC4">
      <w:pPr>
        <w:ind w:left="993"/>
        <w:jc w:val="center"/>
        <w:rPr>
          <w:rFonts w:ascii="Times New Roman" w:hAnsi="Times New Roman" w:cs="Times New Roman"/>
          <w:b/>
          <w:bCs/>
          <w:sz w:val="36"/>
          <w:szCs w:val="36"/>
        </w:rPr>
      </w:pPr>
    </w:p>
    <w:p w14:paraId="54233C72" w14:textId="77777777" w:rsidR="00B966FC" w:rsidRDefault="00B966FC" w:rsidP="00C31BC4">
      <w:pPr>
        <w:ind w:left="993"/>
        <w:jc w:val="center"/>
        <w:rPr>
          <w:rFonts w:ascii="Times New Roman" w:hAnsi="Times New Roman" w:cs="Times New Roman"/>
          <w:b/>
          <w:bCs/>
          <w:sz w:val="36"/>
          <w:szCs w:val="36"/>
        </w:rPr>
      </w:pPr>
    </w:p>
    <w:p w14:paraId="3C750926" w14:textId="77777777" w:rsidR="00B966FC" w:rsidRDefault="00B966FC" w:rsidP="00C31BC4">
      <w:pPr>
        <w:ind w:left="993"/>
        <w:jc w:val="center"/>
        <w:rPr>
          <w:rFonts w:ascii="Times New Roman" w:hAnsi="Times New Roman" w:cs="Times New Roman"/>
          <w:b/>
          <w:bCs/>
          <w:sz w:val="36"/>
          <w:szCs w:val="36"/>
        </w:rPr>
      </w:pPr>
    </w:p>
    <w:p w14:paraId="481E5AD6" w14:textId="77777777" w:rsidR="00B966FC" w:rsidRDefault="00B966FC" w:rsidP="00C31BC4">
      <w:pPr>
        <w:ind w:left="993"/>
        <w:jc w:val="center"/>
        <w:rPr>
          <w:rFonts w:ascii="Times New Roman" w:hAnsi="Times New Roman" w:cs="Times New Roman"/>
          <w:b/>
          <w:bCs/>
          <w:sz w:val="36"/>
          <w:szCs w:val="36"/>
        </w:rPr>
      </w:pPr>
    </w:p>
    <w:p w14:paraId="50CC713F" w14:textId="4AB85ECE" w:rsidR="00D15919" w:rsidRPr="00C31BC4" w:rsidRDefault="00C31BC4" w:rsidP="00C31BC4">
      <w:pPr>
        <w:ind w:left="993"/>
        <w:jc w:val="center"/>
        <w:rPr>
          <w:rFonts w:ascii="Times New Roman" w:hAnsi="Times New Roman" w:cs="Times New Roman"/>
          <w:sz w:val="36"/>
          <w:szCs w:val="36"/>
        </w:rPr>
      </w:pPr>
      <w:r>
        <w:rPr>
          <w:rFonts w:ascii="Times New Roman" w:hAnsi="Times New Roman" w:cs="Times New Roman"/>
          <w:b/>
          <w:bCs/>
          <w:sz w:val="36"/>
          <w:szCs w:val="36"/>
        </w:rPr>
        <w:lastRenderedPageBreak/>
        <w:t>1</w:t>
      </w:r>
      <w:r w:rsidR="003857BC">
        <w:rPr>
          <w:rFonts w:ascii="Times New Roman" w:hAnsi="Times New Roman" w:cs="Times New Roman"/>
          <w:b/>
          <w:bCs/>
          <w:sz w:val="36"/>
          <w:szCs w:val="36"/>
        </w:rPr>
        <w:t>3</w:t>
      </w:r>
      <w:r>
        <w:rPr>
          <w:rFonts w:ascii="Times New Roman" w:hAnsi="Times New Roman" w:cs="Times New Roman"/>
          <w:b/>
          <w:bCs/>
          <w:sz w:val="36"/>
          <w:szCs w:val="36"/>
        </w:rPr>
        <w:t>.</w:t>
      </w:r>
      <w:r w:rsidR="00FA0EEA" w:rsidRPr="00C31BC4">
        <w:rPr>
          <w:rFonts w:ascii="Times New Roman" w:hAnsi="Times New Roman" w:cs="Times New Roman"/>
          <w:b/>
          <w:bCs/>
          <w:sz w:val="36"/>
          <w:szCs w:val="36"/>
        </w:rPr>
        <w:t>O</w:t>
      </w:r>
      <w:r w:rsidR="0098411E" w:rsidRPr="00C31BC4">
        <w:rPr>
          <w:rFonts w:ascii="Times New Roman" w:hAnsi="Times New Roman" w:cs="Times New Roman"/>
          <w:b/>
          <w:bCs/>
          <w:sz w:val="36"/>
          <w:szCs w:val="36"/>
        </w:rPr>
        <w:t>VERALL INSIGHTS FROM ANALYSIS</w:t>
      </w:r>
    </w:p>
    <w:p w14:paraId="6F9F21FF" w14:textId="47692048" w:rsidR="00570176" w:rsidRPr="00570176" w:rsidRDefault="00570176"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1</w:t>
      </w:r>
      <w:r w:rsidR="00A17F7A" w:rsidRPr="00570176">
        <w:rPr>
          <w:rFonts w:ascii="Times New Roman" w:hAnsi="Times New Roman" w:cs="Times New Roman"/>
          <w:b/>
          <w:bCs/>
        </w:rPr>
        <w:t xml:space="preserve">. </w:t>
      </w:r>
      <w:r w:rsidRPr="00570176">
        <w:rPr>
          <w:rFonts w:ascii="Times New Roman" w:hAnsi="Times New Roman" w:cs="Times New Roman"/>
          <w:b/>
          <w:bCs/>
        </w:rPr>
        <w:t xml:space="preserve">Executive </w:t>
      </w:r>
      <w:r w:rsidR="00A17F7A" w:rsidRPr="00570176">
        <w:rPr>
          <w:rFonts w:ascii="Times New Roman" w:hAnsi="Times New Roman" w:cs="Times New Roman"/>
          <w:b/>
          <w:bCs/>
        </w:rPr>
        <w:t>Summary</w:t>
      </w:r>
    </w:p>
    <w:p w14:paraId="46E8248E" w14:textId="77777777" w:rsidR="00570176" w:rsidRPr="00570176" w:rsidRDefault="00570176" w:rsidP="00A17F7A">
      <w:pPr>
        <w:pStyle w:val="ListParagraph"/>
        <w:numPr>
          <w:ilvl w:val="0"/>
          <w:numId w:val="99"/>
        </w:numPr>
        <w:tabs>
          <w:tab w:val="left" w:pos="1131"/>
        </w:tabs>
        <w:spacing w:line="360" w:lineRule="auto"/>
        <w:jc w:val="both"/>
        <w:rPr>
          <w:rFonts w:ascii="Times New Roman" w:hAnsi="Times New Roman" w:cs="Times New Roman"/>
        </w:rPr>
      </w:pPr>
      <w:r w:rsidRPr="00570176">
        <w:rPr>
          <w:rFonts w:ascii="Times New Roman" w:hAnsi="Times New Roman" w:cs="Times New Roman"/>
        </w:rPr>
        <w:t>Historical IPL match data contains clear patterns driven by team identity, venue, toss outcome, and season.</w:t>
      </w:r>
    </w:p>
    <w:p w14:paraId="52CF2B3C" w14:textId="77777777" w:rsidR="00570176" w:rsidRPr="00570176" w:rsidRDefault="00570176" w:rsidP="00A17F7A">
      <w:pPr>
        <w:pStyle w:val="ListParagraph"/>
        <w:numPr>
          <w:ilvl w:val="0"/>
          <w:numId w:val="99"/>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Ensemble models (Random Forest &amp; </w:t>
      </w:r>
      <w:proofErr w:type="spellStart"/>
      <w:r w:rsidRPr="00570176">
        <w:rPr>
          <w:rFonts w:ascii="Times New Roman" w:hAnsi="Times New Roman" w:cs="Times New Roman"/>
        </w:rPr>
        <w:t>XGBoost</w:t>
      </w:r>
      <w:proofErr w:type="spellEnd"/>
      <w:r w:rsidRPr="00570176">
        <w:rPr>
          <w:rFonts w:ascii="Times New Roman" w:hAnsi="Times New Roman" w:cs="Times New Roman"/>
        </w:rPr>
        <w:t>) performed best for predicting match winners, giving realistic but not perfect accuracy (~50–55% on test).</w:t>
      </w:r>
    </w:p>
    <w:p w14:paraId="3CE1B754" w14:textId="16B3458D" w:rsidR="00570176" w:rsidRPr="00A17F7A" w:rsidRDefault="00570176" w:rsidP="00A17F7A">
      <w:pPr>
        <w:pStyle w:val="ListParagraph"/>
        <w:numPr>
          <w:ilvl w:val="0"/>
          <w:numId w:val="99"/>
        </w:numPr>
        <w:tabs>
          <w:tab w:val="left" w:pos="1131"/>
        </w:tabs>
        <w:spacing w:line="360" w:lineRule="auto"/>
        <w:jc w:val="both"/>
        <w:rPr>
          <w:rFonts w:ascii="Times New Roman" w:hAnsi="Times New Roman" w:cs="Times New Roman"/>
        </w:rPr>
      </w:pPr>
      <w:r w:rsidRPr="00570176">
        <w:rPr>
          <w:rFonts w:ascii="Times New Roman" w:hAnsi="Times New Roman" w:cs="Times New Roman"/>
        </w:rPr>
        <w:t>The dataset and EDA show that toss decisions and venue conditions meaningfully affect match dynamics; extreme match margins are genuine events and were retained for analysis.</w:t>
      </w:r>
    </w:p>
    <w:p w14:paraId="3A42D33A" w14:textId="5122E698" w:rsidR="00570176" w:rsidRPr="00570176" w:rsidRDefault="00570176"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 xml:space="preserve">2. Data </w:t>
      </w:r>
      <w:r w:rsidR="00A17F7A" w:rsidRPr="00570176">
        <w:rPr>
          <w:rFonts w:ascii="Times New Roman" w:hAnsi="Times New Roman" w:cs="Times New Roman"/>
          <w:b/>
          <w:bCs/>
        </w:rPr>
        <w:t>Quality &amp; Preprocessing Insights</w:t>
      </w:r>
    </w:p>
    <w:p w14:paraId="30AE3D60" w14:textId="77777777" w:rsidR="00570176" w:rsidRPr="00570176" w:rsidRDefault="00570176" w:rsidP="00A17F7A">
      <w:pPr>
        <w:numPr>
          <w:ilvl w:val="0"/>
          <w:numId w:val="91"/>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Missing values handled: Nulls in categorical columns (city, winner, </w:t>
      </w:r>
      <w:proofErr w:type="spellStart"/>
      <w:r w:rsidRPr="00570176">
        <w:rPr>
          <w:rFonts w:ascii="Times New Roman" w:hAnsi="Times New Roman" w:cs="Times New Roman"/>
        </w:rPr>
        <w:t>player_of_match</w:t>
      </w:r>
      <w:proofErr w:type="spellEnd"/>
      <w:r w:rsidRPr="00570176">
        <w:rPr>
          <w:rFonts w:ascii="Times New Roman" w:hAnsi="Times New Roman" w:cs="Times New Roman"/>
        </w:rPr>
        <w:t>, umpire1, umpire2) were imputed using the mode to preserve most likely categories. Matches with no result were removed.</w:t>
      </w:r>
    </w:p>
    <w:p w14:paraId="27755588" w14:textId="77777777" w:rsidR="00570176" w:rsidRPr="00570176" w:rsidRDefault="00570176" w:rsidP="00A17F7A">
      <w:pPr>
        <w:numPr>
          <w:ilvl w:val="0"/>
          <w:numId w:val="91"/>
        </w:numPr>
        <w:tabs>
          <w:tab w:val="left" w:pos="1131"/>
        </w:tabs>
        <w:spacing w:line="360" w:lineRule="auto"/>
        <w:jc w:val="both"/>
        <w:rPr>
          <w:rFonts w:ascii="Times New Roman" w:hAnsi="Times New Roman" w:cs="Times New Roman"/>
        </w:rPr>
      </w:pPr>
      <w:r w:rsidRPr="00570176">
        <w:rPr>
          <w:rFonts w:ascii="Times New Roman" w:hAnsi="Times New Roman" w:cs="Times New Roman"/>
        </w:rPr>
        <w:t>Standardization: Team names and venue/city spellings were standardized (e.g., historical team-name variants made consistent) to avoid duplicate labels.</w:t>
      </w:r>
    </w:p>
    <w:p w14:paraId="5B5F0B16" w14:textId="77777777" w:rsidR="00570176" w:rsidRPr="00570176" w:rsidRDefault="00570176" w:rsidP="00A17F7A">
      <w:pPr>
        <w:numPr>
          <w:ilvl w:val="0"/>
          <w:numId w:val="91"/>
        </w:numPr>
        <w:tabs>
          <w:tab w:val="left" w:pos="1131"/>
        </w:tabs>
        <w:spacing w:line="360" w:lineRule="auto"/>
        <w:jc w:val="both"/>
        <w:rPr>
          <w:rFonts w:ascii="Times New Roman" w:hAnsi="Times New Roman" w:cs="Times New Roman"/>
        </w:rPr>
      </w:pPr>
      <w:r w:rsidRPr="00570176">
        <w:rPr>
          <w:rFonts w:ascii="Times New Roman" w:hAnsi="Times New Roman" w:cs="Times New Roman"/>
        </w:rPr>
        <w:t>Date conversion: date converted to datetime and used to derive season, month, weekday.</w:t>
      </w:r>
    </w:p>
    <w:p w14:paraId="68392C2C" w14:textId="77777777" w:rsidR="00570176" w:rsidRPr="00570176" w:rsidRDefault="00570176" w:rsidP="00A17F7A">
      <w:pPr>
        <w:numPr>
          <w:ilvl w:val="0"/>
          <w:numId w:val="91"/>
        </w:numPr>
        <w:tabs>
          <w:tab w:val="left" w:pos="1131"/>
        </w:tabs>
        <w:spacing w:line="360" w:lineRule="auto"/>
        <w:jc w:val="both"/>
        <w:rPr>
          <w:rFonts w:ascii="Times New Roman" w:hAnsi="Times New Roman" w:cs="Times New Roman"/>
        </w:rPr>
      </w:pPr>
      <w:r w:rsidRPr="00570176">
        <w:rPr>
          <w:rFonts w:ascii="Times New Roman" w:hAnsi="Times New Roman" w:cs="Times New Roman"/>
        </w:rPr>
        <w:t>Outliers kept: Large win margins and 10-wicket victories were retained because they represent real match events; tree-based models used are robust to such values.</w:t>
      </w:r>
    </w:p>
    <w:p w14:paraId="35C34266" w14:textId="3CCB7E91" w:rsidR="00570176" w:rsidRPr="00570176" w:rsidRDefault="00570176" w:rsidP="00A17F7A">
      <w:pPr>
        <w:numPr>
          <w:ilvl w:val="0"/>
          <w:numId w:val="91"/>
        </w:numPr>
        <w:tabs>
          <w:tab w:val="left" w:pos="1131"/>
        </w:tabs>
        <w:spacing w:line="360" w:lineRule="auto"/>
        <w:jc w:val="both"/>
        <w:rPr>
          <w:rFonts w:ascii="Times New Roman" w:hAnsi="Times New Roman" w:cs="Times New Roman"/>
        </w:rPr>
      </w:pPr>
      <w:r w:rsidRPr="00570176">
        <w:rPr>
          <w:rFonts w:ascii="Times New Roman" w:hAnsi="Times New Roman" w:cs="Times New Roman"/>
        </w:rPr>
        <w:t>Encoding: Categorical features were encoded (</w:t>
      </w:r>
      <w:proofErr w:type="spellStart"/>
      <w:r w:rsidRPr="00570176">
        <w:rPr>
          <w:rFonts w:ascii="Times New Roman" w:hAnsi="Times New Roman" w:cs="Times New Roman"/>
        </w:rPr>
        <w:t>LabelEncoder</w:t>
      </w:r>
      <w:proofErr w:type="spellEnd"/>
      <w:r w:rsidRPr="00570176">
        <w:rPr>
          <w:rFonts w:ascii="Times New Roman" w:hAnsi="Times New Roman" w:cs="Times New Roman"/>
        </w:rPr>
        <w:t xml:space="preserve"> / </w:t>
      </w:r>
      <w:proofErr w:type="spellStart"/>
      <w:r w:rsidRPr="00570176">
        <w:rPr>
          <w:rFonts w:ascii="Times New Roman" w:hAnsi="Times New Roman" w:cs="Times New Roman"/>
        </w:rPr>
        <w:t>OneHot</w:t>
      </w:r>
      <w:proofErr w:type="spellEnd"/>
      <w:r w:rsidRPr="00570176">
        <w:rPr>
          <w:rFonts w:ascii="Times New Roman" w:hAnsi="Times New Roman" w:cs="Times New Roman"/>
        </w:rPr>
        <w:t xml:space="preserve"> as applicable) and saved along with the model for consistent deployment.</w:t>
      </w:r>
    </w:p>
    <w:p w14:paraId="1ED70FB5" w14:textId="27509C1B" w:rsidR="00570176" w:rsidRPr="00570176" w:rsidRDefault="00A17F7A"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 xml:space="preserve">3. </w:t>
      </w:r>
      <w:r w:rsidR="00570176" w:rsidRPr="00570176">
        <w:rPr>
          <w:rFonts w:ascii="Times New Roman" w:hAnsi="Times New Roman" w:cs="Times New Roman"/>
          <w:b/>
          <w:bCs/>
        </w:rPr>
        <w:t xml:space="preserve">Key EDA </w:t>
      </w:r>
      <w:r w:rsidRPr="00570176">
        <w:rPr>
          <w:rFonts w:ascii="Times New Roman" w:hAnsi="Times New Roman" w:cs="Times New Roman"/>
          <w:b/>
          <w:bCs/>
        </w:rPr>
        <w:t xml:space="preserve">Findings (What </w:t>
      </w:r>
      <w:proofErr w:type="gramStart"/>
      <w:r w:rsidRPr="00570176">
        <w:rPr>
          <w:rFonts w:ascii="Times New Roman" w:hAnsi="Times New Roman" w:cs="Times New Roman"/>
          <w:b/>
          <w:bCs/>
        </w:rPr>
        <w:t>The</w:t>
      </w:r>
      <w:proofErr w:type="gramEnd"/>
      <w:r w:rsidRPr="00570176">
        <w:rPr>
          <w:rFonts w:ascii="Times New Roman" w:hAnsi="Times New Roman" w:cs="Times New Roman"/>
          <w:b/>
          <w:bCs/>
        </w:rPr>
        <w:t xml:space="preserve"> Data Shows)</w:t>
      </w:r>
    </w:p>
    <w:p w14:paraId="3B8265A0" w14:textId="77777777" w:rsidR="00570176" w:rsidRPr="00570176" w:rsidRDefault="00570176" w:rsidP="00A17F7A">
      <w:pPr>
        <w:numPr>
          <w:ilvl w:val="0"/>
          <w:numId w:val="92"/>
        </w:numPr>
        <w:tabs>
          <w:tab w:val="left" w:pos="1131"/>
        </w:tabs>
        <w:spacing w:line="360" w:lineRule="auto"/>
        <w:jc w:val="both"/>
        <w:rPr>
          <w:rFonts w:ascii="Times New Roman" w:hAnsi="Times New Roman" w:cs="Times New Roman"/>
        </w:rPr>
      </w:pPr>
      <w:r w:rsidRPr="00570176">
        <w:rPr>
          <w:rFonts w:ascii="Times New Roman" w:hAnsi="Times New Roman" w:cs="Times New Roman"/>
        </w:rPr>
        <w:t>Season coverage &amp; volume: The dataset spans multiple IPL seasons (2008–2019). Some seasons (e.g., 2013) have more matches recorded than earlier seasons.</w:t>
      </w:r>
    </w:p>
    <w:p w14:paraId="148180EC" w14:textId="77777777" w:rsidR="00570176" w:rsidRPr="00570176" w:rsidRDefault="00570176" w:rsidP="00A17F7A">
      <w:pPr>
        <w:numPr>
          <w:ilvl w:val="0"/>
          <w:numId w:val="92"/>
        </w:numPr>
        <w:tabs>
          <w:tab w:val="left" w:pos="1131"/>
        </w:tabs>
        <w:spacing w:line="360" w:lineRule="auto"/>
        <w:jc w:val="both"/>
        <w:rPr>
          <w:rFonts w:ascii="Times New Roman" w:hAnsi="Times New Roman" w:cs="Times New Roman"/>
        </w:rPr>
      </w:pPr>
      <w:r w:rsidRPr="00570176">
        <w:rPr>
          <w:rFonts w:ascii="Times New Roman" w:hAnsi="Times New Roman" w:cs="Times New Roman"/>
        </w:rPr>
        <w:t>Venue / city effects: Mumbai hosted the most matches. Certain cities (e.g., Dharamsala, East London, Port Elizabeth) show higher average win-by-runs margins — suggesting venue conditions can produce lopsided results.</w:t>
      </w:r>
    </w:p>
    <w:p w14:paraId="473B9063" w14:textId="77777777" w:rsidR="00570176" w:rsidRPr="00570176" w:rsidRDefault="00570176" w:rsidP="00A17F7A">
      <w:pPr>
        <w:numPr>
          <w:ilvl w:val="0"/>
          <w:numId w:val="92"/>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Toss </w:t>
      </w:r>
      <w:proofErr w:type="spellStart"/>
      <w:r w:rsidRPr="00570176">
        <w:rPr>
          <w:rFonts w:ascii="Times New Roman" w:hAnsi="Times New Roman" w:cs="Times New Roman"/>
        </w:rPr>
        <w:t>behavior</w:t>
      </w:r>
      <w:proofErr w:type="spellEnd"/>
      <w:r w:rsidRPr="00570176">
        <w:rPr>
          <w:rFonts w:ascii="Times New Roman" w:hAnsi="Times New Roman" w:cs="Times New Roman"/>
        </w:rPr>
        <w:t>: About 61% of toss winners chose to field (chase) while ~39% chose to bat. Teams show a general preference toward chasing.</w:t>
      </w:r>
    </w:p>
    <w:p w14:paraId="531EF7B6" w14:textId="77777777" w:rsidR="00570176" w:rsidRPr="00570176" w:rsidRDefault="00570176" w:rsidP="00A17F7A">
      <w:pPr>
        <w:numPr>
          <w:ilvl w:val="0"/>
          <w:numId w:val="92"/>
        </w:numPr>
        <w:tabs>
          <w:tab w:val="left" w:pos="1131"/>
        </w:tabs>
        <w:spacing w:line="360" w:lineRule="auto"/>
        <w:jc w:val="both"/>
        <w:rPr>
          <w:rFonts w:ascii="Times New Roman" w:hAnsi="Times New Roman" w:cs="Times New Roman"/>
        </w:rPr>
      </w:pPr>
      <w:r w:rsidRPr="00570176">
        <w:rPr>
          <w:rFonts w:ascii="Times New Roman" w:hAnsi="Times New Roman" w:cs="Times New Roman"/>
        </w:rPr>
        <w:lastRenderedPageBreak/>
        <w:t>Toss → match relationship: A moderate association exists between toss outcome/decision and match result — toss winners sometimes have an advantage, but it is not deterministic.</w:t>
      </w:r>
    </w:p>
    <w:p w14:paraId="6611E179" w14:textId="77777777" w:rsidR="00570176" w:rsidRPr="00570176" w:rsidRDefault="00570176" w:rsidP="00A17F7A">
      <w:pPr>
        <w:numPr>
          <w:ilvl w:val="0"/>
          <w:numId w:val="92"/>
        </w:numPr>
        <w:tabs>
          <w:tab w:val="left" w:pos="1131"/>
        </w:tabs>
        <w:spacing w:line="360" w:lineRule="auto"/>
        <w:jc w:val="both"/>
        <w:rPr>
          <w:rFonts w:ascii="Times New Roman" w:hAnsi="Times New Roman" w:cs="Times New Roman"/>
        </w:rPr>
      </w:pPr>
      <w:r w:rsidRPr="00570176">
        <w:rPr>
          <w:rFonts w:ascii="Times New Roman" w:hAnsi="Times New Roman" w:cs="Times New Roman"/>
        </w:rPr>
        <w:t>Team performance: Traditional powerhouses (Mumbai Indians, Chennai Super Kings) appear consistently as top performers across seasons; other teams show more seasonal variability.</w:t>
      </w:r>
    </w:p>
    <w:p w14:paraId="483954BA" w14:textId="7C284336" w:rsidR="00570176" w:rsidRPr="00570176" w:rsidRDefault="00A17F7A" w:rsidP="00570176">
      <w:pPr>
        <w:tabs>
          <w:tab w:val="left" w:pos="1131"/>
        </w:tabs>
        <w:spacing w:line="360" w:lineRule="auto"/>
        <w:ind w:left="720"/>
        <w:rPr>
          <w:rFonts w:ascii="Times New Roman" w:hAnsi="Times New Roman" w:cs="Times New Roman"/>
          <w:b/>
          <w:bCs/>
        </w:rPr>
      </w:pPr>
      <w:r w:rsidRPr="00A17F7A">
        <w:rPr>
          <w:rFonts w:ascii="Times New Roman" w:hAnsi="Times New Roman" w:cs="Times New Roman"/>
          <w:b/>
          <w:bCs/>
        </w:rPr>
        <w:t xml:space="preserve">4. </w:t>
      </w:r>
      <w:r w:rsidR="00570176" w:rsidRPr="00570176">
        <w:rPr>
          <w:rFonts w:ascii="Times New Roman" w:hAnsi="Times New Roman" w:cs="Times New Roman"/>
          <w:b/>
          <w:bCs/>
        </w:rPr>
        <w:t xml:space="preserve">Feature </w:t>
      </w:r>
      <w:r w:rsidRPr="00A17F7A">
        <w:rPr>
          <w:rFonts w:ascii="Times New Roman" w:hAnsi="Times New Roman" w:cs="Times New Roman"/>
          <w:b/>
          <w:bCs/>
        </w:rPr>
        <w:t>Importance &amp; What Influences Outcomes</w:t>
      </w:r>
    </w:p>
    <w:p w14:paraId="5A742C06" w14:textId="77777777" w:rsidR="00570176" w:rsidRPr="00A17F7A" w:rsidRDefault="00570176" w:rsidP="00A17F7A">
      <w:pPr>
        <w:pStyle w:val="ListParagraph"/>
        <w:numPr>
          <w:ilvl w:val="0"/>
          <w:numId w:val="92"/>
        </w:numPr>
        <w:tabs>
          <w:tab w:val="left" w:pos="1131"/>
        </w:tabs>
        <w:spacing w:line="360" w:lineRule="auto"/>
        <w:rPr>
          <w:rFonts w:ascii="Times New Roman" w:hAnsi="Times New Roman" w:cs="Times New Roman"/>
        </w:rPr>
      </w:pPr>
      <w:r w:rsidRPr="00A17F7A">
        <w:rPr>
          <w:rFonts w:ascii="Times New Roman" w:hAnsi="Times New Roman" w:cs="Times New Roman"/>
        </w:rPr>
        <w:t>Most influential features (from EDA and model explainability):</w:t>
      </w:r>
    </w:p>
    <w:p w14:paraId="35C9D4D2" w14:textId="77777777" w:rsidR="00570176" w:rsidRPr="00A17F7A" w:rsidRDefault="00570176" w:rsidP="00A17F7A">
      <w:pPr>
        <w:pStyle w:val="ListParagraph"/>
        <w:numPr>
          <w:ilvl w:val="1"/>
          <w:numId w:val="92"/>
        </w:numPr>
        <w:tabs>
          <w:tab w:val="left" w:pos="1131"/>
        </w:tabs>
        <w:spacing w:line="360" w:lineRule="auto"/>
        <w:rPr>
          <w:rFonts w:ascii="Times New Roman" w:hAnsi="Times New Roman" w:cs="Times New Roman"/>
        </w:rPr>
      </w:pPr>
      <w:r w:rsidRPr="00A17F7A">
        <w:rPr>
          <w:rFonts w:ascii="Times New Roman" w:hAnsi="Times New Roman" w:cs="Times New Roman"/>
        </w:rPr>
        <w:t>Team identities (team1, team2) — strongest signal.</w:t>
      </w:r>
    </w:p>
    <w:p w14:paraId="1AF652AF" w14:textId="77777777" w:rsidR="00570176" w:rsidRPr="00A17F7A" w:rsidRDefault="00570176" w:rsidP="00A17F7A">
      <w:pPr>
        <w:pStyle w:val="ListParagraph"/>
        <w:numPr>
          <w:ilvl w:val="1"/>
          <w:numId w:val="92"/>
        </w:numPr>
        <w:tabs>
          <w:tab w:val="left" w:pos="1131"/>
        </w:tabs>
        <w:spacing w:line="360" w:lineRule="auto"/>
        <w:rPr>
          <w:rFonts w:ascii="Times New Roman" w:hAnsi="Times New Roman" w:cs="Times New Roman"/>
        </w:rPr>
      </w:pPr>
      <w:r w:rsidRPr="00A17F7A">
        <w:rPr>
          <w:rFonts w:ascii="Times New Roman" w:hAnsi="Times New Roman" w:cs="Times New Roman"/>
        </w:rPr>
        <w:t>Venue / city — stadium and pitch conditions strongly affect results.</w:t>
      </w:r>
    </w:p>
    <w:p w14:paraId="76CEC79B" w14:textId="77777777" w:rsidR="00570176" w:rsidRPr="00A17F7A" w:rsidRDefault="00570176" w:rsidP="00A17F7A">
      <w:pPr>
        <w:pStyle w:val="ListParagraph"/>
        <w:numPr>
          <w:ilvl w:val="1"/>
          <w:numId w:val="92"/>
        </w:numPr>
        <w:tabs>
          <w:tab w:val="left" w:pos="1131"/>
        </w:tabs>
        <w:spacing w:line="360" w:lineRule="auto"/>
        <w:rPr>
          <w:rFonts w:ascii="Times New Roman" w:hAnsi="Times New Roman" w:cs="Times New Roman"/>
        </w:rPr>
      </w:pPr>
      <w:r w:rsidRPr="00A17F7A">
        <w:rPr>
          <w:rFonts w:ascii="Times New Roman" w:hAnsi="Times New Roman" w:cs="Times New Roman"/>
        </w:rPr>
        <w:t>Toss winner &amp; toss decision — influence on match flow (bat/field).</w:t>
      </w:r>
    </w:p>
    <w:p w14:paraId="75CC82CF" w14:textId="77777777" w:rsidR="00570176" w:rsidRPr="00A17F7A" w:rsidRDefault="00570176" w:rsidP="00A17F7A">
      <w:pPr>
        <w:pStyle w:val="ListParagraph"/>
        <w:numPr>
          <w:ilvl w:val="1"/>
          <w:numId w:val="92"/>
        </w:numPr>
        <w:tabs>
          <w:tab w:val="left" w:pos="1131"/>
        </w:tabs>
        <w:spacing w:line="360" w:lineRule="auto"/>
        <w:rPr>
          <w:rFonts w:ascii="Times New Roman" w:hAnsi="Times New Roman" w:cs="Times New Roman"/>
        </w:rPr>
      </w:pPr>
      <w:r w:rsidRPr="00A17F7A">
        <w:rPr>
          <w:rFonts w:ascii="Times New Roman" w:hAnsi="Times New Roman" w:cs="Times New Roman"/>
        </w:rPr>
        <w:t>Season / time features — teams’ form and roster changes across seasons matter.</w:t>
      </w:r>
    </w:p>
    <w:p w14:paraId="41C348FE" w14:textId="0007BFEA" w:rsidR="00570176" w:rsidRPr="00A17F7A" w:rsidRDefault="00570176" w:rsidP="00A17F7A">
      <w:pPr>
        <w:pStyle w:val="ListParagraph"/>
        <w:numPr>
          <w:ilvl w:val="1"/>
          <w:numId w:val="92"/>
        </w:numPr>
        <w:tabs>
          <w:tab w:val="left" w:pos="1131"/>
        </w:tabs>
        <w:spacing w:line="360" w:lineRule="auto"/>
        <w:rPr>
          <w:rFonts w:ascii="Times New Roman" w:hAnsi="Times New Roman" w:cs="Times New Roman"/>
        </w:rPr>
      </w:pPr>
      <w:r w:rsidRPr="00A17F7A">
        <w:rPr>
          <w:rFonts w:ascii="Times New Roman" w:hAnsi="Times New Roman" w:cs="Times New Roman"/>
        </w:rPr>
        <w:t xml:space="preserve">Engineered features (recent-form, head-to-head, home advantage) — when included, </w:t>
      </w:r>
      <w:proofErr w:type="gramStart"/>
      <w:r w:rsidRPr="00A17F7A">
        <w:rPr>
          <w:rFonts w:ascii="Times New Roman" w:hAnsi="Times New Roman" w:cs="Times New Roman"/>
        </w:rPr>
        <w:t>these</w:t>
      </w:r>
      <w:r w:rsidR="00A17F7A">
        <w:rPr>
          <w:rFonts w:ascii="Times New Roman" w:hAnsi="Times New Roman" w:cs="Times New Roman"/>
        </w:rPr>
        <w:t xml:space="preserve"> </w:t>
      </w:r>
      <w:r w:rsidRPr="00A17F7A">
        <w:rPr>
          <w:rFonts w:ascii="Times New Roman" w:hAnsi="Times New Roman" w:cs="Times New Roman"/>
        </w:rPr>
        <w:t>increased model performance</w:t>
      </w:r>
      <w:proofErr w:type="gramEnd"/>
      <w:r w:rsidRPr="00A17F7A">
        <w:rPr>
          <w:rFonts w:ascii="Times New Roman" w:hAnsi="Times New Roman" w:cs="Times New Roman"/>
        </w:rPr>
        <w:t>.</w:t>
      </w:r>
    </w:p>
    <w:p w14:paraId="7BD4139C" w14:textId="77777777" w:rsidR="00570176" w:rsidRPr="00A17F7A" w:rsidRDefault="00570176" w:rsidP="00A17F7A">
      <w:pPr>
        <w:pStyle w:val="ListParagraph"/>
        <w:numPr>
          <w:ilvl w:val="0"/>
          <w:numId w:val="92"/>
        </w:numPr>
        <w:tabs>
          <w:tab w:val="left" w:pos="1131"/>
        </w:tabs>
        <w:spacing w:line="360" w:lineRule="auto"/>
        <w:rPr>
          <w:rFonts w:ascii="Times New Roman" w:hAnsi="Times New Roman" w:cs="Times New Roman"/>
        </w:rPr>
      </w:pPr>
      <w:r w:rsidRPr="00A17F7A">
        <w:rPr>
          <w:rFonts w:ascii="Times New Roman" w:hAnsi="Times New Roman" w:cs="Times New Roman"/>
        </w:rPr>
        <w:t>Takeaway: Team + context (venue + toss + recent form) matter more than single-match numeric margins.</w:t>
      </w:r>
    </w:p>
    <w:p w14:paraId="52D9749B" w14:textId="280C78E1" w:rsidR="00570176" w:rsidRPr="00570176" w:rsidRDefault="00A17F7A"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 xml:space="preserve">5. </w:t>
      </w:r>
      <w:proofErr w:type="spellStart"/>
      <w:r w:rsidR="00570176" w:rsidRPr="00570176">
        <w:rPr>
          <w:rFonts w:ascii="Times New Roman" w:hAnsi="Times New Roman" w:cs="Times New Roman"/>
          <w:b/>
          <w:bCs/>
        </w:rPr>
        <w:t>Modeling</w:t>
      </w:r>
      <w:proofErr w:type="spellEnd"/>
      <w:r w:rsidR="00570176" w:rsidRPr="00570176">
        <w:rPr>
          <w:rFonts w:ascii="Times New Roman" w:hAnsi="Times New Roman" w:cs="Times New Roman"/>
          <w:b/>
          <w:bCs/>
        </w:rPr>
        <w:t xml:space="preserve"> </w:t>
      </w:r>
      <w:r w:rsidRPr="00570176">
        <w:rPr>
          <w:rFonts w:ascii="Times New Roman" w:hAnsi="Times New Roman" w:cs="Times New Roman"/>
          <w:b/>
          <w:bCs/>
        </w:rPr>
        <w:t xml:space="preserve">Insights (What Worked </w:t>
      </w:r>
      <w:proofErr w:type="gramStart"/>
      <w:r w:rsidRPr="00570176">
        <w:rPr>
          <w:rFonts w:ascii="Times New Roman" w:hAnsi="Times New Roman" w:cs="Times New Roman"/>
          <w:b/>
          <w:bCs/>
        </w:rPr>
        <w:t>And</w:t>
      </w:r>
      <w:proofErr w:type="gramEnd"/>
      <w:r w:rsidRPr="00570176">
        <w:rPr>
          <w:rFonts w:ascii="Times New Roman" w:hAnsi="Times New Roman" w:cs="Times New Roman"/>
          <w:b/>
          <w:bCs/>
        </w:rPr>
        <w:t xml:space="preserve"> What Didn’t)</w:t>
      </w:r>
    </w:p>
    <w:p w14:paraId="7B5B41F6" w14:textId="77777777" w:rsidR="00570176" w:rsidRPr="00570176" w:rsidRDefault="00570176" w:rsidP="00A17F7A">
      <w:pPr>
        <w:numPr>
          <w:ilvl w:val="0"/>
          <w:numId w:val="94"/>
        </w:numPr>
        <w:tabs>
          <w:tab w:val="left" w:pos="1131"/>
        </w:tabs>
        <w:spacing w:line="360" w:lineRule="auto"/>
        <w:jc w:val="both"/>
        <w:rPr>
          <w:rFonts w:ascii="Times New Roman" w:hAnsi="Times New Roman" w:cs="Times New Roman"/>
        </w:rPr>
      </w:pPr>
      <w:r w:rsidRPr="00570176">
        <w:rPr>
          <w:rFonts w:ascii="Times New Roman" w:hAnsi="Times New Roman" w:cs="Times New Roman"/>
        </w:rPr>
        <w:t>Baseline models (Logistic Regression, SVC) performed poorly on this categorical-heavy dataset — they are useful baselines but underfit complex interactions.</w:t>
      </w:r>
    </w:p>
    <w:p w14:paraId="76FE6A88" w14:textId="77777777" w:rsidR="00570176" w:rsidRPr="00570176" w:rsidRDefault="00570176" w:rsidP="00A17F7A">
      <w:pPr>
        <w:numPr>
          <w:ilvl w:val="0"/>
          <w:numId w:val="94"/>
        </w:numPr>
        <w:tabs>
          <w:tab w:val="left" w:pos="1131"/>
        </w:tabs>
        <w:spacing w:line="360" w:lineRule="auto"/>
        <w:jc w:val="both"/>
        <w:rPr>
          <w:rFonts w:ascii="Times New Roman" w:hAnsi="Times New Roman" w:cs="Times New Roman"/>
        </w:rPr>
      </w:pPr>
      <w:r w:rsidRPr="00570176">
        <w:rPr>
          <w:rFonts w:ascii="Times New Roman" w:hAnsi="Times New Roman" w:cs="Times New Roman"/>
        </w:rPr>
        <w:t>KNN and Decision Tree improved results but often showed variance/overfitting depending on hyperparameters.</w:t>
      </w:r>
    </w:p>
    <w:p w14:paraId="1949E077" w14:textId="77777777" w:rsidR="00570176" w:rsidRPr="00570176" w:rsidRDefault="00570176" w:rsidP="00A17F7A">
      <w:pPr>
        <w:numPr>
          <w:ilvl w:val="0"/>
          <w:numId w:val="94"/>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Ensemble methods (Random Forest, </w:t>
      </w:r>
      <w:proofErr w:type="spellStart"/>
      <w:r w:rsidRPr="00570176">
        <w:rPr>
          <w:rFonts w:ascii="Times New Roman" w:hAnsi="Times New Roman" w:cs="Times New Roman"/>
        </w:rPr>
        <w:t>XGBoost</w:t>
      </w:r>
      <w:proofErr w:type="spellEnd"/>
      <w:r w:rsidRPr="00570176">
        <w:rPr>
          <w:rFonts w:ascii="Times New Roman" w:hAnsi="Times New Roman" w:cs="Times New Roman"/>
        </w:rPr>
        <w:t xml:space="preserve">) gave the best and most stable results, with </w:t>
      </w:r>
      <w:proofErr w:type="spellStart"/>
      <w:r w:rsidRPr="00570176">
        <w:rPr>
          <w:rFonts w:ascii="Times New Roman" w:hAnsi="Times New Roman" w:cs="Times New Roman"/>
        </w:rPr>
        <w:t>XGBoost</w:t>
      </w:r>
      <w:proofErr w:type="spellEnd"/>
      <w:r w:rsidRPr="00570176">
        <w:rPr>
          <w:rFonts w:ascii="Times New Roman" w:hAnsi="Times New Roman" w:cs="Times New Roman"/>
        </w:rPr>
        <w:t xml:space="preserve"> slightly outperforming Random Forest in final tests (~52–54% test accuracy).</w:t>
      </w:r>
    </w:p>
    <w:p w14:paraId="4234EEDA" w14:textId="77777777" w:rsidR="00570176" w:rsidRPr="00570176" w:rsidRDefault="00570176" w:rsidP="00A17F7A">
      <w:pPr>
        <w:numPr>
          <w:ilvl w:val="0"/>
          <w:numId w:val="94"/>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Interpretability vs performance: Decision trees are interpretable but less generalizable; </w:t>
      </w:r>
      <w:proofErr w:type="spellStart"/>
      <w:r w:rsidRPr="00570176">
        <w:rPr>
          <w:rFonts w:ascii="Times New Roman" w:hAnsi="Times New Roman" w:cs="Times New Roman"/>
        </w:rPr>
        <w:t>XGBoost</w:t>
      </w:r>
      <w:proofErr w:type="spellEnd"/>
      <w:r w:rsidRPr="00570176">
        <w:rPr>
          <w:rFonts w:ascii="Times New Roman" w:hAnsi="Times New Roman" w:cs="Times New Roman"/>
        </w:rPr>
        <w:t xml:space="preserve"> gives the best predictive power but is less transparent without SHAP/feature analysis.</w:t>
      </w:r>
    </w:p>
    <w:p w14:paraId="03BBEED3" w14:textId="77777777" w:rsidR="00570176" w:rsidRPr="00570176" w:rsidRDefault="00570176" w:rsidP="00A17F7A">
      <w:pPr>
        <w:numPr>
          <w:ilvl w:val="0"/>
          <w:numId w:val="94"/>
        </w:numPr>
        <w:tabs>
          <w:tab w:val="left" w:pos="1131"/>
        </w:tabs>
        <w:spacing w:line="360" w:lineRule="auto"/>
        <w:jc w:val="both"/>
        <w:rPr>
          <w:rFonts w:ascii="Times New Roman" w:hAnsi="Times New Roman" w:cs="Times New Roman"/>
        </w:rPr>
      </w:pPr>
      <w:r w:rsidRPr="00570176">
        <w:rPr>
          <w:rFonts w:ascii="Times New Roman" w:hAnsi="Times New Roman" w:cs="Times New Roman"/>
        </w:rPr>
        <w:t>Model saving: The best model (</w:t>
      </w:r>
      <w:proofErr w:type="spellStart"/>
      <w:r w:rsidRPr="00570176">
        <w:rPr>
          <w:rFonts w:ascii="Times New Roman" w:hAnsi="Times New Roman" w:cs="Times New Roman"/>
        </w:rPr>
        <w:t>XGBoost</w:t>
      </w:r>
      <w:proofErr w:type="spellEnd"/>
      <w:r w:rsidRPr="00570176">
        <w:rPr>
          <w:rFonts w:ascii="Times New Roman" w:hAnsi="Times New Roman" w:cs="Times New Roman"/>
        </w:rPr>
        <w:t>) and the encoders were serialized (pickle/</w:t>
      </w:r>
      <w:proofErr w:type="spellStart"/>
      <w:r w:rsidRPr="00570176">
        <w:rPr>
          <w:rFonts w:ascii="Times New Roman" w:hAnsi="Times New Roman" w:cs="Times New Roman"/>
        </w:rPr>
        <w:t>joblib</w:t>
      </w:r>
      <w:proofErr w:type="spellEnd"/>
      <w:r w:rsidRPr="00570176">
        <w:rPr>
          <w:rFonts w:ascii="Times New Roman" w:hAnsi="Times New Roman" w:cs="Times New Roman"/>
        </w:rPr>
        <w:t>) so predictions can be reproduced in deployment.</w:t>
      </w:r>
    </w:p>
    <w:p w14:paraId="4EA3DFC3" w14:textId="79586E26" w:rsidR="00570176" w:rsidRPr="00570176" w:rsidRDefault="0045055C"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lastRenderedPageBreak/>
        <w:t xml:space="preserve">6. </w:t>
      </w:r>
      <w:r w:rsidR="00570176" w:rsidRPr="00570176">
        <w:rPr>
          <w:rFonts w:ascii="Times New Roman" w:hAnsi="Times New Roman" w:cs="Times New Roman"/>
          <w:b/>
          <w:bCs/>
        </w:rPr>
        <w:t xml:space="preserve">Evaluation </w:t>
      </w:r>
      <w:r w:rsidRPr="00570176">
        <w:rPr>
          <w:rFonts w:ascii="Times New Roman" w:hAnsi="Times New Roman" w:cs="Times New Roman"/>
          <w:b/>
          <w:bCs/>
        </w:rPr>
        <w:t>&amp; Limitations</w:t>
      </w:r>
    </w:p>
    <w:p w14:paraId="7FCC19B9" w14:textId="77777777" w:rsidR="00570176" w:rsidRPr="00570176" w:rsidRDefault="00570176" w:rsidP="0045055C">
      <w:pPr>
        <w:numPr>
          <w:ilvl w:val="0"/>
          <w:numId w:val="95"/>
        </w:numPr>
        <w:tabs>
          <w:tab w:val="left" w:pos="1131"/>
        </w:tabs>
        <w:spacing w:line="360" w:lineRule="auto"/>
        <w:jc w:val="both"/>
        <w:rPr>
          <w:rFonts w:ascii="Times New Roman" w:hAnsi="Times New Roman" w:cs="Times New Roman"/>
        </w:rPr>
      </w:pPr>
      <w:r w:rsidRPr="00570176">
        <w:rPr>
          <w:rFonts w:ascii="Times New Roman" w:hAnsi="Times New Roman" w:cs="Times New Roman"/>
        </w:rPr>
        <w:t>Accuracy ceiling: Even the best models reached ~50–55% test accuracy — this reflects the inherent unpredictability of single-match outcomes in T20 cricket and limitations of available features.</w:t>
      </w:r>
    </w:p>
    <w:p w14:paraId="5403BEE6" w14:textId="77777777" w:rsidR="00570176" w:rsidRPr="00570176" w:rsidRDefault="00570176" w:rsidP="0045055C">
      <w:pPr>
        <w:numPr>
          <w:ilvl w:val="0"/>
          <w:numId w:val="95"/>
        </w:numPr>
        <w:tabs>
          <w:tab w:val="left" w:pos="1131"/>
        </w:tabs>
        <w:spacing w:line="360" w:lineRule="auto"/>
        <w:jc w:val="both"/>
        <w:rPr>
          <w:rFonts w:ascii="Times New Roman" w:hAnsi="Times New Roman" w:cs="Times New Roman"/>
        </w:rPr>
      </w:pPr>
      <w:r w:rsidRPr="00570176">
        <w:rPr>
          <w:rFonts w:ascii="Times New Roman" w:hAnsi="Times New Roman" w:cs="Times New Roman"/>
        </w:rPr>
        <w:t>Missing variables: Important dynamic features were not available (player form on the day, playing XI, toss-luck, weather/pitch reports, injuries), which limit model performance.</w:t>
      </w:r>
    </w:p>
    <w:p w14:paraId="2EBF5E97" w14:textId="77777777" w:rsidR="00570176" w:rsidRPr="00570176" w:rsidRDefault="00570176" w:rsidP="0045055C">
      <w:pPr>
        <w:numPr>
          <w:ilvl w:val="0"/>
          <w:numId w:val="95"/>
        </w:numPr>
        <w:tabs>
          <w:tab w:val="left" w:pos="1131"/>
        </w:tabs>
        <w:spacing w:line="360" w:lineRule="auto"/>
        <w:jc w:val="both"/>
        <w:rPr>
          <w:rFonts w:ascii="Times New Roman" w:hAnsi="Times New Roman" w:cs="Times New Roman"/>
        </w:rPr>
      </w:pPr>
      <w:r w:rsidRPr="00570176">
        <w:rPr>
          <w:rFonts w:ascii="Times New Roman" w:hAnsi="Times New Roman" w:cs="Times New Roman"/>
        </w:rPr>
        <w:t>Class imbalance / team frequency: Some teams appear less frequently (short-lived franchises), which can bias the model unless handled carefully.</w:t>
      </w:r>
    </w:p>
    <w:p w14:paraId="7E9C82F2" w14:textId="77777777" w:rsidR="00570176" w:rsidRPr="00570176" w:rsidRDefault="00570176" w:rsidP="0045055C">
      <w:pPr>
        <w:numPr>
          <w:ilvl w:val="0"/>
          <w:numId w:val="95"/>
        </w:numPr>
        <w:tabs>
          <w:tab w:val="left" w:pos="1131"/>
        </w:tabs>
        <w:spacing w:line="360" w:lineRule="auto"/>
        <w:jc w:val="both"/>
        <w:rPr>
          <w:rFonts w:ascii="Times New Roman" w:hAnsi="Times New Roman" w:cs="Times New Roman"/>
        </w:rPr>
      </w:pPr>
      <w:r w:rsidRPr="00570176">
        <w:rPr>
          <w:rFonts w:ascii="Times New Roman" w:hAnsi="Times New Roman" w:cs="Times New Roman"/>
        </w:rPr>
        <w:t>Temporal validity: A model trained on historical seasons may degrade as team compositions and strategies change — so periodic retraining is needed.</w:t>
      </w:r>
    </w:p>
    <w:p w14:paraId="555871AD" w14:textId="77777777" w:rsidR="00570176" w:rsidRPr="00570176" w:rsidRDefault="00570176" w:rsidP="0045055C">
      <w:pPr>
        <w:numPr>
          <w:ilvl w:val="0"/>
          <w:numId w:val="95"/>
        </w:numPr>
        <w:tabs>
          <w:tab w:val="left" w:pos="1131"/>
        </w:tabs>
        <w:spacing w:line="360" w:lineRule="auto"/>
        <w:jc w:val="both"/>
        <w:rPr>
          <w:rFonts w:ascii="Times New Roman" w:hAnsi="Times New Roman" w:cs="Times New Roman"/>
        </w:rPr>
      </w:pPr>
      <w:r w:rsidRPr="00570176">
        <w:rPr>
          <w:rFonts w:ascii="Times New Roman" w:hAnsi="Times New Roman" w:cs="Times New Roman"/>
        </w:rPr>
        <w:t>Evaluation metrics: Rely on more than accuracy (precision/recall/F1 and confusion matrices) since multi-class prediction has class-specific performance differences.</w:t>
      </w:r>
    </w:p>
    <w:p w14:paraId="5A27EE73" w14:textId="3E39959C" w:rsidR="00570176" w:rsidRPr="00570176" w:rsidRDefault="0045055C"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 xml:space="preserve">7. </w:t>
      </w:r>
      <w:r w:rsidR="00570176" w:rsidRPr="00570176">
        <w:rPr>
          <w:rFonts w:ascii="Times New Roman" w:hAnsi="Times New Roman" w:cs="Times New Roman"/>
          <w:b/>
          <w:bCs/>
        </w:rPr>
        <w:t xml:space="preserve">Business </w:t>
      </w:r>
      <w:r w:rsidRPr="00570176">
        <w:rPr>
          <w:rFonts w:ascii="Times New Roman" w:hAnsi="Times New Roman" w:cs="Times New Roman"/>
          <w:b/>
          <w:bCs/>
        </w:rPr>
        <w:t>&amp; Practical Recommendations</w:t>
      </w:r>
    </w:p>
    <w:p w14:paraId="48F38A6B" w14:textId="77777777" w:rsidR="00570176" w:rsidRPr="00570176" w:rsidRDefault="00570176" w:rsidP="0045055C">
      <w:pPr>
        <w:numPr>
          <w:ilvl w:val="0"/>
          <w:numId w:val="96"/>
        </w:numPr>
        <w:tabs>
          <w:tab w:val="left" w:pos="1131"/>
        </w:tabs>
        <w:spacing w:line="360" w:lineRule="auto"/>
        <w:jc w:val="both"/>
        <w:rPr>
          <w:rFonts w:ascii="Times New Roman" w:hAnsi="Times New Roman" w:cs="Times New Roman"/>
        </w:rPr>
      </w:pPr>
      <w:r w:rsidRPr="00570176">
        <w:rPr>
          <w:rFonts w:ascii="Times New Roman" w:hAnsi="Times New Roman" w:cs="Times New Roman"/>
        </w:rPr>
        <w:t>Use model probabilities, not only labels: For decision-making (e.g., strategy suggestions), show predicted probabilities for each team — helps quantify confidence.</w:t>
      </w:r>
    </w:p>
    <w:p w14:paraId="42120024" w14:textId="77777777" w:rsidR="00570176" w:rsidRPr="00570176" w:rsidRDefault="00570176" w:rsidP="0045055C">
      <w:pPr>
        <w:numPr>
          <w:ilvl w:val="0"/>
          <w:numId w:val="96"/>
        </w:numPr>
        <w:tabs>
          <w:tab w:val="left" w:pos="1131"/>
        </w:tabs>
        <w:spacing w:line="360" w:lineRule="auto"/>
        <w:jc w:val="both"/>
        <w:rPr>
          <w:rFonts w:ascii="Times New Roman" w:hAnsi="Times New Roman" w:cs="Times New Roman"/>
        </w:rPr>
      </w:pPr>
      <w:r w:rsidRPr="00570176">
        <w:rPr>
          <w:rFonts w:ascii="Times New Roman" w:hAnsi="Times New Roman" w:cs="Times New Roman"/>
        </w:rPr>
        <w:t>Incorporate live/contextual features: Integrate playing XI, last 5-match form, pitch and weather data to improve predictive accuracy.</w:t>
      </w:r>
    </w:p>
    <w:p w14:paraId="479C33AE" w14:textId="77777777" w:rsidR="00570176" w:rsidRPr="00570176" w:rsidRDefault="00570176" w:rsidP="0045055C">
      <w:pPr>
        <w:numPr>
          <w:ilvl w:val="0"/>
          <w:numId w:val="96"/>
        </w:numPr>
        <w:tabs>
          <w:tab w:val="left" w:pos="1131"/>
        </w:tabs>
        <w:spacing w:line="360" w:lineRule="auto"/>
        <w:jc w:val="both"/>
        <w:rPr>
          <w:rFonts w:ascii="Times New Roman" w:hAnsi="Times New Roman" w:cs="Times New Roman"/>
        </w:rPr>
      </w:pPr>
      <w:r w:rsidRPr="00570176">
        <w:rPr>
          <w:rFonts w:ascii="Times New Roman" w:hAnsi="Times New Roman" w:cs="Times New Roman"/>
        </w:rPr>
        <w:t>Deploy as advisory tool: Use predictions as one input among many (coach intuition, scouting reports) rather than an absolute decision-maker.</w:t>
      </w:r>
    </w:p>
    <w:p w14:paraId="4E776271" w14:textId="77777777" w:rsidR="00570176" w:rsidRPr="00570176" w:rsidRDefault="00570176" w:rsidP="0045055C">
      <w:pPr>
        <w:numPr>
          <w:ilvl w:val="0"/>
          <w:numId w:val="96"/>
        </w:numPr>
        <w:tabs>
          <w:tab w:val="left" w:pos="1131"/>
        </w:tabs>
        <w:spacing w:line="360" w:lineRule="auto"/>
        <w:jc w:val="both"/>
        <w:rPr>
          <w:rFonts w:ascii="Times New Roman" w:hAnsi="Times New Roman" w:cs="Times New Roman"/>
        </w:rPr>
      </w:pPr>
      <w:r w:rsidRPr="00570176">
        <w:rPr>
          <w:rFonts w:ascii="Times New Roman" w:hAnsi="Times New Roman" w:cs="Times New Roman"/>
        </w:rPr>
        <w:t>Visual dashboards: Publish venue- and team-specific dashboards (home advantage, toss win impact, recent form) for coaches and analysts.</w:t>
      </w:r>
    </w:p>
    <w:p w14:paraId="550866C9" w14:textId="77777777" w:rsidR="00570176" w:rsidRPr="00570176" w:rsidRDefault="00570176" w:rsidP="0045055C">
      <w:pPr>
        <w:numPr>
          <w:ilvl w:val="0"/>
          <w:numId w:val="96"/>
        </w:numPr>
        <w:tabs>
          <w:tab w:val="left" w:pos="1131"/>
        </w:tabs>
        <w:spacing w:line="360" w:lineRule="auto"/>
        <w:jc w:val="both"/>
        <w:rPr>
          <w:rFonts w:ascii="Times New Roman" w:hAnsi="Times New Roman" w:cs="Times New Roman"/>
        </w:rPr>
      </w:pPr>
      <w:r w:rsidRPr="00570176">
        <w:rPr>
          <w:rFonts w:ascii="Times New Roman" w:hAnsi="Times New Roman" w:cs="Times New Roman"/>
        </w:rPr>
        <w:t>Periodic retraining: Schedule retraining after each season or when major roster changes happen.</w:t>
      </w:r>
    </w:p>
    <w:p w14:paraId="6CD60834" w14:textId="2A7DD79F" w:rsidR="00570176" w:rsidRPr="00570176" w:rsidRDefault="0045055C" w:rsidP="00570176">
      <w:pPr>
        <w:tabs>
          <w:tab w:val="left" w:pos="1131"/>
        </w:tabs>
        <w:spacing w:line="360" w:lineRule="auto"/>
        <w:ind w:left="720"/>
        <w:rPr>
          <w:rFonts w:ascii="Times New Roman" w:hAnsi="Times New Roman" w:cs="Times New Roman"/>
          <w:b/>
          <w:bCs/>
        </w:rPr>
      </w:pPr>
      <w:r w:rsidRPr="00570176">
        <w:rPr>
          <w:rFonts w:ascii="Times New Roman" w:hAnsi="Times New Roman" w:cs="Times New Roman"/>
          <w:b/>
          <w:bCs/>
        </w:rPr>
        <w:t xml:space="preserve">8. </w:t>
      </w:r>
      <w:r w:rsidR="00570176" w:rsidRPr="00570176">
        <w:rPr>
          <w:rFonts w:ascii="Times New Roman" w:hAnsi="Times New Roman" w:cs="Times New Roman"/>
          <w:b/>
          <w:bCs/>
        </w:rPr>
        <w:t xml:space="preserve">Actionable </w:t>
      </w:r>
      <w:r w:rsidRPr="00570176">
        <w:rPr>
          <w:rFonts w:ascii="Times New Roman" w:hAnsi="Times New Roman" w:cs="Times New Roman"/>
          <w:b/>
          <w:bCs/>
        </w:rPr>
        <w:t xml:space="preserve">Next Steps (How </w:t>
      </w:r>
      <w:proofErr w:type="gramStart"/>
      <w:r w:rsidRPr="00570176">
        <w:rPr>
          <w:rFonts w:ascii="Times New Roman" w:hAnsi="Times New Roman" w:cs="Times New Roman"/>
          <w:b/>
          <w:bCs/>
        </w:rPr>
        <w:t>To</w:t>
      </w:r>
      <w:proofErr w:type="gramEnd"/>
      <w:r w:rsidRPr="00570176">
        <w:rPr>
          <w:rFonts w:ascii="Times New Roman" w:hAnsi="Times New Roman" w:cs="Times New Roman"/>
          <w:b/>
          <w:bCs/>
        </w:rPr>
        <w:t xml:space="preserve"> Improve Model/Project)</w:t>
      </w:r>
    </w:p>
    <w:p w14:paraId="6A059498" w14:textId="77777777" w:rsidR="00570176" w:rsidRPr="00570176" w:rsidRDefault="00570176" w:rsidP="0045055C">
      <w:pPr>
        <w:numPr>
          <w:ilvl w:val="0"/>
          <w:numId w:val="97"/>
        </w:numPr>
        <w:tabs>
          <w:tab w:val="left" w:pos="1131"/>
        </w:tabs>
        <w:spacing w:line="360" w:lineRule="auto"/>
        <w:jc w:val="both"/>
        <w:rPr>
          <w:rFonts w:ascii="Times New Roman" w:hAnsi="Times New Roman" w:cs="Times New Roman"/>
        </w:rPr>
      </w:pPr>
      <w:r w:rsidRPr="00570176">
        <w:rPr>
          <w:rFonts w:ascii="Times New Roman" w:hAnsi="Times New Roman" w:cs="Times New Roman"/>
        </w:rPr>
        <w:t>Add micro-features: Include player-level stats (recent strike rate, bowling economy), playing XI, and captain performance.</w:t>
      </w:r>
    </w:p>
    <w:p w14:paraId="73228606" w14:textId="77777777" w:rsidR="00570176" w:rsidRPr="00570176" w:rsidRDefault="00570176" w:rsidP="0045055C">
      <w:pPr>
        <w:numPr>
          <w:ilvl w:val="0"/>
          <w:numId w:val="97"/>
        </w:numPr>
        <w:tabs>
          <w:tab w:val="left" w:pos="1131"/>
        </w:tabs>
        <w:spacing w:line="360" w:lineRule="auto"/>
        <w:jc w:val="both"/>
        <w:rPr>
          <w:rFonts w:ascii="Times New Roman" w:hAnsi="Times New Roman" w:cs="Times New Roman"/>
        </w:rPr>
      </w:pPr>
      <w:r w:rsidRPr="00570176">
        <w:rPr>
          <w:rFonts w:ascii="Times New Roman" w:hAnsi="Times New Roman" w:cs="Times New Roman"/>
        </w:rPr>
        <w:lastRenderedPageBreak/>
        <w:t>Compute rolling features: Last 5-match head-to-head, venue-specific recent form, and team momentum features — these often yield high predictive lift.</w:t>
      </w:r>
    </w:p>
    <w:p w14:paraId="0E7C8939" w14:textId="77777777" w:rsidR="00570176" w:rsidRPr="00570176" w:rsidRDefault="00570176" w:rsidP="0045055C">
      <w:pPr>
        <w:numPr>
          <w:ilvl w:val="0"/>
          <w:numId w:val="97"/>
        </w:numPr>
        <w:tabs>
          <w:tab w:val="left" w:pos="1131"/>
        </w:tabs>
        <w:spacing w:line="360" w:lineRule="auto"/>
        <w:jc w:val="both"/>
        <w:rPr>
          <w:rFonts w:ascii="Times New Roman" w:hAnsi="Times New Roman" w:cs="Times New Roman"/>
        </w:rPr>
      </w:pPr>
      <w:r w:rsidRPr="00570176">
        <w:rPr>
          <w:rFonts w:ascii="Times New Roman" w:hAnsi="Times New Roman" w:cs="Times New Roman"/>
        </w:rPr>
        <w:t>Advanced encodings: Use target/mean encoding or entity embeddings for team and venue features to capture hierarchy with fewer dimensions.</w:t>
      </w:r>
    </w:p>
    <w:p w14:paraId="5AA8F8B1" w14:textId="77777777" w:rsidR="00570176" w:rsidRPr="00570176" w:rsidRDefault="00570176" w:rsidP="0045055C">
      <w:pPr>
        <w:numPr>
          <w:ilvl w:val="0"/>
          <w:numId w:val="97"/>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Explainability: Use SHAP values to explain individual predictions (why the model </w:t>
      </w:r>
      <w:proofErr w:type="spellStart"/>
      <w:r w:rsidRPr="00570176">
        <w:rPr>
          <w:rFonts w:ascii="Times New Roman" w:hAnsi="Times New Roman" w:cs="Times New Roman"/>
        </w:rPr>
        <w:t>favored</w:t>
      </w:r>
      <w:proofErr w:type="spellEnd"/>
      <w:r w:rsidRPr="00570176">
        <w:rPr>
          <w:rFonts w:ascii="Times New Roman" w:hAnsi="Times New Roman" w:cs="Times New Roman"/>
        </w:rPr>
        <w:t xml:space="preserve"> a team for a match).</w:t>
      </w:r>
    </w:p>
    <w:p w14:paraId="1F5985DB" w14:textId="77777777" w:rsidR="00570176" w:rsidRPr="00570176" w:rsidRDefault="00570176" w:rsidP="0045055C">
      <w:pPr>
        <w:numPr>
          <w:ilvl w:val="0"/>
          <w:numId w:val="97"/>
        </w:numPr>
        <w:tabs>
          <w:tab w:val="left" w:pos="1131"/>
        </w:tabs>
        <w:spacing w:line="360" w:lineRule="auto"/>
        <w:jc w:val="both"/>
        <w:rPr>
          <w:rFonts w:ascii="Times New Roman" w:hAnsi="Times New Roman" w:cs="Times New Roman"/>
        </w:rPr>
      </w:pPr>
      <w:r w:rsidRPr="00570176">
        <w:rPr>
          <w:rFonts w:ascii="Times New Roman" w:hAnsi="Times New Roman" w:cs="Times New Roman"/>
        </w:rPr>
        <w:t>Deployment: Package pipeline + encoders into a REST API (Flask/</w:t>
      </w:r>
      <w:proofErr w:type="spellStart"/>
      <w:r w:rsidRPr="00570176">
        <w:rPr>
          <w:rFonts w:ascii="Times New Roman" w:hAnsi="Times New Roman" w:cs="Times New Roman"/>
        </w:rPr>
        <w:t>FastAPI</w:t>
      </w:r>
      <w:proofErr w:type="spellEnd"/>
      <w:r w:rsidRPr="00570176">
        <w:rPr>
          <w:rFonts w:ascii="Times New Roman" w:hAnsi="Times New Roman" w:cs="Times New Roman"/>
        </w:rPr>
        <w:t xml:space="preserve">) or an interactive </w:t>
      </w:r>
      <w:proofErr w:type="spellStart"/>
      <w:r w:rsidRPr="00570176">
        <w:rPr>
          <w:rFonts w:ascii="Times New Roman" w:hAnsi="Times New Roman" w:cs="Times New Roman"/>
        </w:rPr>
        <w:t>Streamlit</w:t>
      </w:r>
      <w:proofErr w:type="spellEnd"/>
      <w:r w:rsidRPr="00570176">
        <w:rPr>
          <w:rFonts w:ascii="Times New Roman" w:hAnsi="Times New Roman" w:cs="Times New Roman"/>
        </w:rPr>
        <w:t xml:space="preserve"> app; provide clear README on how to load encoders and model.</w:t>
      </w:r>
    </w:p>
    <w:p w14:paraId="2BF82722" w14:textId="3DE244F5" w:rsidR="00570176" w:rsidRPr="00570176" w:rsidRDefault="0045055C" w:rsidP="00570176">
      <w:pPr>
        <w:tabs>
          <w:tab w:val="left" w:pos="1131"/>
        </w:tabs>
        <w:spacing w:line="360" w:lineRule="auto"/>
        <w:ind w:left="720"/>
        <w:rPr>
          <w:rFonts w:ascii="Times New Roman" w:hAnsi="Times New Roman" w:cs="Times New Roman"/>
          <w:b/>
          <w:bCs/>
        </w:rPr>
      </w:pPr>
      <w:r w:rsidRPr="0045055C">
        <w:rPr>
          <w:rFonts w:ascii="Times New Roman" w:hAnsi="Times New Roman" w:cs="Times New Roman"/>
          <w:b/>
          <w:bCs/>
        </w:rPr>
        <w:t xml:space="preserve">9. </w:t>
      </w:r>
      <w:r w:rsidR="00570176" w:rsidRPr="00570176">
        <w:rPr>
          <w:rFonts w:ascii="Times New Roman" w:hAnsi="Times New Roman" w:cs="Times New Roman"/>
          <w:b/>
          <w:bCs/>
        </w:rPr>
        <w:t xml:space="preserve">Reproducibility </w:t>
      </w:r>
      <w:r w:rsidRPr="0045055C">
        <w:rPr>
          <w:rFonts w:ascii="Times New Roman" w:hAnsi="Times New Roman" w:cs="Times New Roman"/>
          <w:b/>
          <w:bCs/>
        </w:rPr>
        <w:t>&amp; Deliverables</w:t>
      </w:r>
    </w:p>
    <w:p w14:paraId="6A020968" w14:textId="77777777" w:rsidR="00570176" w:rsidRPr="00570176" w:rsidRDefault="00570176" w:rsidP="0045055C">
      <w:pPr>
        <w:numPr>
          <w:ilvl w:val="0"/>
          <w:numId w:val="98"/>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Saved artifacts: </w:t>
      </w:r>
      <w:proofErr w:type="spellStart"/>
      <w:r w:rsidRPr="00570176">
        <w:rPr>
          <w:rFonts w:ascii="Times New Roman" w:hAnsi="Times New Roman" w:cs="Times New Roman"/>
        </w:rPr>
        <w:t>model.pkl</w:t>
      </w:r>
      <w:proofErr w:type="spellEnd"/>
      <w:r w:rsidRPr="00570176">
        <w:rPr>
          <w:rFonts w:ascii="Times New Roman" w:hAnsi="Times New Roman" w:cs="Times New Roman"/>
        </w:rPr>
        <w:t xml:space="preserve"> (best model), </w:t>
      </w:r>
      <w:proofErr w:type="spellStart"/>
      <w:r w:rsidRPr="00570176">
        <w:rPr>
          <w:rFonts w:ascii="Times New Roman" w:hAnsi="Times New Roman" w:cs="Times New Roman"/>
        </w:rPr>
        <w:t>encoders.pkl</w:t>
      </w:r>
      <w:proofErr w:type="spellEnd"/>
      <w:r w:rsidRPr="00570176">
        <w:rPr>
          <w:rFonts w:ascii="Times New Roman" w:hAnsi="Times New Roman" w:cs="Times New Roman"/>
        </w:rPr>
        <w:t xml:space="preserve"> (feature &amp; target encoders), </w:t>
      </w:r>
      <w:proofErr w:type="spellStart"/>
      <w:r w:rsidRPr="00570176">
        <w:rPr>
          <w:rFonts w:ascii="Times New Roman" w:hAnsi="Times New Roman" w:cs="Times New Roman"/>
        </w:rPr>
        <w:t>ipl_winner_</w:t>
      </w:r>
      <w:proofErr w:type="gramStart"/>
      <w:r w:rsidRPr="00570176">
        <w:rPr>
          <w:rFonts w:ascii="Times New Roman" w:hAnsi="Times New Roman" w:cs="Times New Roman"/>
        </w:rPr>
        <w:t>meta.json</w:t>
      </w:r>
      <w:proofErr w:type="spellEnd"/>
      <w:proofErr w:type="gramEnd"/>
      <w:r w:rsidRPr="00570176">
        <w:rPr>
          <w:rFonts w:ascii="Times New Roman" w:hAnsi="Times New Roman" w:cs="Times New Roman"/>
        </w:rPr>
        <w:t xml:space="preserve"> (model metadata), requirements.txt, and the project notebook.</w:t>
      </w:r>
    </w:p>
    <w:p w14:paraId="6B2FD49D" w14:textId="77777777" w:rsidR="00570176" w:rsidRPr="00570176" w:rsidRDefault="00570176" w:rsidP="0045055C">
      <w:pPr>
        <w:numPr>
          <w:ilvl w:val="0"/>
          <w:numId w:val="98"/>
        </w:numPr>
        <w:tabs>
          <w:tab w:val="left" w:pos="1131"/>
        </w:tabs>
        <w:spacing w:line="360" w:lineRule="auto"/>
        <w:jc w:val="both"/>
        <w:rPr>
          <w:rFonts w:ascii="Times New Roman" w:hAnsi="Times New Roman" w:cs="Times New Roman"/>
        </w:rPr>
      </w:pPr>
      <w:r w:rsidRPr="00570176">
        <w:rPr>
          <w:rFonts w:ascii="Times New Roman" w:hAnsi="Times New Roman" w:cs="Times New Roman"/>
        </w:rPr>
        <w:t xml:space="preserve">Reproducibility checklist: fixed </w:t>
      </w:r>
      <w:proofErr w:type="spellStart"/>
      <w:r w:rsidRPr="00570176">
        <w:rPr>
          <w:rFonts w:ascii="Times New Roman" w:hAnsi="Times New Roman" w:cs="Times New Roman"/>
        </w:rPr>
        <w:t>random_state</w:t>
      </w:r>
      <w:proofErr w:type="spellEnd"/>
      <w:r w:rsidRPr="00570176">
        <w:rPr>
          <w:rFonts w:ascii="Times New Roman" w:hAnsi="Times New Roman" w:cs="Times New Roman"/>
        </w:rPr>
        <w:t>, saved hyperparameters, and logged train/test splits. Include a short README documenting how to load the pipeline and run predictions.</w:t>
      </w:r>
    </w:p>
    <w:p w14:paraId="46F4106B" w14:textId="4D376CCC" w:rsidR="00001342" w:rsidRPr="00C31BC4" w:rsidRDefault="00A20B6C" w:rsidP="00A20B6C">
      <w:pPr>
        <w:tabs>
          <w:tab w:val="left" w:pos="1131"/>
        </w:tabs>
        <w:spacing w:line="360" w:lineRule="auto"/>
        <w:ind w:left="720"/>
        <w:jc w:val="center"/>
        <w:rPr>
          <w:rFonts w:ascii="Times New Roman" w:hAnsi="Times New Roman" w:cs="Times New Roman"/>
        </w:rPr>
      </w:pPr>
      <w:r w:rsidRPr="00A20B6C">
        <w:rPr>
          <w:rFonts w:ascii="Times New Roman" w:hAnsi="Times New Roman" w:cs="Times New Roman"/>
          <w:b/>
          <w:bCs/>
          <w:sz w:val="36"/>
          <w:szCs w:val="36"/>
        </w:rPr>
        <w:t>13.</w:t>
      </w:r>
      <w:r w:rsidR="00001342" w:rsidRPr="00A20B6C">
        <w:rPr>
          <w:rFonts w:ascii="Times New Roman" w:hAnsi="Times New Roman" w:cs="Times New Roman"/>
          <w:b/>
          <w:bCs/>
          <w:sz w:val="36"/>
          <w:szCs w:val="36"/>
        </w:rPr>
        <w:t>CONCLUSION</w:t>
      </w:r>
    </w:p>
    <w:p w14:paraId="7F8FC402" w14:textId="77777777" w:rsidR="008158C8" w:rsidRDefault="008158C8" w:rsidP="008158C8">
      <w:pPr>
        <w:spacing w:line="360" w:lineRule="auto"/>
        <w:ind w:left="360" w:firstLine="360"/>
        <w:jc w:val="both"/>
        <w:rPr>
          <w:rFonts w:ascii="Times New Roman" w:hAnsi="Times New Roman" w:cs="Times New Roman"/>
        </w:rPr>
      </w:pPr>
      <w:r w:rsidRPr="008158C8">
        <w:rPr>
          <w:rFonts w:ascii="Times New Roman" w:hAnsi="Times New Roman" w:cs="Times New Roman"/>
        </w:rPr>
        <w:t xml:space="preserve">The IPL Match Winner Prediction project successfully applied machine learning techniques to </w:t>
      </w:r>
      <w:proofErr w:type="spellStart"/>
      <w:r w:rsidRPr="008158C8">
        <w:rPr>
          <w:rFonts w:ascii="Times New Roman" w:hAnsi="Times New Roman" w:cs="Times New Roman"/>
        </w:rPr>
        <w:t>analyze</w:t>
      </w:r>
      <w:proofErr w:type="spellEnd"/>
      <w:r w:rsidRPr="008158C8">
        <w:rPr>
          <w:rFonts w:ascii="Times New Roman" w:hAnsi="Times New Roman" w:cs="Times New Roman"/>
        </w:rPr>
        <w:t xml:space="preserve"> historical IPL data and predict match outcomes. The dataset was carefully cleaned, </w:t>
      </w:r>
      <w:proofErr w:type="spellStart"/>
      <w:r w:rsidRPr="008158C8">
        <w:rPr>
          <w:rFonts w:ascii="Times New Roman" w:hAnsi="Times New Roman" w:cs="Times New Roman"/>
        </w:rPr>
        <w:t>preprocessed</w:t>
      </w:r>
      <w:proofErr w:type="spellEnd"/>
      <w:r w:rsidRPr="008158C8">
        <w:rPr>
          <w:rFonts w:ascii="Times New Roman" w:hAnsi="Times New Roman" w:cs="Times New Roman"/>
        </w:rPr>
        <w:t>, and explored through detailed visualizations, which revealed important insights about team performance, venue influence, and the role of toss decisions in determining match results.</w:t>
      </w:r>
    </w:p>
    <w:p w14:paraId="53DEEEB1" w14:textId="77777777" w:rsidR="008158C8" w:rsidRPr="008158C8" w:rsidRDefault="008158C8" w:rsidP="008158C8">
      <w:pPr>
        <w:spacing w:line="360" w:lineRule="auto"/>
        <w:ind w:left="360" w:firstLine="360"/>
        <w:jc w:val="both"/>
        <w:rPr>
          <w:rFonts w:ascii="Times New Roman" w:hAnsi="Times New Roman" w:cs="Times New Roman"/>
        </w:rPr>
      </w:pPr>
    </w:p>
    <w:p w14:paraId="495F8AE5" w14:textId="77777777" w:rsidR="008158C8" w:rsidRDefault="008158C8" w:rsidP="008158C8">
      <w:pPr>
        <w:spacing w:line="360" w:lineRule="auto"/>
        <w:ind w:left="360" w:firstLine="360"/>
        <w:jc w:val="both"/>
        <w:rPr>
          <w:rFonts w:ascii="Times New Roman" w:hAnsi="Times New Roman" w:cs="Times New Roman"/>
        </w:rPr>
      </w:pPr>
      <w:r w:rsidRPr="008158C8">
        <w:rPr>
          <w:rFonts w:ascii="Times New Roman" w:hAnsi="Times New Roman" w:cs="Times New Roman"/>
        </w:rPr>
        <w:t xml:space="preserve">Multiple machine learning models were trained and evaluated, ranging from simple algorithms like </w:t>
      </w:r>
      <w:r w:rsidRPr="008158C8">
        <w:rPr>
          <w:rFonts w:ascii="Times New Roman" w:hAnsi="Times New Roman" w:cs="Times New Roman"/>
          <w:b/>
          <w:bCs/>
        </w:rPr>
        <w:t>Logistic Regression</w:t>
      </w:r>
      <w:r w:rsidRPr="008158C8">
        <w:rPr>
          <w:rFonts w:ascii="Times New Roman" w:hAnsi="Times New Roman" w:cs="Times New Roman"/>
        </w:rPr>
        <w:t xml:space="preserve"> to advanced ensemble methods such as </w:t>
      </w:r>
      <w:r w:rsidRPr="008158C8">
        <w:rPr>
          <w:rFonts w:ascii="Times New Roman" w:hAnsi="Times New Roman" w:cs="Times New Roman"/>
          <w:b/>
          <w:bCs/>
        </w:rPr>
        <w:t>Random Forest</w:t>
      </w:r>
      <w:r w:rsidRPr="008158C8">
        <w:rPr>
          <w:rFonts w:ascii="Times New Roman" w:hAnsi="Times New Roman" w:cs="Times New Roman"/>
        </w:rPr>
        <w:t xml:space="preserve"> and </w:t>
      </w:r>
      <w:proofErr w:type="spellStart"/>
      <w:r w:rsidRPr="008158C8">
        <w:rPr>
          <w:rFonts w:ascii="Times New Roman" w:hAnsi="Times New Roman" w:cs="Times New Roman"/>
          <w:b/>
          <w:bCs/>
        </w:rPr>
        <w:t>XGBoost</w:t>
      </w:r>
      <w:proofErr w:type="spellEnd"/>
      <w:r w:rsidRPr="008158C8">
        <w:rPr>
          <w:rFonts w:ascii="Times New Roman" w:hAnsi="Times New Roman" w:cs="Times New Roman"/>
        </w:rPr>
        <w:t xml:space="preserve">. The results showed that while baseline models achieved limited accuracy, ensemble techniques performed significantly better. Among all models, </w:t>
      </w:r>
      <w:proofErr w:type="spellStart"/>
      <w:r w:rsidRPr="008158C8">
        <w:rPr>
          <w:rFonts w:ascii="Times New Roman" w:hAnsi="Times New Roman" w:cs="Times New Roman"/>
          <w:b/>
          <w:bCs/>
        </w:rPr>
        <w:t>XGBoost</w:t>
      </w:r>
      <w:proofErr w:type="spellEnd"/>
      <w:r w:rsidRPr="008158C8">
        <w:rPr>
          <w:rFonts w:ascii="Times New Roman" w:hAnsi="Times New Roman" w:cs="Times New Roman"/>
          <w:b/>
          <w:bCs/>
        </w:rPr>
        <w:t xml:space="preserve"> emerged as the best-performing algorithm</w:t>
      </w:r>
      <w:r w:rsidRPr="008158C8">
        <w:rPr>
          <w:rFonts w:ascii="Times New Roman" w:hAnsi="Times New Roman" w:cs="Times New Roman"/>
        </w:rPr>
        <w:t>, achieving the highest accuracy (~54%) and providing a balanced trade-off between precision, recall, and F1-score.</w:t>
      </w:r>
    </w:p>
    <w:p w14:paraId="2E1654E3" w14:textId="77777777" w:rsidR="008158C8" w:rsidRPr="008158C8" w:rsidRDefault="008158C8" w:rsidP="008158C8">
      <w:pPr>
        <w:spacing w:line="360" w:lineRule="auto"/>
        <w:ind w:left="360" w:firstLine="360"/>
        <w:jc w:val="both"/>
        <w:rPr>
          <w:rFonts w:ascii="Times New Roman" w:hAnsi="Times New Roman" w:cs="Times New Roman"/>
        </w:rPr>
      </w:pPr>
    </w:p>
    <w:p w14:paraId="71604AEE" w14:textId="77777777" w:rsidR="008158C8" w:rsidRDefault="008158C8" w:rsidP="008158C8">
      <w:pPr>
        <w:spacing w:line="360" w:lineRule="auto"/>
        <w:ind w:left="360" w:firstLine="360"/>
        <w:jc w:val="both"/>
        <w:rPr>
          <w:rFonts w:ascii="Times New Roman" w:hAnsi="Times New Roman" w:cs="Times New Roman"/>
        </w:rPr>
      </w:pPr>
      <w:r w:rsidRPr="008158C8">
        <w:rPr>
          <w:rFonts w:ascii="Times New Roman" w:hAnsi="Times New Roman" w:cs="Times New Roman"/>
        </w:rPr>
        <w:lastRenderedPageBreak/>
        <w:t>This project demonstrates that machine learning can capture valuable patterns from historical IPL data, although the inherent unpredictability of cricket limits the maximum achievable accuracy. The study also emphasizes the importance of additional contextual features such as player performance, weather conditions, and team strategies, which could further improve predictions in future work.</w:t>
      </w:r>
    </w:p>
    <w:p w14:paraId="39B5B436" w14:textId="77777777" w:rsidR="008158C8" w:rsidRPr="008158C8" w:rsidRDefault="008158C8" w:rsidP="008158C8">
      <w:pPr>
        <w:spacing w:line="360" w:lineRule="auto"/>
        <w:ind w:left="360" w:firstLine="360"/>
        <w:jc w:val="both"/>
        <w:rPr>
          <w:rFonts w:ascii="Times New Roman" w:hAnsi="Times New Roman" w:cs="Times New Roman"/>
        </w:rPr>
      </w:pPr>
    </w:p>
    <w:p w14:paraId="16278134" w14:textId="77777777" w:rsidR="008158C8" w:rsidRPr="008158C8" w:rsidRDefault="008158C8" w:rsidP="008158C8">
      <w:pPr>
        <w:spacing w:line="360" w:lineRule="auto"/>
        <w:ind w:left="360" w:firstLine="360"/>
        <w:jc w:val="both"/>
        <w:rPr>
          <w:rFonts w:ascii="Times New Roman" w:hAnsi="Times New Roman" w:cs="Times New Roman"/>
        </w:rPr>
      </w:pPr>
      <w:r w:rsidRPr="008158C8">
        <w:rPr>
          <w:rFonts w:ascii="Times New Roman" w:hAnsi="Times New Roman" w:cs="Times New Roman"/>
        </w:rPr>
        <w:t xml:space="preserve">In conclusion, the project highlights the potential of data-driven approaches for sports analytics. By combining statistical insights with advanced ML models, this system can serve as a foundation for real-world applications like </w:t>
      </w:r>
      <w:r w:rsidRPr="008158C8">
        <w:rPr>
          <w:rFonts w:ascii="Times New Roman" w:hAnsi="Times New Roman" w:cs="Times New Roman"/>
          <w:b/>
          <w:bCs/>
        </w:rPr>
        <w:t>IPL prediction dashboards, chatbots, or coaching support tools</w:t>
      </w:r>
      <w:r w:rsidRPr="008158C8">
        <w:rPr>
          <w:rFonts w:ascii="Times New Roman" w:hAnsi="Times New Roman" w:cs="Times New Roman"/>
        </w:rPr>
        <w:t>, thereby contributing to smarter decision-making in cricket.</w:t>
      </w:r>
    </w:p>
    <w:p w14:paraId="4AB33AB7" w14:textId="07C3DA06" w:rsidR="00001342" w:rsidRPr="00A20B6C" w:rsidRDefault="00001342" w:rsidP="008158C8">
      <w:pPr>
        <w:jc w:val="both"/>
        <w:rPr>
          <w:rFonts w:ascii="Times New Roman" w:hAnsi="Times New Roman" w:cs="Times New Roman"/>
        </w:rPr>
      </w:pPr>
    </w:p>
    <w:sectPr w:rsidR="00001342" w:rsidRPr="00A20B6C" w:rsidSect="00BB5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F28550" w14:textId="77777777" w:rsidR="00845373" w:rsidRDefault="00845373" w:rsidP="000C0748">
      <w:pPr>
        <w:spacing w:after="0" w:line="240" w:lineRule="auto"/>
      </w:pPr>
      <w:r>
        <w:separator/>
      </w:r>
    </w:p>
  </w:endnote>
  <w:endnote w:type="continuationSeparator" w:id="0">
    <w:p w14:paraId="75F09673" w14:textId="77777777" w:rsidR="00845373" w:rsidRDefault="00845373" w:rsidP="000C0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508F7" w14:textId="77777777" w:rsidR="00845373" w:rsidRDefault="00845373" w:rsidP="000C0748">
      <w:pPr>
        <w:spacing w:after="0" w:line="240" w:lineRule="auto"/>
      </w:pPr>
      <w:r>
        <w:separator/>
      </w:r>
    </w:p>
  </w:footnote>
  <w:footnote w:type="continuationSeparator" w:id="0">
    <w:p w14:paraId="5B4A024E" w14:textId="77777777" w:rsidR="00845373" w:rsidRDefault="00845373" w:rsidP="000C07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9B4"/>
    <w:multiLevelType w:val="multilevel"/>
    <w:tmpl w:val="FC8AF3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481A"/>
    <w:multiLevelType w:val="multilevel"/>
    <w:tmpl w:val="9ACAC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254EC"/>
    <w:multiLevelType w:val="hybridMultilevel"/>
    <w:tmpl w:val="3678197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4515244"/>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E73E6"/>
    <w:multiLevelType w:val="multilevel"/>
    <w:tmpl w:val="E0802C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imes New Roman" w:cs="Times New Roman"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010EB"/>
    <w:multiLevelType w:val="multilevel"/>
    <w:tmpl w:val="5E125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874B4"/>
    <w:multiLevelType w:val="multilevel"/>
    <w:tmpl w:val="FDD0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9E0B40"/>
    <w:multiLevelType w:val="multilevel"/>
    <w:tmpl w:val="A5260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E20760"/>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164612"/>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505056"/>
    <w:multiLevelType w:val="multilevel"/>
    <w:tmpl w:val="71B0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6B49CD"/>
    <w:multiLevelType w:val="multilevel"/>
    <w:tmpl w:val="096A9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910CD8"/>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0C4D58"/>
    <w:multiLevelType w:val="hybridMultilevel"/>
    <w:tmpl w:val="BA0E5618"/>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14" w15:restartNumberingAfterBreak="0">
    <w:nsid w:val="11650BFA"/>
    <w:multiLevelType w:val="hybridMultilevel"/>
    <w:tmpl w:val="67F49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046427"/>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1D1299"/>
    <w:multiLevelType w:val="multilevel"/>
    <w:tmpl w:val="3C9A4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8F36F9"/>
    <w:multiLevelType w:val="hybridMultilevel"/>
    <w:tmpl w:val="6B949D5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5017C13"/>
    <w:multiLevelType w:val="multilevel"/>
    <w:tmpl w:val="6FAA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2B4EDD"/>
    <w:multiLevelType w:val="multilevel"/>
    <w:tmpl w:val="825C7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546A54"/>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D435C"/>
    <w:multiLevelType w:val="multilevel"/>
    <w:tmpl w:val="B336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6D6DCF"/>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D47C2"/>
    <w:multiLevelType w:val="multilevel"/>
    <w:tmpl w:val="5A1A0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2C17DF"/>
    <w:multiLevelType w:val="hybridMultilevel"/>
    <w:tmpl w:val="FF8646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1FE55F25"/>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F70409"/>
    <w:multiLevelType w:val="multilevel"/>
    <w:tmpl w:val="FB188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30B25CB"/>
    <w:multiLevelType w:val="multilevel"/>
    <w:tmpl w:val="3BE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413F85"/>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AF7815"/>
    <w:multiLevelType w:val="hybridMultilevel"/>
    <w:tmpl w:val="0B8085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64602D3"/>
    <w:multiLevelType w:val="hybridMultilevel"/>
    <w:tmpl w:val="D04EFA68"/>
    <w:lvl w:ilvl="0" w:tplc="2B0E2B80">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7EF4538"/>
    <w:multiLevelType w:val="multilevel"/>
    <w:tmpl w:val="876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D43FAA"/>
    <w:multiLevelType w:val="hybridMultilevel"/>
    <w:tmpl w:val="26DAE91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2B4479FE"/>
    <w:multiLevelType w:val="multilevel"/>
    <w:tmpl w:val="B222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4E579F"/>
    <w:multiLevelType w:val="multilevel"/>
    <w:tmpl w:val="5BCAB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21020E"/>
    <w:multiLevelType w:val="multilevel"/>
    <w:tmpl w:val="E756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C32A6A"/>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9476E6"/>
    <w:multiLevelType w:val="hybridMultilevel"/>
    <w:tmpl w:val="6A14FF14"/>
    <w:lvl w:ilvl="0" w:tplc="C48A68A2">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8" w15:restartNumberingAfterBreak="0">
    <w:nsid w:val="33F44C26"/>
    <w:multiLevelType w:val="hybridMultilevel"/>
    <w:tmpl w:val="823CBD84"/>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39" w15:restartNumberingAfterBreak="0">
    <w:nsid w:val="35C74FC9"/>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E57BD4"/>
    <w:multiLevelType w:val="multilevel"/>
    <w:tmpl w:val="AC5245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CF03AC"/>
    <w:multiLevelType w:val="multilevel"/>
    <w:tmpl w:val="FDF8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075F77"/>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EC00263"/>
    <w:multiLevelType w:val="multilevel"/>
    <w:tmpl w:val="89923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FB5CBB"/>
    <w:multiLevelType w:val="multilevel"/>
    <w:tmpl w:val="7A3A9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0C0136"/>
    <w:multiLevelType w:val="hybridMultilevel"/>
    <w:tmpl w:val="42C6107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3F4F6BFD"/>
    <w:multiLevelType w:val="multilevel"/>
    <w:tmpl w:val="37D2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8323A7"/>
    <w:multiLevelType w:val="hybridMultilevel"/>
    <w:tmpl w:val="00E838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41157252"/>
    <w:multiLevelType w:val="multilevel"/>
    <w:tmpl w:val="06BEE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2075564"/>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3E151B5"/>
    <w:multiLevelType w:val="multilevel"/>
    <w:tmpl w:val="778252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582BAB"/>
    <w:multiLevelType w:val="multilevel"/>
    <w:tmpl w:val="0B88A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9091D5E"/>
    <w:multiLevelType w:val="hybridMultilevel"/>
    <w:tmpl w:val="98D4978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4B122B78"/>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E73454"/>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4C3DA3"/>
    <w:multiLevelType w:val="multilevel"/>
    <w:tmpl w:val="AEF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3C3639"/>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D8F2BFC"/>
    <w:multiLevelType w:val="multilevel"/>
    <w:tmpl w:val="48D4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DE163AC"/>
    <w:multiLevelType w:val="multilevel"/>
    <w:tmpl w:val="08F2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6C4AE2"/>
    <w:multiLevelType w:val="multilevel"/>
    <w:tmpl w:val="189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F94E9C"/>
    <w:multiLevelType w:val="hybridMultilevel"/>
    <w:tmpl w:val="EFB817E4"/>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503F42BF"/>
    <w:multiLevelType w:val="hybridMultilevel"/>
    <w:tmpl w:val="9E2A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04C4A34"/>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555F7F"/>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3F0980"/>
    <w:multiLevelType w:val="multilevel"/>
    <w:tmpl w:val="388A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EA59AC"/>
    <w:multiLevelType w:val="multilevel"/>
    <w:tmpl w:val="BDA4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0152A7"/>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A30857"/>
    <w:multiLevelType w:val="multilevel"/>
    <w:tmpl w:val="1F64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780085"/>
    <w:multiLevelType w:val="multilevel"/>
    <w:tmpl w:val="1CE4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9B39EB"/>
    <w:multiLevelType w:val="hybridMultilevel"/>
    <w:tmpl w:val="6020107E"/>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70" w15:restartNumberingAfterBreak="0">
    <w:nsid w:val="585A3D0C"/>
    <w:multiLevelType w:val="multilevel"/>
    <w:tmpl w:val="5DE80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947FD5"/>
    <w:multiLevelType w:val="hybridMultilevel"/>
    <w:tmpl w:val="15DC10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CBD0013"/>
    <w:multiLevelType w:val="hybridMultilevel"/>
    <w:tmpl w:val="137CCF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E094F2D"/>
    <w:multiLevelType w:val="hybridMultilevel"/>
    <w:tmpl w:val="28D606AE"/>
    <w:lvl w:ilvl="0" w:tplc="40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4" w15:restartNumberingAfterBreak="0">
    <w:nsid w:val="5E7B6279"/>
    <w:multiLevelType w:val="multilevel"/>
    <w:tmpl w:val="2AD8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231ADC"/>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C70755"/>
    <w:multiLevelType w:val="multilevel"/>
    <w:tmpl w:val="14044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1DF01E9"/>
    <w:multiLevelType w:val="multilevel"/>
    <w:tmpl w:val="C976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1EA0C4E"/>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E52E68"/>
    <w:multiLevelType w:val="multilevel"/>
    <w:tmpl w:val="F9328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780A50"/>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B13286"/>
    <w:multiLevelType w:val="hybridMultilevel"/>
    <w:tmpl w:val="65E0E1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5140D4B"/>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4A0A61"/>
    <w:multiLevelType w:val="multilevel"/>
    <w:tmpl w:val="CD02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605D40"/>
    <w:multiLevelType w:val="multilevel"/>
    <w:tmpl w:val="4A2282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6441D44"/>
    <w:multiLevelType w:val="multilevel"/>
    <w:tmpl w:val="0630C6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7675D4"/>
    <w:multiLevelType w:val="multilevel"/>
    <w:tmpl w:val="20DE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C54548"/>
    <w:multiLevelType w:val="multilevel"/>
    <w:tmpl w:val="36F01B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F4D363F"/>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513516"/>
    <w:multiLevelType w:val="hybridMultilevel"/>
    <w:tmpl w:val="79AAC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4B939D3"/>
    <w:multiLevelType w:val="hybridMultilevel"/>
    <w:tmpl w:val="3D9AB59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1" w15:restartNumberingAfterBreak="0">
    <w:nsid w:val="751E5CC2"/>
    <w:multiLevelType w:val="multilevel"/>
    <w:tmpl w:val="985E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F46DA6"/>
    <w:multiLevelType w:val="hybridMultilevel"/>
    <w:tmpl w:val="A9C69E0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3" w15:restartNumberingAfterBreak="0">
    <w:nsid w:val="78C56C73"/>
    <w:multiLevelType w:val="hybridMultilevel"/>
    <w:tmpl w:val="7DF6E7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4" w15:restartNumberingAfterBreak="0">
    <w:nsid w:val="796E44E2"/>
    <w:multiLevelType w:val="hybridMultilevel"/>
    <w:tmpl w:val="CFE89330"/>
    <w:lvl w:ilvl="0" w:tplc="40090005">
      <w:start w:val="1"/>
      <w:numFmt w:val="bullet"/>
      <w:lvlText w:val=""/>
      <w:lvlJc w:val="left"/>
      <w:pPr>
        <w:ind w:left="2084" w:hanging="360"/>
      </w:pPr>
      <w:rPr>
        <w:rFonts w:ascii="Wingdings" w:hAnsi="Wingdings" w:hint="default"/>
      </w:rPr>
    </w:lvl>
    <w:lvl w:ilvl="1" w:tplc="40090003" w:tentative="1">
      <w:start w:val="1"/>
      <w:numFmt w:val="bullet"/>
      <w:lvlText w:val="o"/>
      <w:lvlJc w:val="left"/>
      <w:pPr>
        <w:ind w:left="2804" w:hanging="360"/>
      </w:pPr>
      <w:rPr>
        <w:rFonts w:ascii="Courier New" w:hAnsi="Courier New" w:cs="Courier New" w:hint="default"/>
      </w:rPr>
    </w:lvl>
    <w:lvl w:ilvl="2" w:tplc="40090005" w:tentative="1">
      <w:start w:val="1"/>
      <w:numFmt w:val="bullet"/>
      <w:lvlText w:val=""/>
      <w:lvlJc w:val="left"/>
      <w:pPr>
        <w:ind w:left="3524" w:hanging="360"/>
      </w:pPr>
      <w:rPr>
        <w:rFonts w:ascii="Wingdings" w:hAnsi="Wingdings" w:hint="default"/>
      </w:rPr>
    </w:lvl>
    <w:lvl w:ilvl="3" w:tplc="40090001" w:tentative="1">
      <w:start w:val="1"/>
      <w:numFmt w:val="bullet"/>
      <w:lvlText w:val=""/>
      <w:lvlJc w:val="left"/>
      <w:pPr>
        <w:ind w:left="4244" w:hanging="360"/>
      </w:pPr>
      <w:rPr>
        <w:rFonts w:ascii="Symbol" w:hAnsi="Symbol" w:hint="default"/>
      </w:rPr>
    </w:lvl>
    <w:lvl w:ilvl="4" w:tplc="40090003" w:tentative="1">
      <w:start w:val="1"/>
      <w:numFmt w:val="bullet"/>
      <w:lvlText w:val="o"/>
      <w:lvlJc w:val="left"/>
      <w:pPr>
        <w:ind w:left="4964" w:hanging="360"/>
      </w:pPr>
      <w:rPr>
        <w:rFonts w:ascii="Courier New" w:hAnsi="Courier New" w:cs="Courier New" w:hint="default"/>
      </w:rPr>
    </w:lvl>
    <w:lvl w:ilvl="5" w:tplc="40090005" w:tentative="1">
      <w:start w:val="1"/>
      <w:numFmt w:val="bullet"/>
      <w:lvlText w:val=""/>
      <w:lvlJc w:val="left"/>
      <w:pPr>
        <w:ind w:left="5684" w:hanging="360"/>
      </w:pPr>
      <w:rPr>
        <w:rFonts w:ascii="Wingdings" w:hAnsi="Wingdings" w:hint="default"/>
      </w:rPr>
    </w:lvl>
    <w:lvl w:ilvl="6" w:tplc="40090001" w:tentative="1">
      <w:start w:val="1"/>
      <w:numFmt w:val="bullet"/>
      <w:lvlText w:val=""/>
      <w:lvlJc w:val="left"/>
      <w:pPr>
        <w:ind w:left="6404" w:hanging="360"/>
      </w:pPr>
      <w:rPr>
        <w:rFonts w:ascii="Symbol" w:hAnsi="Symbol" w:hint="default"/>
      </w:rPr>
    </w:lvl>
    <w:lvl w:ilvl="7" w:tplc="40090003" w:tentative="1">
      <w:start w:val="1"/>
      <w:numFmt w:val="bullet"/>
      <w:lvlText w:val="o"/>
      <w:lvlJc w:val="left"/>
      <w:pPr>
        <w:ind w:left="7124" w:hanging="360"/>
      </w:pPr>
      <w:rPr>
        <w:rFonts w:ascii="Courier New" w:hAnsi="Courier New" w:cs="Courier New" w:hint="default"/>
      </w:rPr>
    </w:lvl>
    <w:lvl w:ilvl="8" w:tplc="40090005" w:tentative="1">
      <w:start w:val="1"/>
      <w:numFmt w:val="bullet"/>
      <w:lvlText w:val=""/>
      <w:lvlJc w:val="left"/>
      <w:pPr>
        <w:ind w:left="7844" w:hanging="360"/>
      </w:pPr>
      <w:rPr>
        <w:rFonts w:ascii="Wingdings" w:hAnsi="Wingdings" w:hint="default"/>
      </w:rPr>
    </w:lvl>
  </w:abstractNum>
  <w:abstractNum w:abstractNumId="95" w15:restartNumberingAfterBreak="0">
    <w:nsid w:val="798F41D1"/>
    <w:multiLevelType w:val="multilevel"/>
    <w:tmpl w:val="500A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975E34"/>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B634B6"/>
    <w:multiLevelType w:val="hybridMultilevel"/>
    <w:tmpl w:val="C9346B2A"/>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98" w15:restartNumberingAfterBreak="0">
    <w:nsid w:val="7D1A3422"/>
    <w:multiLevelType w:val="multilevel"/>
    <w:tmpl w:val="A44ED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D7011F6"/>
    <w:multiLevelType w:val="multilevel"/>
    <w:tmpl w:val="889A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A82212"/>
    <w:multiLevelType w:val="multilevel"/>
    <w:tmpl w:val="7C30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9765130">
    <w:abstractNumId w:val="67"/>
  </w:num>
  <w:num w:numId="2" w16cid:durableId="287703285">
    <w:abstractNumId w:val="30"/>
  </w:num>
  <w:num w:numId="3" w16cid:durableId="107239970">
    <w:abstractNumId w:val="4"/>
  </w:num>
  <w:num w:numId="4" w16cid:durableId="1999458718">
    <w:abstractNumId w:val="37"/>
  </w:num>
  <w:num w:numId="5" w16cid:durableId="784007198">
    <w:abstractNumId w:val="38"/>
  </w:num>
  <w:num w:numId="6" w16cid:durableId="1206870425">
    <w:abstractNumId w:val="93"/>
  </w:num>
  <w:num w:numId="7" w16cid:durableId="1293055864">
    <w:abstractNumId w:val="17"/>
  </w:num>
  <w:num w:numId="8" w16cid:durableId="282615475">
    <w:abstractNumId w:val="47"/>
  </w:num>
  <w:num w:numId="9" w16cid:durableId="1065420498">
    <w:abstractNumId w:val="69"/>
  </w:num>
  <w:num w:numId="10" w16cid:durableId="307058603">
    <w:abstractNumId w:val="94"/>
  </w:num>
  <w:num w:numId="11" w16cid:durableId="1344548266">
    <w:abstractNumId w:val="13"/>
  </w:num>
  <w:num w:numId="12" w16cid:durableId="721366148">
    <w:abstractNumId w:val="90"/>
  </w:num>
  <w:num w:numId="13" w16cid:durableId="658188708">
    <w:abstractNumId w:val="32"/>
  </w:num>
  <w:num w:numId="14" w16cid:durableId="984163690">
    <w:abstractNumId w:val="73"/>
  </w:num>
  <w:num w:numId="15" w16cid:durableId="1261372058">
    <w:abstractNumId w:val="97"/>
  </w:num>
  <w:num w:numId="16" w16cid:durableId="192114128">
    <w:abstractNumId w:val="2"/>
  </w:num>
  <w:num w:numId="17" w16cid:durableId="1733189363">
    <w:abstractNumId w:val="48"/>
  </w:num>
  <w:num w:numId="18" w16cid:durableId="407389590">
    <w:abstractNumId w:val="1"/>
  </w:num>
  <w:num w:numId="19" w16cid:durableId="1472016115">
    <w:abstractNumId w:val="6"/>
  </w:num>
  <w:num w:numId="20" w16cid:durableId="42557553">
    <w:abstractNumId w:val="59"/>
  </w:num>
  <w:num w:numId="21" w16cid:durableId="1454326403">
    <w:abstractNumId w:val="31"/>
  </w:num>
  <w:num w:numId="22" w16cid:durableId="838424682">
    <w:abstractNumId w:val="55"/>
  </w:num>
  <w:num w:numId="23" w16cid:durableId="1973897689">
    <w:abstractNumId w:val="60"/>
  </w:num>
  <w:num w:numId="24" w16cid:durableId="542867096">
    <w:abstractNumId w:val="72"/>
  </w:num>
  <w:num w:numId="25" w16cid:durableId="562957197">
    <w:abstractNumId w:val="45"/>
  </w:num>
  <w:num w:numId="26" w16cid:durableId="1680083501">
    <w:abstractNumId w:val="24"/>
  </w:num>
  <w:num w:numId="27" w16cid:durableId="696126897">
    <w:abstractNumId w:val="92"/>
  </w:num>
  <w:num w:numId="28" w16cid:durableId="1334986537">
    <w:abstractNumId w:val="50"/>
  </w:num>
  <w:num w:numId="29" w16cid:durableId="1652712532">
    <w:abstractNumId w:val="52"/>
  </w:num>
  <w:num w:numId="30" w16cid:durableId="877425379">
    <w:abstractNumId w:val="5"/>
  </w:num>
  <w:num w:numId="31" w16cid:durableId="1269656057">
    <w:abstractNumId w:val="43"/>
  </w:num>
  <w:num w:numId="32" w16cid:durableId="1674069640">
    <w:abstractNumId w:val="85"/>
  </w:num>
  <w:num w:numId="33" w16cid:durableId="1496529889">
    <w:abstractNumId w:val="40"/>
  </w:num>
  <w:num w:numId="34" w16cid:durableId="1438718963">
    <w:abstractNumId w:val="0"/>
  </w:num>
  <w:num w:numId="35" w16cid:durableId="644119680">
    <w:abstractNumId w:val="82"/>
  </w:num>
  <w:num w:numId="36" w16cid:durableId="482696964">
    <w:abstractNumId w:val="87"/>
  </w:num>
  <w:num w:numId="37" w16cid:durableId="943734433">
    <w:abstractNumId w:val="71"/>
  </w:num>
  <w:num w:numId="38" w16cid:durableId="2081098687">
    <w:abstractNumId w:val="16"/>
  </w:num>
  <w:num w:numId="39" w16cid:durableId="297690882">
    <w:abstractNumId w:val="79"/>
  </w:num>
  <w:num w:numId="40" w16cid:durableId="694692077">
    <w:abstractNumId w:val="11"/>
  </w:num>
  <w:num w:numId="41" w16cid:durableId="1759476044">
    <w:abstractNumId w:val="57"/>
  </w:num>
  <w:num w:numId="42" w16cid:durableId="465395239">
    <w:abstractNumId w:val="26"/>
  </w:num>
  <w:num w:numId="43" w16cid:durableId="1993021697">
    <w:abstractNumId w:val="58"/>
  </w:num>
  <w:num w:numId="44" w16cid:durableId="78674642">
    <w:abstractNumId w:val="99"/>
  </w:num>
  <w:num w:numId="45" w16cid:durableId="412630282">
    <w:abstractNumId w:val="21"/>
  </w:num>
  <w:num w:numId="46" w16cid:durableId="1152524218">
    <w:abstractNumId w:val="74"/>
  </w:num>
  <w:num w:numId="47" w16cid:durableId="163055611">
    <w:abstractNumId w:val="51"/>
  </w:num>
  <w:num w:numId="48" w16cid:durableId="1915355290">
    <w:abstractNumId w:val="61"/>
  </w:num>
  <w:num w:numId="49" w16cid:durableId="537739757">
    <w:abstractNumId w:val="35"/>
  </w:num>
  <w:num w:numId="50" w16cid:durableId="1391003365">
    <w:abstractNumId w:val="68"/>
  </w:num>
  <w:num w:numId="51" w16cid:durableId="1788038103">
    <w:abstractNumId w:val="44"/>
  </w:num>
  <w:num w:numId="52" w16cid:durableId="797533158">
    <w:abstractNumId w:val="33"/>
  </w:num>
  <w:num w:numId="53" w16cid:durableId="1504396591">
    <w:abstractNumId w:val="46"/>
  </w:num>
  <w:num w:numId="54" w16cid:durableId="540287892">
    <w:abstractNumId w:val="65"/>
  </w:num>
  <w:num w:numId="55" w16cid:durableId="2115007053">
    <w:abstractNumId w:val="19"/>
  </w:num>
  <w:num w:numId="56" w16cid:durableId="1305815262">
    <w:abstractNumId w:val="41"/>
  </w:num>
  <w:num w:numId="57" w16cid:durableId="1947225289">
    <w:abstractNumId w:val="10"/>
  </w:num>
  <w:num w:numId="58" w16cid:durableId="548224655">
    <w:abstractNumId w:val="81"/>
  </w:num>
  <w:num w:numId="59" w16cid:durableId="247733942">
    <w:abstractNumId w:val="86"/>
  </w:num>
  <w:num w:numId="60" w16cid:durableId="508329061">
    <w:abstractNumId w:val="70"/>
  </w:num>
  <w:num w:numId="61" w16cid:durableId="981079151">
    <w:abstractNumId w:val="18"/>
  </w:num>
  <w:num w:numId="62" w16cid:durableId="1727953425">
    <w:abstractNumId w:val="95"/>
  </w:num>
  <w:num w:numId="63" w16cid:durableId="73285039">
    <w:abstractNumId w:val="76"/>
  </w:num>
  <w:num w:numId="64" w16cid:durableId="1941523871">
    <w:abstractNumId w:val="23"/>
  </w:num>
  <w:num w:numId="65" w16cid:durableId="1227953673">
    <w:abstractNumId w:val="91"/>
  </w:num>
  <w:num w:numId="66" w16cid:durableId="1644575617">
    <w:abstractNumId w:val="100"/>
  </w:num>
  <w:num w:numId="67" w16cid:durableId="1681809915">
    <w:abstractNumId w:val="77"/>
  </w:num>
  <w:num w:numId="68" w16cid:durableId="1294753985">
    <w:abstractNumId w:val="64"/>
  </w:num>
  <w:num w:numId="69" w16cid:durableId="1667779185">
    <w:abstractNumId w:val="14"/>
  </w:num>
  <w:num w:numId="70" w16cid:durableId="336080950">
    <w:abstractNumId w:val="7"/>
  </w:num>
  <w:num w:numId="71" w16cid:durableId="1083575577">
    <w:abstractNumId w:val="78"/>
  </w:num>
  <w:num w:numId="72" w16cid:durableId="380206789">
    <w:abstractNumId w:val="36"/>
  </w:num>
  <w:num w:numId="73" w16cid:durableId="1522014479">
    <w:abstractNumId w:val="49"/>
  </w:num>
  <w:num w:numId="74" w16cid:durableId="1310086663">
    <w:abstractNumId w:val="28"/>
  </w:num>
  <w:num w:numId="75" w16cid:durableId="2090424138">
    <w:abstractNumId w:val="8"/>
  </w:num>
  <w:num w:numId="76" w16cid:durableId="837034684">
    <w:abstractNumId w:val="56"/>
  </w:num>
  <w:num w:numId="77" w16cid:durableId="292449311">
    <w:abstractNumId w:val="83"/>
  </w:num>
  <w:num w:numId="78" w16cid:durableId="2088186647">
    <w:abstractNumId w:val="42"/>
  </w:num>
  <w:num w:numId="79" w16cid:durableId="1929465015">
    <w:abstractNumId w:val="27"/>
  </w:num>
  <w:num w:numId="80" w16cid:durableId="684595079">
    <w:abstractNumId w:val="53"/>
  </w:num>
  <w:num w:numId="81" w16cid:durableId="906962414">
    <w:abstractNumId w:val="25"/>
  </w:num>
  <w:num w:numId="82" w16cid:durableId="1884898382">
    <w:abstractNumId w:val="22"/>
  </w:num>
  <w:num w:numId="83" w16cid:durableId="298849155">
    <w:abstractNumId w:val="54"/>
  </w:num>
  <w:num w:numId="84" w16cid:durableId="739016658">
    <w:abstractNumId w:val="84"/>
  </w:num>
  <w:num w:numId="85" w16cid:durableId="483394736">
    <w:abstractNumId w:val="15"/>
  </w:num>
  <w:num w:numId="86" w16cid:durableId="695927753">
    <w:abstractNumId w:val="75"/>
  </w:num>
  <w:num w:numId="87" w16cid:durableId="515071377">
    <w:abstractNumId w:val="34"/>
  </w:num>
  <w:num w:numId="88" w16cid:durableId="1546983817">
    <w:abstractNumId w:val="66"/>
  </w:num>
  <w:num w:numId="89" w16cid:durableId="34622322">
    <w:abstractNumId w:val="12"/>
  </w:num>
  <w:num w:numId="90" w16cid:durableId="41444385">
    <w:abstractNumId w:val="62"/>
  </w:num>
  <w:num w:numId="91" w16cid:durableId="124856102">
    <w:abstractNumId w:val="9"/>
  </w:num>
  <w:num w:numId="92" w16cid:durableId="1223178217">
    <w:abstractNumId w:val="3"/>
  </w:num>
  <w:num w:numId="93" w16cid:durableId="202331908">
    <w:abstractNumId w:val="39"/>
  </w:num>
  <w:num w:numId="94" w16cid:durableId="1770851452">
    <w:abstractNumId w:val="88"/>
  </w:num>
  <w:num w:numId="95" w16cid:durableId="1620331057">
    <w:abstractNumId w:val="20"/>
  </w:num>
  <w:num w:numId="96" w16cid:durableId="671374527">
    <w:abstractNumId w:val="96"/>
  </w:num>
  <w:num w:numId="97" w16cid:durableId="534732518">
    <w:abstractNumId w:val="63"/>
  </w:num>
  <w:num w:numId="98" w16cid:durableId="1046833946">
    <w:abstractNumId w:val="80"/>
  </w:num>
  <w:num w:numId="99" w16cid:durableId="1592998">
    <w:abstractNumId w:val="98"/>
  </w:num>
  <w:num w:numId="100" w16cid:durableId="148834386">
    <w:abstractNumId w:val="89"/>
  </w:num>
  <w:num w:numId="101" w16cid:durableId="832330738">
    <w:abstractNumId w:val="2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A8"/>
    <w:rsid w:val="00001342"/>
    <w:rsid w:val="00002EA8"/>
    <w:rsid w:val="000174A0"/>
    <w:rsid w:val="0002433B"/>
    <w:rsid w:val="00045744"/>
    <w:rsid w:val="0005371C"/>
    <w:rsid w:val="0005373B"/>
    <w:rsid w:val="0005513E"/>
    <w:rsid w:val="00062FB7"/>
    <w:rsid w:val="00071909"/>
    <w:rsid w:val="00086F08"/>
    <w:rsid w:val="000A7EDA"/>
    <w:rsid w:val="000B4D2B"/>
    <w:rsid w:val="000C0748"/>
    <w:rsid w:val="000D0887"/>
    <w:rsid w:val="000D341B"/>
    <w:rsid w:val="000D4FA9"/>
    <w:rsid w:val="000E1984"/>
    <w:rsid w:val="00100023"/>
    <w:rsid w:val="001008D9"/>
    <w:rsid w:val="001251DE"/>
    <w:rsid w:val="00135F04"/>
    <w:rsid w:val="00143AD1"/>
    <w:rsid w:val="001541DF"/>
    <w:rsid w:val="00163672"/>
    <w:rsid w:val="00170907"/>
    <w:rsid w:val="001748C4"/>
    <w:rsid w:val="00184410"/>
    <w:rsid w:val="00186019"/>
    <w:rsid w:val="00195270"/>
    <w:rsid w:val="001A7A4A"/>
    <w:rsid w:val="001B1930"/>
    <w:rsid w:val="001C576A"/>
    <w:rsid w:val="001C61F3"/>
    <w:rsid w:val="001D223A"/>
    <w:rsid w:val="001E255D"/>
    <w:rsid w:val="001E79E3"/>
    <w:rsid w:val="001F2E5B"/>
    <w:rsid w:val="001F6843"/>
    <w:rsid w:val="00206BEB"/>
    <w:rsid w:val="002133F8"/>
    <w:rsid w:val="00215CA6"/>
    <w:rsid w:val="00222F81"/>
    <w:rsid w:val="00227871"/>
    <w:rsid w:val="0023430C"/>
    <w:rsid w:val="00240EC4"/>
    <w:rsid w:val="00242178"/>
    <w:rsid w:val="00244964"/>
    <w:rsid w:val="00264525"/>
    <w:rsid w:val="00285A34"/>
    <w:rsid w:val="0029203C"/>
    <w:rsid w:val="00293547"/>
    <w:rsid w:val="002B156E"/>
    <w:rsid w:val="002B6A16"/>
    <w:rsid w:val="002D2462"/>
    <w:rsid w:val="002D6921"/>
    <w:rsid w:val="002E18E0"/>
    <w:rsid w:val="002F1323"/>
    <w:rsid w:val="002F2E76"/>
    <w:rsid w:val="002F30B5"/>
    <w:rsid w:val="00306F7E"/>
    <w:rsid w:val="0031252E"/>
    <w:rsid w:val="003264FA"/>
    <w:rsid w:val="003560ED"/>
    <w:rsid w:val="0036704F"/>
    <w:rsid w:val="003857BC"/>
    <w:rsid w:val="003858FF"/>
    <w:rsid w:val="003B1A82"/>
    <w:rsid w:val="003C0828"/>
    <w:rsid w:val="003C08A7"/>
    <w:rsid w:val="003F21BB"/>
    <w:rsid w:val="003F64F2"/>
    <w:rsid w:val="00404F91"/>
    <w:rsid w:val="004070EE"/>
    <w:rsid w:val="00417AA7"/>
    <w:rsid w:val="00434D16"/>
    <w:rsid w:val="00437A85"/>
    <w:rsid w:val="00440436"/>
    <w:rsid w:val="0045055C"/>
    <w:rsid w:val="0046110E"/>
    <w:rsid w:val="0047030C"/>
    <w:rsid w:val="0047249B"/>
    <w:rsid w:val="0048688C"/>
    <w:rsid w:val="0049253C"/>
    <w:rsid w:val="00492EF6"/>
    <w:rsid w:val="004A4973"/>
    <w:rsid w:val="004B6D60"/>
    <w:rsid w:val="004C22F9"/>
    <w:rsid w:val="004E04F9"/>
    <w:rsid w:val="004E5054"/>
    <w:rsid w:val="004E6DF2"/>
    <w:rsid w:val="004E7BAD"/>
    <w:rsid w:val="004F1E0D"/>
    <w:rsid w:val="004F6859"/>
    <w:rsid w:val="00501400"/>
    <w:rsid w:val="00515DFE"/>
    <w:rsid w:val="00546DB9"/>
    <w:rsid w:val="005601C1"/>
    <w:rsid w:val="00570176"/>
    <w:rsid w:val="00594F3B"/>
    <w:rsid w:val="00595298"/>
    <w:rsid w:val="005B65C3"/>
    <w:rsid w:val="005E101B"/>
    <w:rsid w:val="006023F4"/>
    <w:rsid w:val="00604F7B"/>
    <w:rsid w:val="00605033"/>
    <w:rsid w:val="0060522A"/>
    <w:rsid w:val="00607FB3"/>
    <w:rsid w:val="00617335"/>
    <w:rsid w:val="00645A39"/>
    <w:rsid w:val="006557C3"/>
    <w:rsid w:val="00667B44"/>
    <w:rsid w:val="00670F0A"/>
    <w:rsid w:val="00672EC4"/>
    <w:rsid w:val="006809BB"/>
    <w:rsid w:val="00692132"/>
    <w:rsid w:val="006A5B01"/>
    <w:rsid w:val="006B166F"/>
    <w:rsid w:val="006C3A7F"/>
    <w:rsid w:val="006E10FE"/>
    <w:rsid w:val="006E7BAE"/>
    <w:rsid w:val="006F6123"/>
    <w:rsid w:val="00704EBA"/>
    <w:rsid w:val="00710BA9"/>
    <w:rsid w:val="00712AD9"/>
    <w:rsid w:val="007168DF"/>
    <w:rsid w:val="007528A2"/>
    <w:rsid w:val="00754C35"/>
    <w:rsid w:val="0075684A"/>
    <w:rsid w:val="00757FC2"/>
    <w:rsid w:val="007A6577"/>
    <w:rsid w:val="007B6DF6"/>
    <w:rsid w:val="007C0C59"/>
    <w:rsid w:val="007E2719"/>
    <w:rsid w:val="007E33BE"/>
    <w:rsid w:val="007E43B5"/>
    <w:rsid w:val="00800057"/>
    <w:rsid w:val="008017FD"/>
    <w:rsid w:val="00815220"/>
    <w:rsid w:val="008158C8"/>
    <w:rsid w:val="00821CF4"/>
    <w:rsid w:val="00834926"/>
    <w:rsid w:val="00834BA8"/>
    <w:rsid w:val="00845373"/>
    <w:rsid w:val="00861BE7"/>
    <w:rsid w:val="008C23D8"/>
    <w:rsid w:val="008E7C2F"/>
    <w:rsid w:val="008F422C"/>
    <w:rsid w:val="0090007E"/>
    <w:rsid w:val="00904FCC"/>
    <w:rsid w:val="009070F2"/>
    <w:rsid w:val="00915826"/>
    <w:rsid w:val="009465E2"/>
    <w:rsid w:val="0094697F"/>
    <w:rsid w:val="009556C1"/>
    <w:rsid w:val="00957859"/>
    <w:rsid w:val="00961C7B"/>
    <w:rsid w:val="00963BD6"/>
    <w:rsid w:val="00965CA8"/>
    <w:rsid w:val="00970A96"/>
    <w:rsid w:val="00981C31"/>
    <w:rsid w:val="0098411E"/>
    <w:rsid w:val="0098512E"/>
    <w:rsid w:val="00992A3A"/>
    <w:rsid w:val="0099411E"/>
    <w:rsid w:val="009941F8"/>
    <w:rsid w:val="009C0DF3"/>
    <w:rsid w:val="009C3B81"/>
    <w:rsid w:val="009C630D"/>
    <w:rsid w:val="009D234B"/>
    <w:rsid w:val="009E2B76"/>
    <w:rsid w:val="009F3BA7"/>
    <w:rsid w:val="009F3F96"/>
    <w:rsid w:val="00A123ED"/>
    <w:rsid w:val="00A17F7A"/>
    <w:rsid w:val="00A20B6C"/>
    <w:rsid w:val="00A2376D"/>
    <w:rsid w:val="00A50EAA"/>
    <w:rsid w:val="00A61CA2"/>
    <w:rsid w:val="00A71641"/>
    <w:rsid w:val="00A731FA"/>
    <w:rsid w:val="00AA6973"/>
    <w:rsid w:val="00AB3EC5"/>
    <w:rsid w:val="00AC039A"/>
    <w:rsid w:val="00AC18AA"/>
    <w:rsid w:val="00AC5724"/>
    <w:rsid w:val="00AD142C"/>
    <w:rsid w:val="00AD4CC4"/>
    <w:rsid w:val="00B1048C"/>
    <w:rsid w:val="00B142F5"/>
    <w:rsid w:val="00B157FA"/>
    <w:rsid w:val="00B214D8"/>
    <w:rsid w:val="00B248CA"/>
    <w:rsid w:val="00B41984"/>
    <w:rsid w:val="00B443EA"/>
    <w:rsid w:val="00B65132"/>
    <w:rsid w:val="00B707C8"/>
    <w:rsid w:val="00B82955"/>
    <w:rsid w:val="00B87869"/>
    <w:rsid w:val="00B95BF0"/>
    <w:rsid w:val="00B966FC"/>
    <w:rsid w:val="00BB5D50"/>
    <w:rsid w:val="00BD4AE2"/>
    <w:rsid w:val="00BE3E32"/>
    <w:rsid w:val="00BE4851"/>
    <w:rsid w:val="00C074C9"/>
    <w:rsid w:val="00C21BF0"/>
    <w:rsid w:val="00C31BC4"/>
    <w:rsid w:val="00C47D3A"/>
    <w:rsid w:val="00C760C6"/>
    <w:rsid w:val="00C77C52"/>
    <w:rsid w:val="00CB71A3"/>
    <w:rsid w:val="00CD4B0B"/>
    <w:rsid w:val="00CD6487"/>
    <w:rsid w:val="00CE2071"/>
    <w:rsid w:val="00D06282"/>
    <w:rsid w:val="00D068D8"/>
    <w:rsid w:val="00D10DB0"/>
    <w:rsid w:val="00D15919"/>
    <w:rsid w:val="00D2263D"/>
    <w:rsid w:val="00D262C3"/>
    <w:rsid w:val="00D502E5"/>
    <w:rsid w:val="00D55649"/>
    <w:rsid w:val="00D61E8D"/>
    <w:rsid w:val="00D64A91"/>
    <w:rsid w:val="00D70B5D"/>
    <w:rsid w:val="00D73DBC"/>
    <w:rsid w:val="00D76AB1"/>
    <w:rsid w:val="00D82EE7"/>
    <w:rsid w:val="00D87BCB"/>
    <w:rsid w:val="00DA1F48"/>
    <w:rsid w:val="00DA5951"/>
    <w:rsid w:val="00DB5078"/>
    <w:rsid w:val="00DC6C69"/>
    <w:rsid w:val="00DD01B1"/>
    <w:rsid w:val="00DD2D3C"/>
    <w:rsid w:val="00DF2415"/>
    <w:rsid w:val="00E05E78"/>
    <w:rsid w:val="00E164D6"/>
    <w:rsid w:val="00E2526B"/>
    <w:rsid w:val="00E26C86"/>
    <w:rsid w:val="00E35442"/>
    <w:rsid w:val="00E37963"/>
    <w:rsid w:val="00E41AFF"/>
    <w:rsid w:val="00E4574A"/>
    <w:rsid w:val="00E564A9"/>
    <w:rsid w:val="00E70187"/>
    <w:rsid w:val="00E706A5"/>
    <w:rsid w:val="00E70735"/>
    <w:rsid w:val="00E72216"/>
    <w:rsid w:val="00E8105A"/>
    <w:rsid w:val="00E8783F"/>
    <w:rsid w:val="00E96E95"/>
    <w:rsid w:val="00EA2CE3"/>
    <w:rsid w:val="00EB710D"/>
    <w:rsid w:val="00ED5A0B"/>
    <w:rsid w:val="00ED72B2"/>
    <w:rsid w:val="00EE6C5A"/>
    <w:rsid w:val="00F020BF"/>
    <w:rsid w:val="00F15FEB"/>
    <w:rsid w:val="00F17A32"/>
    <w:rsid w:val="00F17B30"/>
    <w:rsid w:val="00F436C5"/>
    <w:rsid w:val="00F511B9"/>
    <w:rsid w:val="00F8746B"/>
    <w:rsid w:val="00FA0EEA"/>
    <w:rsid w:val="00FA73B3"/>
    <w:rsid w:val="00FB3AC8"/>
    <w:rsid w:val="00FB7F71"/>
    <w:rsid w:val="00FD5CD6"/>
    <w:rsid w:val="00FE1CA0"/>
    <w:rsid w:val="00FF1AD6"/>
    <w:rsid w:val="00FF61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A12"/>
  <w15:chartTrackingRefBased/>
  <w15:docId w15:val="{7C8DFD2B-4142-40DD-BB65-67A52C23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C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65C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65C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5C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5C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5C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5C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5C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5C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C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65C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65C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5C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5C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5C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5C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5C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5CA8"/>
    <w:rPr>
      <w:rFonts w:eastAsiaTheme="majorEastAsia" w:cstheme="majorBidi"/>
      <w:color w:val="272727" w:themeColor="text1" w:themeTint="D8"/>
    </w:rPr>
  </w:style>
  <w:style w:type="paragraph" w:styleId="Title">
    <w:name w:val="Title"/>
    <w:basedOn w:val="Normal"/>
    <w:next w:val="Normal"/>
    <w:link w:val="TitleChar"/>
    <w:uiPriority w:val="10"/>
    <w:qFormat/>
    <w:rsid w:val="00965C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5C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5C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5C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5CA8"/>
    <w:pPr>
      <w:spacing w:before="160"/>
      <w:jc w:val="center"/>
    </w:pPr>
    <w:rPr>
      <w:i/>
      <w:iCs/>
      <w:color w:val="404040" w:themeColor="text1" w:themeTint="BF"/>
    </w:rPr>
  </w:style>
  <w:style w:type="character" w:customStyle="1" w:styleId="QuoteChar">
    <w:name w:val="Quote Char"/>
    <w:basedOn w:val="DefaultParagraphFont"/>
    <w:link w:val="Quote"/>
    <w:uiPriority w:val="29"/>
    <w:rsid w:val="00965CA8"/>
    <w:rPr>
      <w:i/>
      <w:iCs/>
      <w:color w:val="404040" w:themeColor="text1" w:themeTint="BF"/>
    </w:rPr>
  </w:style>
  <w:style w:type="paragraph" w:styleId="ListParagraph">
    <w:name w:val="List Paragraph"/>
    <w:basedOn w:val="Normal"/>
    <w:uiPriority w:val="34"/>
    <w:qFormat/>
    <w:rsid w:val="00965CA8"/>
    <w:pPr>
      <w:ind w:left="720"/>
      <w:contextualSpacing/>
    </w:pPr>
  </w:style>
  <w:style w:type="character" w:styleId="IntenseEmphasis">
    <w:name w:val="Intense Emphasis"/>
    <w:basedOn w:val="DefaultParagraphFont"/>
    <w:uiPriority w:val="21"/>
    <w:qFormat/>
    <w:rsid w:val="00965CA8"/>
    <w:rPr>
      <w:i/>
      <w:iCs/>
      <w:color w:val="0F4761" w:themeColor="accent1" w:themeShade="BF"/>
    </w:rPr>
  </w:style>
  <w:style w:type="paragraph" w:styleId="IntenseQuote">
    <w:name w:val="Intense Quote"/>
    <w:basedOn w:val="Normal"/>
    <w:next w:val="Normal"/>
    <w:link w:val="IntenseQuoteChar"/>
    <w:uiPriority w:val="30"/>
    <w:qFormat/>
    <w:rsid w:val="00965C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5CA8"/>
    <w:rPr>
      <w:i/>
      <w:iCs/>
      <w:color w:val="0F4761" w:themeColor="accent1" w:themeShade="BF"/>
    </w:rPr>
  </w:style>
  <w:style w:type="character" w:styleId="IntenseReference">
    <w:name w:val="Intense Reference"/>
    <w:basedOn w:val="DefaultParagraphFont"/>
    <w:uiPriority w:val="32"/>
    <w:qFormat/>
    <w:rsid w:val="00965CA8"/>
    <w:rPr>
      <w:b/>
      <w:bCs/>
      <w:smallCaps/>
      <w:color w:val="0F4761" w:themeColor="accent1" w:themeShade="BF"/>
      <w:spacing w:val="5"/>
    </w:rPr>
  </w:style>
  <w:style w:type="table" w:styleId="TableGrid">
    <w:name w:val="Table Grid"/>
    <w:basedOn w:val="TableNormal"/>
    <w:uiPriority w:val="39"/>
    <w:rsid w:val="00242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0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48"/>
  </w:style>
  <w:style w:type="paragraph" w:styleId="Footer">
    <w:name w:val="footer"/>
    <w:basedOn w:val="Normal"/>
    <w:link w:val="FooterChar"/>
    <w:uiPriority w:val="99"/>
    <w:unhideWhenUsed/>
    <w:rsid w:val="000C0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48"/>
  </w:style>
  <w:style w:type="paragraph" w:styleId="NormalWeb">
    <w:name w:val="Normal (Web)"/>
    <w:basedOn w:val="Normal"/>
    <w:uiPriority w:val="99"/>
    <w:semiHidden/>
    <w:unhideWhenUsed/>
    <w:rsid w:val="0047249B"/>
    <w:rPr>
      <w:rFonts w:ascii="Times New Roman" w:hAnsi="Times New Roman" w:cs="Times New Roman"/>
    </w:rPr>
  </w:style>
  <w:style w:type="character" w:styleId="Strong">
    <w:name w:val="Strong"/>
    <w:basedOn w:val="DefaultParagraphFont"/>
    <w:uiPriority w:val="22"/>
    <w:qFormat/>
    <w:rsid w:val="002F1323"/>
    <w:rPr>
      <w:b/>
      <w:bCs/>
    </w:rPr>
  </w:style>
  <w:style w:type="character" w:styleId="HTMLCode">
    <w:name w:val="HTML Code"/>
    <w:basedOn w:val="DefaultParagraphFont"/>
    <w:uiPriority w:val="99"/>
    <w:semiHidden/>
    <w:unhideWhenUsed/>
    <w:rsid w:val="00B157FA"/>
    <w:rPr>
      <w:rFonts w:ascii="Courier New" w:eastAsia="Times New Roman" w:hAnsi="Courier New" w:cs="Courier New"/>
      <w:sz w:val="20"/>
      <w:szCs w:val="20"/>
    </w:rPr>
  </w:style>
  <w:style w:type="table" w:styleId="TableGridLight">
    <w:name w:val="Grid Table Light"/>
    <w:basedOn w:val="TableNormal"/>
    <w:uiPriority w:val="40"/>
    <w:rsid w:val="00AB3E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B3E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B3E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B3E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B3E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B3EC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2">
    <w:name w:val="Grid Table 2 Accent 2"/>
    <w:basedOn w:val="TableNormal"/>
    <w:uiPriority w:val="47"/>
    <w:rsid w:val="00AB3EC5"/>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2">
    <w:name w:val="Grid Table 2"/>
    <w:basedOn w:val="TableNormal"/>
    <w:uiPriority w:val="47"/>
    <w:rsid w:val="00AB3E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436">
      <w:bodyDiv w:val="1"/>
      <w:marLeft w:val="0"/>
      <w:marRight w:val="0"/>
      <w:marTop w:val="0"/>
      <w:marBottom w:val="0"/>
      <w:divBdr>
        <w:top w:val="none" w:sz="0" w:space="0" w:color="auto"/>
        <w:left w:val="none" w:sz="0" w:space="0" w:color="auto"/>
        <w:bottom w:val="none" w:sz="0" w:space="0" w:color="auto"/>
        <w:right w:val="none" w:sz="0" w:space="0" w:color="auto"/>
      </w:divBdr>
    </w:div>
    <w:div w:id="68889896">
      <w:bodyDiv w:val="1"/>
      <w:marLeft w:val="0"/>
      <w:marRight w:val="0"/>
      <w:marTop w:val="0"/>
      <w:marBottom w:val="0"/>
      <w:divBdr>
        <w:top w:val="none" w:sz="0" w:space="0" w:color="auto"/>
        <w:left w:val="none" w:sz="0" w:space="0" w:color="auto"/>
        <w:bottom w:val="none" w:sz="0" w:space="0" w:color="auto"/>
        <w:right w:val="none" w:sz="0" w:space="0" w:color="auto"/>
      </w:divBdr>
    </w:div>
    <w:div w:id="78255241">
      <w:bodyDiv w:val="1"/>
      <w:marLeft w:val="0"/>
      <w:marRight w:val="0"/>
      <w:marTop w:val="0"/>
      <w:marBottom w:val="0"/>
      <w:divBdr>
        <w:top w:val="none" w:sz="0" w:space="0" w:color="auto"/>
        <w:left w:val="none" w:sz="0" w:space="0" w:color="auto"/>
        <w:bottom w:val="none" w:sz="0" w:space="0" w:color="auto"/>
        <w:right w:val="none" w:sz="0" w:space="0" w:color="auto"/>
      </w:divBdr>
    </w:div>
    <w:div w:id="84614580">
      <w:bodyDiv w:val="1"/>
      <w:marLeft w:val="0"/>
      <w:marRight w:val="0"/>
      <w:marTop w:val="0"/>
      <w:marBottom w:val="0"/>
      <w:divBdr>
        <w:top w:val="none" w:sz="0" w:space="0" w:color="auto"/>
        <w:left w:val="none" w:sz="0" w:space="0" w:color="auto"/>
        <w:bottom w:val="none" w:sz="0" w:space="0" w:color="auto"/>
        <w:right w:val="none" w:sz="0" w:space="0" w:color="auto"/>
      </w:divBdr>
    </w:div>
    <w:div w:id="115029496">
      <w:bodyDiv w:val="1"/>
      <w:marLeft w:val="0"/>
      <w:marRight w:val="0"/>
      <w:marTop w:val="0"/>
      <w:marBottom w:val="0"/>
      <w:divBdr>
        <w:top w:val="none" w:sz="0" w:space="0" w:color="auto"/>
        <w:left w:val="none" w:sz="0" w:space="0" w:color="auto"/>
        <w:bottom w:val="none" w:sz="0" w:space="0" w:color="auto"/>
        <w:right w:val="none" w:sz="0" w:space="0" w:color="auto"/>
      </w:divBdr>
    </w:div>
    <w:div w:id="171996888">
      <w:bodyDiv w:val="1"/>
      <w:marLeft w:val="0"/>
      <w:marRight w:val="0"/>
      <w:marTop w:val="0"/>
      <w:marBottom w:val="0"/>
      <w:divBdr>
        <w:top w:val="none" w:sz="0" w:space="0" w:color="auto"/>
        <w:left w:val="none" w:sz="0" w:space="0" w:color="auto"/>
        <w:bottom w:val="none" w:sz="0" w:space="0" w:color="auto"/>
        <w:right w:val="none" w:sz="0" w:space="0" w:color="auto"/>
      </w:divBdr>
    </w:div>
    <w:div w:id="199130915">
      <w:bodyDiv w:val="1"/>
      <w:marLeft w:val="0"/>
      <w:marRight w:val="0"/>
      <w:marTop w:val="0"/>
      <w:marBottom w:val="0"/>
      <w:divBdr>
        <w:top w:val="none" w:sz="0" w:space="0" w:color="auto"/>
        <w:left w:val="none" w:sz="0" w:space="0" w:color="auto"/>
        <w:bottom w:val="none" w:sz="0" w:space="0" w:color="auto"/>
        <w:right w:val="none" w:sz="0" w:space="0" w:color="auto"/>
      </w:divBdr>
    </w:div>
    <w:div w:id="212277400">
      <w:bodyDiv w:val="1"/>
      <w:marLeft w:val="0"/>
      <w:marRight w:val="0"/>
      <w:marTop w:val="0"/>
      <w:marBottom w:val="0"/>
      <w:divBdr>
        <w:top w:val="none" w:sz="0" w:space="0" w:color="auto"/>
        <w:left w:val="none" w:sz="0" w:space="0" w:color="auto"/>
        <w:bottom w:val="none" w:sz="0" w:space="0" w:color="auto"/>
        <w:right w:val="none" w:sz="0" w:space="0" w:color="auto"/>
      </w:divBdr>
    </w:div>
    <w:div w:id="227502857">
      <w:bodyDiv w:val="1"/>
      <w:marLeft w:val="0"/>
      <w:marRight w:val="0"/>
      <w:marTop w:val="0"/>
      <w:marBottom w:val="0"/>
      <w:divBdr>
        <w:top w:val="none" w:sz="0" w:space="0" w:color="auto"/>
        <w:left w:val="none" w:sz="0" w:space="0" w:color="auto"/>
        <w:bottom w:val="none" w:sz="0" w:space="0" w:color="auto"/>
        <w:right w:val="none" w:sz="0" w:space="0" w:color="auto"/>
      </w:divBdr>
    </w:div>
    <w:div w:id="237642695">
      <w:bodyDiv w:val="1"/>
      <w:marLeft w:val="0"/>
      <w:marRight w:val="0"/>
      <w:marTop w:val="0"/>
      <w:marBottom w:val="0"/>
      <w:divBdr>
        <w:top w:val="none" w:sz="0" w:space="0" w:color="auto"/>
        <w:left w:val="none" w:sz="0" w:space="0" w:color="auto"/>
        <w:bottom w:val="none" w:sz="0" w:space="0" w:color="auto"/>
        <w:right w:val="none" w:sz="0" w:space="0" w:color="auto"/>
      </w:divBdr>
    </w:div>
    <w:div w:id="252863541">
      <w:bodyDiv w:val="1"/>
      <w:marLeft w:val="0"/>
      <w:marRight w:val="0"/>
      <w:marTop w:val="0"/>
      <w:marBottom w:val="0"/>
      <w:divBdr>
        <w:top w:val="none" w:sz="0" w:space="0" w:color="auto"/>
        <w:left w:val="none" w:sz="0" w:space="0" w:color="auto"/>
        <w:bottom w:val="none" w:sz="0" w:space="0" w:color="auto"/>
        <w:right w:val="none" w:sz="0" w:space="0" w:color="auto"/>
      </w:divBdr>
    </w:div>
    <w:div w:id="255409990">
      <w:bodyDiv w:val="1"/>
      <w:marLeft w:val="0"/>
      <w:marRight w:val="0"/>
      <w:marTop w:val="0"/>
      <w:marBottom w:val="0"/>
      <w:divBdr>
        <w:top w:val="none" w:sz="0" w:space="0" w:color="auto"/>
        <w:left w:val="none" w:sz="0" w:space="0" w:color="auto"/>
        <w:bottom w:val="none" w:sz="0" w:space="0" w:color="auto"/>
        <w:right w:val="none" w:sz="0" w:space="0" w:color="auto"/>
      </w:divBdr>
    </w:div>
    <w:div w:id="256524484">
      <w:bodyDiv w:val="1"/>
      <w:marLeft w:val="0"/>
      <w:marRight w:val="0"/>
      <w:marTop w:val="0"/>
      <w:marBottom w:val="0"/>
      <w:divBdr>
        <w:top w:val="none" w:sz="0" w:space="0" w:color="auto"/>
        <w:left w:val="none" w:sz="0" w:space="0" w:color="auto"/>
        <w:bottom w:val="none" w:sz="0" w:space="0" w:color="auto"/>
        <w:right w:val="none" w:sz="0" w:space="0" w:color="auto"/>
      </w:divBdr>
    </w:div>
    <w:div w:id="285699705">
      <w:bodyDiv w:val="1"/>
      <w:marLeft w:val="0"/>
      <w:marRight w:val="0"/>
      <w:marTop w:val="0"/>
      <w:marBottom w:val="0"/>
      <w:divBdr>
        <w:top w:val="none" w:sz="0" w:space="0" w:color="auto"/>
        <w:left w:val="none" w:sz="0" w:space="0" w:color="auto"/>
        <w:bottom w:val="none" w:sz="0" w:space="0" w:color="auto"/>
        <w:right w:val="none" w:sz="0" w:space="0" w:color="auto"/>
      </w:divBdr>
    </w:div>
    <w:div w:id="298653036">
      <w:bodyDiv w:val="1"/>
      <w:marLeft w:val="0"/>
      <w:marRight w:val="0"/>
      <w:marTop w:val="0"/>
      <w:marBottom w:val="0"/>
      <w:divBdr>
        <w:top w:val="none" w:sz="0" w:space="0" w:color="auto"/>
        <w:left w:val="none" w:sz="0" w:space="0" w:color="auto"/>
        <w:bottom w:val="none" w:sz="0" w:space="0" w:color="auto"/>
        <w:right w:val="none" w:sz="0" w:space="0" w:color="auto"/>
      </w:divBdr>
    </w:div>
    <w:div w:id="322200962">
      <w:bodyDiv w:val="1"/>
      <w:marLeft w:val="0"/>
      <w:marRight w:val="0"/>
      <w:marTop w:val="0"/>
      <w:marBottom w:val="0"/>
      <w:divBdr>
        <w:top w:val="none" w:sz="0" w:space="0" w:color="auto"/>
        <w:left w:val="none" w:sz="0" w:space="0" w:color="auto"/>
        <w:bottom w:val="none" w:sz="0" w:space="0" w:color="auto"/>
        <w:right w:val="none" w:sz="0" w:space="0" w:color="auto"/>
      </w:divBdr>
    </w:div>
    <w:div w:id="326400168">
      <w:bodyDiv w:val="1"/>
      <w:marLeft w:val="0"/>
      <w:marRight w:val="0"/>
      <w:marTop w:val="0"/>
      <w:marBottom w:val="0"/>
      <w:divBdr>
        <w:top w:val="none" w:sz="0" w:space="0" w:color="auto"/>
        <w:left w:val="none" w:sz="0" w:space="0" w:color="auto"/>
        <w:bottom w:val="none" w:sz="0" w:space="0" w:color="auto"/>
        <w:right w:val="none" w:sz="0" w:space="0" w:color="auto"/>
      </w:divBdr>
    </w:div>
    <w:div w:id="326977571">
      <w:bodyDiv w:val="1"/>
      <w:marLeft w:val="0"/>
      <w:marRight w:val="0"/>
      <w:marTop w:val="0"/>
      <w:marBottom w:val="0"/>
      <w:divBdr>
        <w:top w:val="none" w:sz="0" w:space="0" w:color="auto"/>
        <w:left w:val="none" w:sz="0" w:space="0" w:color="auto"/>
        <w:bottom w:val="none" w:sz="0" w:space="0" w:color="auto"/>
        <w:right w:val="none" w:sz="0" w:space="0" w:color="auto"/>
      </w:divBdr>
    </w:div>
    <w:div w:id="333262926">
      <w:bodyDiv w:val="1"/>
      <w:marLeft w:val="0"/>
      <w:marRight w:val="0"/>
      <w:marTop w:val="0"/>
      <w:marBottom w:val="0"/>
      <w:divBdr>
        <w:top w:val="none" w:sz="0" w:space="0" w:color="auto"/>
        <w:left w:val="none" w:sz="0" w:space="0" w:color="auto"/>
        <w:bottom w:val="none" w:sz="0" w:space="0" w:color="auto"/>
        <w:right w:val="none" w:sz="0" w:space="0" w:color="auto"/>
      </w:divBdr>
    </w:div>
    <w:div w:id="357511745">
      <w:bodyDiv w:val="1"/>
      <w:marLeft w:val="0"/>
      <w:marRight w:val="0"/>
      <w:marTop w:val="0"/>
      <w:marBottom w:val="0"/>
      <w:divBdr>
        <w:top w:val="none" w:sz="0" w:space="0" w:color="auto"/>
        <w:left w:val="none" w:sz="0" w:space="0" w:color="auto"/>
        <w:bottom w:val="none" w:sz="0" w:space="0" w:color="auto"/>
        <w:right w:val="none" w:sz="0" w:space="0" w:color="auto"/>
      </w:divBdr>
    </w:div>
    <w:div w:id="361243887">
      <w:bodyDiv w:val="1"/>
      <w:marLeft w:val="0"/>
      <w:marRight w:val="0"/>
      <w:marTop w:val="0"/>
      <w:marBottom w:val="0"/>
      <w:divBdr>
        <w:top w:val="none" w:sz="0" w:space="0" w:color="auto"/>
        <w:left w:val="none" w:sz="0" w:space="0" w:color="auto"/>
        <w:bottom w:val="none" w:sz="0" w:space="0" w:color="auto"/>
        <w:right w:val="none" w:sz="0" w:space="0" w:color="auto"/>
      </w:divBdr>
    </w:div>
    <w:div w:id="383330464">
      <w:bodyDiv w:val="1"/>
      <w:marLeft w:val="0"/>
      <w:marRight w:val="0"/>
      <w:marTop w:val="0"/>
      <w:marBottom w:val="0"/>
      <w:divBdr>
        <w:top w:val="none" w:sz="0" w:space="0" w:color="auto"/>
        <w:left w:val="none" w:sz="0" w:space="0" w:color="auto"/>
        <w:bottom w:val="none" w:sz="0" w:space="0" w:color="auto"/>
        <w:right w:val="none" w:sz="0" w:space="0" w:color="auto"/>
      </w:divBdr>
    </w:div>
    <w:div w:id="397092399">
      <w:bodyDiv w:val="1"/>
      <w:marLeft w:val="0"/>
      <w:marRight w:val="0"/>
      <w:marTop w:val="0"/>
      <w:marBottom w:val="0"/>
      <w:divBdr>
        <w:top w:val="none" w:sz="0" w:space="0" w:color="auto"/>
        <w:left w:val="none" w:sz="0" w:space="0" w:color="auto"/>
        <w:bottom w:val="none" w:sz="0" w:space="0" w:color="auto"/>
        <w:right w:val="none" w:sz="0" w:space="0" w:color="auto"/>
      </w:divBdr>
    </w:div>
    <w:div w:id="423113058">
      <w:bodyDiv w:val="1"/>
      <w:marLeft w:val="0"/>
      <w:marRight w:val="0"/>
      <w:marTop w:val="0"/>
      <w:marBottom w:val="0"/>
      <w:divBdr>
        <w:top w:val="none" w:sz="0" w:space="0" w:color="auto"/>
        <w:left w:val="none" w:sz="0" w:space="0" w:color="auto"/>
        <w:bottom w:val="none" w:sz="0" w:space="0" w:color="auto"/>
        <w:right w:val="none" w:sz="0" w:space="0" w:color="auto"/>
      </w:divBdr>
    </w:div>
    <w:div w:id="431753816">
      <w:bodyDiv w:val="1"/>
      <w:marLeft w:val="0"/>
      <w:marRight w:val="0"/>
      <w:marTop w:val="0"/>
      <w:marBottom w:val="0"/>
      <w:divBdr>
        <w:top w:val="none" w:sz="0" w:space="0" w:color="auto"/>
        <w:left w:val="none" w:sz="0" w:space="0" w:color="auto"/>
        <w:bottom w:val="none" w:sz="0" w:space="0" w:color="auto"/>
        <w:right w:val="none" w:sz="0" w:space="0" w:color="auto"/>
      </w:divBdr>
    </w:div>
    <w:div w:id="436369996">
      <w:bodyDiv w:val="1"/>
      <w:marLeft w:val="0"/>
      <w:marRight w:val="0"/>
      <w:marTop w:val="0"/>
      <w:marBottom w:val="0"/>
      <w:divBdr>
        <w:top w:val="none" w:sz="0" w:space="0" w:color="auto"/>
        <w:left w:val="none" w:sz="0" w:space="0" w:color="auto"/>
        <w:bottom w:val="none" w:sz="0" w:space="0" w:color="auto"/>
        <w:right w:val="none" w:sz="0" w:space="0" w:color="auto"/>
      </w:divBdr>
    </w:div>
    <w:div w:id="446198927">
      <w:bodyDiv w:val="1"/>
      <w:marLeft w:val="0"/>
      <w:marRight w:val="0"/>
      <w:marTop w:val="0"/>
      <w:marBottom w:val="0"/>
      <w:divBdr>
        <w:top w:val="none" w:sz="0" w:space="0" w:color="auto"/>
        <w:left w:val="none" w:sz="0" w:space="0" w:color="auto"/>
        <w:bottom w:val="none" w:sz="0" w:space="0" w:color="auto"/>
        <w:right w:val="none" w:sz="0" w:space="0" w:color="auto"/>
      </w:divBdr>
    </w:div>
    <w:div w:id="476264385">
      <w:bodyDiv w:val="1"/>
      <w:marLeft w:val="0"/>
      <w:marRight w:val="0"/>
      <w:marTop w:val="0"/>
      <w:marBottom w:val="0"/>
      <w:divBdr>
        <w:top w:val="none" w:sz="0" w:space="0" w:color="auto"/>
        <w:left w:val="none" w:sz="0" w:space="0" w:color="auto"/>
        <w:bottom w:val="none" w:sz="0" w:space="0" w:color="auto"/>
        <w:right w:val="none" w:sz="0" w:space="0" w:color="auto"/>
      </w:divBdr>
    </w:div>
    <w:div w:id="538516235">
      <w:bodyDiv w:val="1"/>
      <w:marLeft w:val="0"/>
      <w:marRight w:val="0"/>
      <w:marTop w:val="0"/>
      <w:marBottom w:val="0"/>
      <w:divBdr>
        <w:top w:val="none" w:sz="0" w:space="0" w:color="auto"/>
        <w:left w:val="none" w:sz="0" w:space="0" w:color="auto"/>
        <w:bottom w:val="none" w:sz="0" w:space="0" w:color="auto"/>
        <w:right w:val="none" w:sz="0" w:space="0" w:color="auto"/>
      </w:divBdr>
    </w:div>
    <w:div w:id="550534872">
      <w:bodyDiv w:val="1"/>
      <w:marLeft w:val="0"/>
      <w:marRight w:val="0"/>
      <w:marTop w:val="0"/>
      <w:marBottom w:val="0"/>
      <w:divBdr>
        <w:top w:val="none" w:sz="0" w:space="0" w:color="auto"/>
        <w:left w:val="none" w:sz="0" w:space="0" w:color="auto"/>
        <w:bottom w:val="none" w:sz="0" w:space="0" w:color="auto"/>
        <w:right w:val="none" w:sz="0" w:space="0" w:color="auto"/>
      </w:divBdr>
    </w:div>
    <w:div w:id="586228189">
      <w:bodyDiv w:val="1"/>
      <w:marLeft w:val="0"/>
      <w:marRight w:val="0"/>
      <w:marTop w:val="0"/>
      <w:marBottom w:val="0"/>
      <w:divBdr>
        <w:top w:val="none" w:sz="0" w:space="0" w:color="auto"/>
        <w:left w:val="none" w:sz="0" w:space="0" w:color="auto"/>
        <w:bottom w:val="none" w:sz="0" w:space="0" w:color="auto"/>
        <w:right w:val="none" w:sz="0" w:space="0" w:color="auto"/>
      </w:divBdr>
    </w:div>
    <w:div w:id="589240583">
      <w:bodyDiv w:val="1"/>
      <w:marLeft w:val="0"/>
      <w:marRight w:val="0"/>
      <w:marTop w:val="0"/>
      <w:marBottom w:val="0"/>
      <w:divBdr>
        <w:top w:val="none" w:sz="0" w:space="0" w:color="auto"/>
        <w:left w:val="none" w:sz="0" w:space="0" w:color="auto"/>
        <w:bottom w:val="none" w:sz="0" w:space="0" w:color="auto"/>
        <w:right w:val="none" w:sz="0" w:space="0" w:color="auto"/>
      </w:divBdr>
    </w:div>
    <w:div w:id="591931225">
      <w:bodyDiv w:val="1"/>
      <w:marLeft w:val="0"/>
      <w:marRight w:val="0"/>
      <w:marTop w:val="0"/>
      <w:marBottom w:val="0"/>
      <w:divBdr>
        <w:top w:val="none" w:sz="0" w:space="0" w:color="auto"/>
        <w:left w:val="none" w:sz="0" w:space="0" w:color="auto"/>
        <w:bottom w:val="none" w:sz="0" w:space="0" w:color="auto"/>
        <w:right w:val="none" w:sz="0" w:space="0" w:color="auto"/>
      </w:divBdr>
    </w:div>
    <w:div w:id="600643591">
      <w:bodyDiv w:val="1"/>
      <w:marLeft w:val="0"/>
      <w:marRight w:val="0"/>
      <w:marTop w:val="0"/>
      <w:marBottom w:val="0"/>
      <w:divBdr>
        <w:top w:val="none" w:sz="0" w:space="0" w:color="auto"/>
        <w:left w:val="none" w:sz="0" w:space="0" w:color="auto"/>
        <w:bottom w:val="none" w:sz="0" w:space="0" w:color="auto"/>
        <w:right w:val="none" w:sz="0" w:space="0" w:color="auto"/>
      </w:divBdr>
    </w:div>
    <w:div w:id="609166682">
      <w:bodyDiv w:val="1"/>
      <w:marLeft w:val="0"/>
      <w:marRight w:val="0"/>
      <w:marTop w:val="0"/>
      <w:marBottom w:val="0"/>
      <w:divBdr>
        <w:top w:val="none" w:sz="0" w:space="0" w:color="auto"/>
        <w:left w:val="none" w:sz="0" w:space="0" w:color="auto"/>
        <w:bottom w:val="none" w:sz="0" w:space="0" w:color="auto"/>
        <w:right w:val="none" w:sz="0" w:space="0" w:color="auto"/>
      </w:divBdr>
    </w:div>
    <w:div w:id="621500264">
      <w:bodyDiv w:val="1"/>
      <w:marLeft w:val="0"/>
      <w:marRight w:val="0"/>
      <w:marTop w:val="0"/>
      <w:marBottom w:val="0"/>
      <w:divBdr>
        <w:top w:val="none" w:sz="0" w:space="0" w:color="auto"/>
        <w:left w:val="none" w:sz="0" w:space="0" w:color="auto"/>
        <w:bottom w:val="none" w:sz="0" w:space="0" w:color="auto"/>
        <w:right w:val="none" w:sz="0" w:space="0" w:color="auto"/>
      </w:divBdr>
    </w:div>
    <w:div w:id="632101424">
      <w:bodyDiv w:val="1"/>
      <w:marLeft w:val="0"/>
      <w:marRight w:val="0"/>
      <w:marTop w:val="0"/>
      <w:marBottom w:val="0"/>
      <w:divBdr>
        <w:top w:val="none" w:sz="0" w:space="0" w:color="auto"/>
        <w:left w:val="none" w:sz="0" w:space="0" w:color="auto"/>
        <w:bottom w:val="none" w:sz="0" w:space="0" w:color="auto"/>
        <w:right w:val="none" w:sz="0" w:space="0" w:color="auto"/>
      </w:divBdr>
    </w:div>
    <w:div w:id="661809508">
      <w:bodyDiv w:val="1"/>
      <w:marLeft w:val="0"/>
      <w:marRight w:val="0"/>
      <w:marTop w:val="0"/>
      <w:marBottom w:val="0"/>
      <w:divBdr>
        <w:top w:val="none" w:sz="0" w:space="0" w:color="auto"/>
        <w:left w:val="none" w:sz="0" w:space="0" w:color="auto"/>
        <w:bottom w:val="none" w:sz="0" w:space="0" w:color="auto"/>
        <w:right w:val="none" w:sz="0" w:space="0" w:color="auto"/>
      </w:divBdr>
    </w:div>
    <w:div w:id="731387121">
      <w:bodyDiv w:val="1"/>
      <w:marLeft w:val="0"/>
      <w:marRight w:val="0"/>
      <w:marTop w:val="0"/>
      <w:marBottom w:val="0"/>
      <w:divBdr>
        <w:top w:val="none" w:sz="0" w:space="0" w:color="auto"/>
        <w:left w:val="none" w:sz="0" w:space="0" w:color="auto"/>
        <w:bottom w:val="none" w:sz="0" w:space="0" w:color="auto"/>
        <w:right w:val="none" w:sz="0" w:space="0" w:color="auto"/>
      </w:divBdr>
    </w:div>
    <w:div w:id="777992603">
      <w:bodyDiv w:val="1"/>
      <w:marLeft w:val="0"/>
      <w:marRight w:val="0"/>
      <w:marTop w:val="0"/>
      <w:marBottom w:val="0"/>
      <w:divBdr>
        <w:top w:val="none" w:sz="0" w:space="0" w:color="auto"/>
        <w:left w:val="none" w:sz="0" w:space="0" w:color="auto"/>
        <w:bottom w:val="none" w:sz="0" w:space="0" w:color="auto"/>
        <w:right w:val="none" w:sz="0" w:space="0" w:color="auto"/>
      </w:divBdr>
    </w:div>
    <w:div w:id="781388862">
      <w:bodyDiv w:val="1"/>
      <w:marLeft w:val="0"/>
      <w:marRight w:val="0"/>
      <w:marTop w:val="0"/>
      <w:marBottom w:val="0"/>
      <w:divBdr>
        <w:top w:val="none" w:sz="0" w:space="0" w:color="auto"/>
        <w:left w:val="none" w:sz="0" w:space="0" w:color="auto"/>
        <w:bottom w:val="none" w:sz="0" w:space="0" w:color="auto"/>
        <w:right w:val="none" w:sz="0" w:space="0" w:color="auto"/>
      </w:divBdr>
    </w:div>
    <w:div w:id="808137013">
      <w:bodyDiv w:val="1"/>
      <w:marLeft w:val="0"/>
      <w:marRight w:val="0"/>
      <w:marTop w:val="0"/>
      <w:marBottom w:val="0"/>
      <w:divBdr>
        <w:top w:val="none" w:sz="0" w:space="0" w:color="auto"/>
        <w:left w:val="none" w:sz="0" w:space="0" w:color="auto"/>
        <w:bottom w:val="none" w:sz="0" w:space="0" w:color="auto"/>
        <w:right w:val="none" w:sz="0" w:space="0" w:color="auto"/>
      </w:divBdr>
    </w:div>
    <w:div w:id="826631260">
      <w:bodyDiv w:val="1"/>
      <w:marLeft w:val="0"/>
      <w:marRight w:val="0"/>
      <w:marTop w:val="0"/>
      <w:marBottom w:val="0"/>
      <w:divBdr>
        <w:top w:val="none" w:sz="0" w:space="0" w:color="auto"/>
        <w:left w:val="none" w:sz="0" w:space="0" w:color="auto"/>
        <w:bottom w:val="none" w:sz="0" w:space="0" w:color="auto"/>
        <w:right w:val="none" w:sz="0" w:space="0" w:color="auto"/>
      </w:divBdr>
    </w:div>
    <w:div w:id="863830733">
      <w:bodyDiv w:val="1"/>
      <w:marLeft w:val="0"/>
      <w:marRight w:val="0"/>
      <w:marTop w:val="0"/>
      <w:marBottom w:val="0"/>
      <w:divBdr>
        <w:top w:val="none" w:sz="0" w:space="0" w:color="auto"/>
        <w:left w:val="none" w:sz="0" w:space="0" w:color="auto"/>
        <w:bottom w:val="none" w:sz="0" w:space="0" w:color="auto"/>
        <w:right w:val="none" w:sz="0" w:space="0" w:color="auto"/>
      </w:divBdr>
    </w:div>
    <w:div w:id="877592747">
      <w:bodyDiv w:val="1"/>
      <w:marLeft w:val="0"/>
      <w:marRight w:val="0"/>
      <w:marTop w:val="0"/>
      <w:marBottom w:val="0"/>
      <w:divBdr>
        <w:top w:val="none" w:sz="0" w:space="0" w:color="auto"/>
        <w:left w:val="none" w:sz="0" w:space="0" w:color="auto"/>
        <w:bottom w:val="none" w:sz="0" w:space="0" w:color="auto"/>
        <w:right w:val="none" w:sz="0" w:space="0" w:color="auto"/>
      </w:divBdr>
    </w:div>
    <w:div w:id="890044841">
      <w:bodyDiv w:val="1"/>
      <w:marLeft w:val="0"/>
      <w:marRight w:val="0"/>
      <w:marTop w:val="0"/>
      <w:marBottom w:val="0"/>
      <w:divBdr>
        <w:top w:val="none" w:sz="0" w:space="0" w:color="auto"/>
        <w:left w:val="none" w:sz="0" w:space="0" w:color="auto"/>
        <w:bottom w:val="none" w:sz="0" w:space="0" w:color="auto"/>
        <w:right w:val="none" w:sz="0" w:space="0" w:color="auto"/>
      </w:divBdr>
    </w:div>
    <w:div w:id="938412160">
      <w:bodyDiv w:val="1"/>
      <w:marLeft w:val="0"/>
      <w:marRight w:val="0"/>
      <w:marTop w:val="0"/>
      <w:marBottom w:val="0"/>
      <w:divBdr>
        <w:top w:val="none" w:sz="0" w:space="0" w:color="auto"/>
        <w:left w:val="none" w:sz="0" w:space="0" w:color="auto"/>
        <w:bottom w:val="none" w:sz="0" w:space="0" w:color="auto"/>
        <w:right w:val="none" w:sz="0" w:space="0" w:color="auto"/>
      </w:divBdr>
    </w:div>
    <w:div w:id="964777057">
      <w:bodyDiv w:val="1"/>
      <w:marLeft w:val="0"/>
      <w:marRight w:val="0"/>
      <w:marTop w:val="0"/>
      <w:marBottom w:val="0"/>
      <w:divBdr>
        <w:top w:val="none" w:sz="0" w:space="0" w:color="auto"/>
        <w:left w:val="none" w:sz="0" w:space="0" w:color="auto"/>
        <w:bottom w:val="none" w:sz="0" w:space="0" w:color="auto"/>
        <w:right w:val="none" w:sz="0" w:space="0" w:color="auto"/>
      </w:divBdr>
    </w:div>
    <w:div w:id="998997768">
      <w:bodyDiv w:val="1"/>
      <w:marLeft w:val="0"/>
      <w:marRight w:val="0"/>
      <w:marTop w:val="0"/>
      <w:marBottom w:val="0"/>
      <w:divBdr>
        <w:top w:val="none" w:sz="0" w:space="0" w:color="auto"/>
        <w:left w:val="none" w:sz="0" w:space="0" w:color="auto"/>
        <w:bottom w:val="none" w:sz="0" w:space="0" w:color="auto"/>
        <w:right w:val="none" w:sz="0" w:space="0" w:color="auto"/>
      </w:divBdr>
    </w:div>
    <w:div w:id="1003894198">
      <w:bodyDiv w:val="1"/>
      <w:marLeft w:val="0"/>
      <w:marRight w:val="0"/>
      <w:marTop w:val="0"/>
      <w:marBottom w:val="0"/>
      <w:divBdr>
        <w:top w:val="none" w:sz="0" w:space="0" w:color="auto"/>
        <w:left w:val="none" w:sz="0" w:space="0" w:color="auto"/>
        <w:bottom w:val="none" w:sz="0" w:space="0" w:color="auto"/>
        <w:right w:val="none" w:sz="0" w:space="0" w:color="auto"/>
      </w:divBdr>
    </w:div>
    <w:div w:id="1014069610">
      <w:bodyDiv w:val="1"/>
      <w:marLeft w:val="0"/>
      <w:marRight w:val="0"/>
      <w:marTop w:val="0"/>
      <w:marBottom w:val="0"/>
      <w:divBdr>
        <w:top w:val="none" w:sz="0" w:space="0" w:color="auto"/>
        <w:left w:val="none" w:sz="0" w:space="0" w:color="auto"/>
        <w:bottom w:val="none" w:sz="0" w:space="0" w:color="auto"/>
        <w:right w:val="none" w:sz="0" w:space="0" w:color="auto"/>
      </w:divBdr>
    </w:div>
    <w:div w:id="1057968483">
      <w:bodyDiv w:val="1"/>
      <w:marLeft w:val="0"/>
      <w:marRight w:val="0"/>
      <w:marTop w:val="0"/>
      <w:marBottom w:val="0"/>
      <w:divBdr>
        <w:top w:val="none" w:sz="0" w:space="0" w:color="auto"/>
        <w:left w:val="none" w:sz="0" w:space="0" w:color="auto"/>
        <w:bottom w:val="none" w:sz="0" w:space="0" w:color="auto"/>
        <w:right w:val="none" w:sz="0" w:space="0" w:color="auto"/>
      </w:divBdr>
    </w:div>
    <w:div w:id="1155948797">
      <w:bodyDiv w:val="1"/>
      <w:marLeft w:val="0"/>
      <w:marRight w:val="0"/>
      <w:marTop w:val="0"/>
      <w:marBottom w:val="0"/>
      <w:divBdr>
        <w:top w:val="none" w:sz="0" w:space="0" w:color="auto"/>
        <w:left w:val="none" w:sz="0" w:space="0" w:color="auto"/>
        <w:bottom w:val="none" w:sz="0" w:space="0" w:color="auto"/>
        <w:right w:val="none" w:sz="0" w:space="0" w:color="auto"/>
      </w:divBdr>
    </w:div>
    <w:div w:id="1227184371">
      <w:bodyDiv w:val="1"/>
      <w:marLeft w:val="0"/>
      <w:marRight w:val="0"/>
      <w:marTop w:val="0"/>
      <w:marBottom w:val="0"/>
      <w:divBdr>
        <w:top w:val="none" w:sz="0" w:space="0" w:color="auto"/>
        <w:left w:val="none" w:sz="0" w:space="0" w:color="auto"/>
        <w:bottom w:val="none" w:sz="0" w:space="0" w:color="auto"/>
        <w:right w:val="none" w:sz="0" w:space="0" w:color="auto"/>
      </w:divBdr>
    </w:div>
    <w:div w:id="1241869646">
      <w:bodyDiv w:val="1"/>
      <w:marLeft w:val="0"/>
      <w:marRight w:val="0"/>
      <w:marTop w:val="0"/>
      <w:marBottom w:val="0"/>
      <w:divBdr>
        <w:top w:val="none" w:sz="0" w:space="0" w:color="auto"/>
        <w:left w:val="none" w:sz="0" w:space="0" w:color="auto"/>
        <w:bottom w:val="none" w:sz="0" w:space="0" w:color="auto"/>
        <w:right w:val="none" w:sz="0" w:space="0" w:color="auto"/>
      </w:divBdr>
    </w:div>
    <w:div w:id="1286231179">
      <w:bodyDiv w:val="1"/>
      <w:marLeft w:val="0"/>
      <w:marRight w:val="0"/>
      <w:marTop w:val="0"/>
      <w:marBottom w:val="0"/>
      <w:divBdr>
        <w:top w:val="none" w:sz="0" w:space="0" w:color="auto"/>
        <w:left w:val="none" w:sz="0" w:space="0" w:color="auto"/>
        <w:bottom w:val="none" w:sz="0" w:space="0" w:color="auto"/>
        <w:right w:val="none" w:sz="0" w:space="0" w:color="auto"/>
      </w:divBdr>
    </w:div>
    <w:div w:id="1334914927">
      <w:bodyDiv w:val="1"/>
      <w:marLeft w:val="0"/>
      <w:marRight w:val="0"/>
      <w:marTop w:val="0"/>
      <w:marBottom w:val="0"/>
      <w:divBdr>
        <w:top w:val="none" w:sz="0" w:space="0" w:color="auto"/>
        <w:left w:val="none" w:sz="0" w:space="0" w:color="auto"/>
        <w:bottom w:val="none" w:sz="0" w:space="0" w:color="auto"/>
        <w:right w:val="none" w:sz="0" w:space="0" w:color="auto"/>
      </w:divBdr>
    </w:div>
    <w:div w:id="1358577713">
      <w:bodyDiv w:val="1"/>
      <w:marLeft w:val="0"/>
      <w:marRight w:val="0"/>
      <w:marTop w:val="0"/>
      <w:marBottom w:val="0"/>
      <w:divBdr>
        <w:top w:val="none" w:sz="0" w:space="0" w:color="auto"/>
        <w:left w:val="none" w:sz="0" w:space="0" w:color="auto"/>
        <w:bottom w:val="none" w:sz="0" w:space="0" w:color="auto"/>
        <w:right w:val="none" w:sz="0" w:space="0" w:color="auto"/>
      </w:divBdr>
    </w:div>
    <w:div w:id="1395615966">
      <w:bodyDiv w:val="1"/>
      <w:marLeft w:val="0"/>
      <w:marRight w:val="0"/>
      <w:marTop w:val="0"/>
      <w:marBottom w:val="0"/>
      <w:divBdr>
        <w:top w:val="none" w:sz="0" w:space="0" w:color="auto"/>
        <w:left w:val="none" w:sz="0" w:space="0" w:color="auto"/>
        <w:bottom w:val="none" w:sz="0" w:space="0" w:color="auto"/>
        <w:right w:val="none" w:sz="0" w:space="0" w:color="auto"/>
      </w:divBdr>
    </w:div>
    <w:div w:id="1414857373">
      <w:bodyDiv w:val="1"/>
      <w:marLeft w:val="0"/>
      <w:marRight w:val="0"/>
      <w:marTop w:val="0"/>
      <w:marBottom w:val="0"/>
      <w:divBdr>
        <w:top w:val="none" w:sz="0" w:space="0" w:color="auto"/>
        <w:left w:val="none" w:sz="0" w:space="0" w:color="auto"/>
        <w:bottom w:val="none" w:sz="0" w:space="0" w:color="auto"/>
        <w:right w:val="none" w:sz="0" w:space="0" w:color="auto"/>
      </w:divBdr>
    </w:div>
    <w:div w:id="1449272538">
      <w:bodyDiv w:val="1"/>
      <w:marLeft w:val="0"/>
      <w:marRight w:val="0"/>
      <w:marTop w:val="0"/>
      <w:marBottom w:val="0"/>
      <w:divBdr>
        <w:top w:val="none" w:sz="0" w:space="0" w:color="auto"/>
        <w:left w:val="none" w:sz="0" w:space="0" w:color="auto"/>
        <w:bottom w:val="none" w:sz="0" w:space="0" w:color="auto"/>
        <w:right w:val="none" w:sz="0" w:space="0" w:color="auto"/>
      </w:divBdr>
    </w:div>
    <w:div w:id="1462843881">
      <w:bodyDiv w:val="1"/>
      <w:marLeft w:val="0"/>
      <w:marRight w:val="0"/>
      <w:marTop w:val="0"/>
      <w:marBottom w:val="0"/>
      <w:divBdr>
        <w:top w:val="none" w:sz="0" w:space="0" w:color="auto"/>
        <w:left w:val="none" w:sz="0" w:space="0" w:color="auto"/>
        <w:bottom w:val="none" w:sz="0" w:space="0" w:color="auto"/>
        <w:right w:val="none" w:sz="0" w:space="0" w:color="auto"/>
      </w:divBdr>
    </w:div>
    <w:div w:id="1496843197">
      <w:bodyDiv w:val="1"/>
      <w:marLeft w:val="0"/>
      <w:marRight w:val="0"/>
      <w:marTop w:val="0"/>
      <w:marBottom w:val="0"/>
      <w:divBdr>
        <w:top w:val="none" w:sz="0" w:space="0" w:color="auto"/>
        <w:left w:val="none" w:sz="0" w:space="0" w:color="auto"/>
        <w:bottom w:val="none" w:sz="0" w:space="0" w:color="auto"/>
        <w:right w:val="none" w:sz="0" w:space="0" w:color="auto"/>
      </w:divBdr>
    </w:div>
    <w:div w:id="1511678934">
      <w:bodyDiv w:val="1"/>
      <w:marLeft w:val="0"/>
      <w:marRight w:val="0"/>
      <w:marTop w:val="0"/>
      <w:marBottom w:val="0"/>
      <w:divBdr>
        <w:top w:val="none" w:sz="0" w:space="0" w:color="auto"/>
        <w:left w:val="none" w:sz="0" w:space="0" w:color="auto"/>
        <w:bottom w:val="none" w:sz="0" w:space="0" w:color="auto"/>
        <w:right w:val="none" w:sz="0" w:space="0" w:color="auto"/>
      </w:divBdr>
    </w:div>
    <w:div w:id="1526291440">
      <w:bodyDiv w:val="1"/>
      <w:marLeft w:val="0"/>
      <w:marRight w:val="0"/>
      <w:marTop w:val="0"/>
      <w:marBottom w:val="0"/>
      <w:divBdr>
        <w:top w:val="none" w:sz="0" w:space="0" w:color="auto"/>
        <w:left w:val="none" w:sz="0" w:space="0" w:color="auto"/>
        <w:bottom w:val="none" w:sz="0" w:space="0" w:color="auto"/>
        <w:right w:val="none" w:sz="0" w:space="0" w:color="auto"/>
      </w:divBdr>
    </w:div>
    <w:div w:id="1596787389">
      <w:bodyDiv w:val="1"/>
      <w:marLeft w:val="0"/>
      <w:marRight w:val="0"/>
      <w:marTop w:val="0"/>
      <w:marBottom w:val="0"/>
      <w:divBdr>
        <w:top w:val="none" w:sz="0" w:space="0" w:color="auto"/>
        <w:left w:val="none" w:sz="0" w:space="0" w:color="auto"/>
        <w:bottom w:val="none" w:sz="0" w:space="0" w:color="auto"/>
        <w:right w:val="none" w:sz="0" w:space="0" w:color="auto"/>
      </w:divBdr>
    </w:div>
    <w:div w:id="1616791642">
      <w:bodyDiv w:val="1"/>
      <w:marLeft w:val="0"/>
      <w:marRight w:val="0"/>
      <w:marTop w:val="0"/>
      <w:marBottom w:val="0"/>
      <w:divBdr>
        <w:top w:val="none" w:sz="0" w:space="0" w:color="auto"/>
        <w:left w:val="none" w:sz="0" w:space="0" w:color="auto"/>
        <w:bottom w:val="none" w:sz="0" w:space="0" w:color="auto"/>
        <w:right w:val="none" w:sz="0" w:space="0" w:color="auto"/>
      </w:divBdr>
    </w:div>
    <w:div w:id="1633514020">
      <w:bodyDiv w:val="1"/>
      <w:marLeft w:val="0"/>
      <w:marRight w:val="0"/>
      <w:marTop w:val="0"/>
      <w:marBottom w:val="0"/>
      <w:divBdr>
        <w:top w:val="none" w:sz="0" w:space="0" w:color="auto"/>
        <w:left w:val="none" w:sz="0" w:space="0" w:color="auto"/>
        <w:bottom w:val="none" w:sz="0" w:space="0" w:color="auto"/>
        <w:right w:val="none" w:sz="0" w:space="0" w:color="auto"/>
      </w:divBdr>
    </w:div>
    <w:div w:id="1634290451">
      <w:bodyDiv w:val="1"/>
      <w:marLeft w:val="0"/>
      <w:marRight w:val="0"/>
      <w:marTop w:val="0"/>
      <w:marBottom w:val="0"/>
      <w:divBdr>
        <w:top w:val="none" w:sz="0" w:space="0" w:color="auto"/>
        <w:left w:val="none" w:sz="0" w:space="0" w:color="auto"/>
        <w:bottom w:val="none" w:sz="0" w:space="0" w:color="auto"/>
        <w:right w:val="none" w:sz="0" w:space="0" w:color="auto"/>
      </w:divBdr>
    </w:div>
    <w:div w:id="1672834416">
      <w:bodyDiv w:val="1"/>
      <w:marLeft w:val="0"/>
      <w:marRight w:val="0"/>
      <w:marTop w:val="0"/>
      <w:marBottom w:val="0"/>
      <w:divBdr>
        <w:top w:val="none" w:sz="0" w:space="0" w:color="auto"/>
        <w:left w:val="none" w:sz="0" w:space="0" w:color="auto"/>
        <w:bottom w:val="none" w:sz="0" w:space="0" w:color="auto"/>
        <w:right w:val="none" w:sz="0" w:space="0" w:color="auto"/>
      </w:divBdr>
    </w:div>
    <w:div w:id="1717120579">
      <w:bodyDiv w:val="1"/>
      <w:marLeft w:val="0"/>
      <w:marRight w:val="0"/>
      <w:marTop w:val="0"/>
      <w:marBottom w:val="0"/>
      <w:divBdr>
        <w:top w:val="none" w:sz="0" w:space="0" w:color="auto"/>
        <w:left w:val="none" w:sz="0" w:space="0" w:color="auto"/>
        <w:bottom w:val="none" w:sz="0" w:space="0" w:color="auto"/>
        <w:right w:val="none" w:sz="0" w:space="0" w:color="auto"/>
      </w:divBdr>
    </w:div>
    <w:div w:id="1720128976">
      <w:bodyDiv w:val="1"/>
      <w:marLeft w:val="0"/>
      <w:marRight w:val="0"/>
      <w:marTop w:val="0"/>
      <w:marBottom w:val="0"/>
      <w:divBdr>
        <w:top w:val="none" w:sz="0" w:space="0" w:color="auto"/>
        <w:left w:val="none" w:sz="0" w:space="0" w:color="auto"/>
        <w:bottom w:val="none" w:sz="0" w:space="0" w:color="auto"/>
        <w:right w:val="none" w:sz="0" w:space="0" w:color="auto"/>
      </w:divBdr>
    </w:div>
    <w:div w:id="1734425629">
      <w:bodyDiv w:val="1"/>
      <w:marLeft w:val="0"/>
      <w:marRight w:val="0"/>
      <w:marTop w:val="0"/>
      <w:marBottom w:val="0"/>
      <w:divBdr>
        <w:top w:val="none" w:sz="0" w:space="0" w:color="auto"/>
        <w:left w:val="none" w:sz="0" w:space="0" w:color="auto"/>
        <w:bottom w:val="none" w:sz="0" w:space="0" w:color="auto"/>
        <w:right w:val="none" w:sz="0" w:space="0" w:color="auto"/>
      </w:divBdr>
    </w:div>
    <w:div w:id="1737118740">
      <w:bodyDiv w:val="1"/>
      <w:marLeft w:val="0"/>
      <w:marRight w:val="0"/>
      <w:marTop w:val="0"/>
      <w:marBottom w:val="0"/>
      <w:divBdr>
        <w:top w:val="none" w:sz="0" w:space="0" w:color="auto"/>
        <w:left w:val="none" w:sz="0" w:space="0" w:color="auto"/>
        <w:bottom w:val="none" w:sz="0" w:space="0" w:color="auto"/>
        <w:right w:val="none" w:sz="0" w:space="0" w:color="auto"/>
      </w:divBdr>
    </w:div>
    <w:div w:id="1739087511">
      <w:bodyDiv w:val="1"/>
      <w:marLeft w:val="0"/>
      <w:marRight w:val="0"/>
      <w:marTop w:val="0"/>
      <w:marBottom w:val="0"/>
      <w:divBdr>
        <w:top w:val="none" w:sz="0" w:space="0" w:color="auto"/>
        <w:left w:val="none" w:sz="0" w:space="0" w:color="auto"/>
        <w:bottom w:val="none" w:sz="0" w:space="0" w:color="auto"/>
        <w:right w:val="none" w:sz="0" w:space="0" w:color="auto"/>
      </w:divBdr>
    </w:div>
    <w:div w:id="1763068366">
      <w:bodyDiv w:val="1"/>
      <w:marLeft w:val="0"/>
      <w:marRight w:val="0"/>
      <w:marTop w:val="0"/>
      <w:marBottom w:val="0"/>
      <w:divBdr>
        <w:top w:val="none" w:sz="0" w:space="0" w:color="auto"/>
        <w:left w:val="none" w:sz="0" w:space="0" w:color="auto"/>
        <w:bottom w:val="none" w:sz="0" w:space="0" w:color="auto"/>
        <w:right w:val="none" w:sz="0" w:space="0" w:color="auto"/>
      </w:divBdr>
    </w:div>
    <w:div w:id="1773620485">
      <w:bodyDiv w:val="1"/>
      <w:marLeft w:val="0"/>
      <w:marRight w:val="0"/>
      <w:marTop w:val="0"/>
      <w:marBottom w:val="0"/>
      <w:divBdr>
        <w:top w:val="none" w:sz="0" w:space="0" w:color="auto"/>
        <w:left w:val="none" w:sz="0" w:space="0" w:color="auto"/>
        <w:bottom w:val="none" w:sz="0" w:space="0" w:color="auto"/>
        <w:right w:val="none" w:sz="0" w:space="0" w:color="auto"/>
      </w:divBdr>
    </w:div>
    <w:div w:id="1787238978">
      <w:bodyDiv w:val="1"/>
      <w:marLeft w:val="0"/>
      <w:marRight w:val="0"/>
      <w:marTop w:val="0"/>
      <w:marBottom w:val="0"/>
      <w:divBdr>
        <w:top w:val="none" w:sz="0" w:space="0" w:color="auto"/>
        <w:left w:val="none" w:sz="0" w:space="0" w:color="auto"/>
        <w:bottom w:val="none" w:sz="0" w:space="0" w:color="auto"/>
        <w:right w:val="none" w:sz="0" w:space="0" w:color="auto"/>
      </w:divBdr>
    </w:div>
    <w:div w:id="1796217693">
      <w:bodyDiv w:val="1"/>
      <w:marLeft w:val="0"/>
      <w:marRight w:val="0"/>
      <w:marTop w:val="0"/>
      <w:marBottom w:val="0"/>
      <w:divBdr>
        <w:top w:val="none" w:sz="0" w:space="0" w:color="auto"/>
        <w:left w:val="none" w:sz="0" w:space="0" w:color="auto"/>
        <w:bottom w:val="none" w:sz="0" w:space="0" w:color="auto"/>
        <w:right w:val="none" w:sz="0" w:space="0" w:color="auto"/>
      </w:divBdr>
    </w:div>
    <w:div w:id="1824740302">
      <w:bodyDiv w:val="1"/>
      <w:marLeft w:val="0"/>
      <w:marRight w:val="0"/>
      <w:marTop w:val="0"/>
      <w:marBottom w:val="0"/>
      <w:divBdr>
        <w:top w:val="none" w:sz="0" w:space="0" w:color="auto"/>
        <w:left w:val="none" w:sz="0" w:space="0" w:color="auto"/>
        <w:bottom w:val="none" w:sz="0" w:space="0" w:color="auto"/>
        <w:right w:val="none" w:sz="0" w:space="0" w:color="auto"/>
      </w:divBdr>
    </w:div>
    <w:div w:id="1869755536">
      <w:bodyDiv w:val="1"/>
      <w:marLeft w:val="0"/>
      <w:marRight w:val="0"/>
      <w:marTop w:val="0"/>
      <w:marBottom w:val="0"/>
      <w:divBdr>
        <w:top w:val="none" w:sz="0" w:space="0" w:color="auto"/>
        <w:left w:val="none" w:sz="0" w:space="0" w:color="auto"/>
        <w:bottom w:val="none" w:sz="0" w:space="0" w:color="auto"/>
        <w:right w:val="none" w:sz="0" w:space="0" w:color="auto"/>
      </w:divBdr>
    </w:div>
    <w:div w:id="1924073248">
      <w:bodyDiv w:val="1"/>
      <w:marLeft w:val="0"/>
      <w:marRight w:val="0"/>
      <w:marTop w:val="0"/>
      <w:marBottom w:val="0"/>
      <w:divBdr>
        <w:top w:val="none" w:sz="0" w:space="0" w:color="auto"/>
        <w:left w:val="none" w:sz="0" w:space="0" w:color="auto"/>
        <w:bottom w:val="none" w:sz="0" w:space="0" w:color="auto"/>
        <w:right w:val="none" w:sz="0" w:space="0" w:color="auto"/>
      </w:divBdr>
    </w:div>
    <w:div w:id="1940260632">
      <w:bodyDiv w:val="1"/>
      <w:marLeft w:val="0"/>
      <w:marRight w:val="0"/>
      <w:marTop w:val="0"/>
      <w:marBottom w:val="0"/>
      <w:divBdr>
        <w:top w:val="none" w:sz="0" w:space="0" w:color="auto"/>
        <w:left w:val="none" w:sz="0" w:space="0" w:color="auto"/>
        <w:bottom w:val="none" w:sz="0" w:space="0" w:color="auto"/>
        <w:right w:val="none" w:sz="0" w:space="0" w:color="auto"/>
      </w:divBdr>
    </w:div>
    <w:div w:id="2012953223">
      <w:bodyDiv w:val="1"/>
      <w:marLeft w:val="0"/>
      <w:marRight w:val="0"/>
      <w:marTop w:val="0"/>
      <w:marBottom w:val="0"/>
      <w:divBdr>
        <w:top w:val="none" w:sz="0" w:space="0" w:color="auto"/>
        <w:left w:val="none" w:sz="0" w:space="0" w:color="auto"/>
        <w:bottom w:val="none" w:sz="0" w:space="0" w:color="auto"/>
        <w:right w:val="none" w:sz="0" w:space="0" w:color="auto"/>
      </w:divBdr>
    </w:div>
    <w:div w:id="2015379374">
      <w:bodyDiv w:val="1"/>
      <w:marLeft w:val="0"/>
      <w:marRight w:val="0"/>
      <w:marTop w:val="0"/>
      <w:marBottom w:val="0"/>
      <w:divBdr>
        <w:top w:val="none" w:sz="0" w:space="0" w:color="auto"/>
        <w:left w:val="none" w:sz="0" w:space="0" w:color="auto"/>
        <w:bottom w:val="none" w:sz="0" w:space="0" w:color="auto"/>
        <w:right w:val="none" w:sz="0" w:space="0" w:color="auto"/>
      </w:divBdr>
    </w:div>
    <w:div w:id="2056585680">
      <w:bodyDiv w:val="1"/>
      <w:marLeft w:val="0"/>
      <w:marRight w:val="0"/>
      <w:marTop w:val="0"/>
      <w:marBottom w:val="0"/>
      <w:divBdr>
        <w:top w:val="none" w:sz="0" w:space="0" w:color="auto"/>
        <w:left w:val="none" w:sz="0" w:space="0" w:color="auto"/>
        <w:bottom w:val="none" w:sz="0" w:space="0" w:color="auto"/>
        <w:right w:val="none" w:sz="0" w:space="0" w:color="auto"/>
      </w:divBdr>
    </w:div>
    <w:div w:id="2064789566">
      <w:bodyDiv w:val="1"/>
      <w:marLeft w:val="0"/>
      <w:marRight w:val="0"/>
      <w:marTop w:val="0"/>
      <w:marBottom w:val="0"/>
      <w:divBdr>
        <w:top w:val="none" w:sz="0" w:space="0" w:color="auto"/>
        <w:left w:val="none" w:sz="0" w:space="0" w:color="auto"/>
        <w:bottom w:val="none" w:sz="0" w:space="0" w:color="auto"/>
        <w:right w:val="none" w:sz="0" w:space="0" w:color="auto"/>
      </w:divBdr>
    </w:div>
    <w:div w:id="2077851295">
      <w:bodyDiv w:val="1"/>
      <w:marLeft w:val="0"/>
      <w:marRight w:val="0"/>
      <w:marTop w:val="0"/>
      <w:marBottom w:val="0"/>
      <w:divBdr>
        <w:top w:val="none" w:sz="0" w:space="0" w:color="auto"/>
        <w:left w:val="none" w:sz="0" w:space="0" w:color="auto"/>
        <w:bottom w:val="none" w:sz="0" w:space="0" w:color="auto"/>
        <w:right w:val="none" w:sz="0" w:space="0" w:color="auto"/>
      </w:divBdr>
    </w:div>
    <w:div w:id="2084326151">
      <w:bodyDiv w:val="1"/>
      <w:marLeft w:val="0"/>
      <w:marRight w:val="0"/>
      <w:marTop w:val="0"/>
      <w:marBottom w:val="0"/>
      <w:divBdr>
        <w:top w:val="none" w:sz="0" w:space="0" w:color="auto"/>
        <w:left w:val="none" w:sz="0" w:space="0" w:color="auto"/>
        <w:bottom w:val="none" w:sz="0" w:space="0" w:color="auto"/>
        <w:right w:val="none" w:sz="0" w:space="0" w:color="auto"/>
      </w:divBdr>
    </w:div>
    <w:div w:id="2093308213">
      <w:bodyDiv w:val="1"/>
      <w:marLeft w:val="0"/>
      <w:marRight w:val="0"/>
      <w:marTop w:val="0"/>
      <w:marBottom w:val="0"/>
      <w:divBdr>
        <w:top w:val="none" w:sz="0" w:space="0" w:color="auto"/>
        <w:left w:val="none" w:sz="0" w:space="0" w:color="auto"/>
        <w:bottom w:val="none" w:sz="0" w:space="0" w:color="auto"/>
        <w:right w:val="none" w:sz="0" w:space="0" w:color="auto"/>
      </w:divBdr>
    </w:div>
    <w:div w:id="2105028194">
      <w:bodyDiv w:val="1"/>
      <w:marLeft w:val="0"/>
      <w:marRight w:val="0"/>
      <w:marTop w:val="0"/>
      <w:marBottom w:val="0"/>
      <w:divBdr>
        <w:top w:val="none" w:sz="0" w:space="0" w:color="auto"/>
        <w:left w:val="none" w:sz="0" w:space="0" w:color="auto"/>
        <w:bottom w:val="none" w:sz="0" w:space="0" w:color="auto"/>
        <w:right w:val="none" w:sz="0" w:space="0" w:color="auto"/>
      </w:divBdr>
    </w:div>
    <w:div w:id="2109739081">
      <w:bodyDiv w:val="1"/>
      <w:marLeft w:val="0"/>
      <w:marRight w:val="0"/>
      <w:marTop w:val="0"/>
      <w:marBottom w:val="0"/>
      <w:divBdr>
        <w:top w:val="none" w:sz="0" w:space="0" w:color="auto"/>
        <w:left w:val="none" w:sz="0" w:space="0" w:color="auto"/>
        <w:bottom w:val="none" w:sz="0" w:space="0" w:color="auto"/>
        <w:right w:val="none" w:sz="0" w:space="0" w:color="auto"/>
      </w:divBdr>
    </w:div>
    <w:div w:id="2123650339">
      <w:bodyDiv w:val="1"/>
      <w:marLeft w:val="0"/>
      <w:marRight w:val="0"/>
      <w:marTop w:val="0"/>
      <w:marBottom w:val="0"/>
      <w:divBdr>
        <w:top w:val="none" w:sz="0" w:space="0" w:color="auto"/>
        <w:left w:val="none" w:sz="0" w:space="0" w:color="auto"/>
        <w:bottom w:val="none" w:sz="0" w:space="0" w:color="auto"/>
        <w:right w:val="none" w:sz="0" w:space="0" w:color="auto"/>
      </w:divBdr>
    </w:div>
    <w:div w:id="212920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50A71-C49B-4723-B434-EF60FA7BA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31</Pages>
  <Words>4498</Words>
  <Characters>25639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Atchya Shenbaga moorthi</dc:creator>
  <cp:keywords/>
  <dc:description/>
  <cp:lastModifiedBy>HARISH B</cp:lastModifiedBy>
  <cp:revision>134</cp:revision>
  <dcterms:created xsi:type="dcterms:W3CDTF">2025-09-27T07:23:00Z</dcterms:created>
  <dcterms:modified xsi:type="dcterms:W3CDTF">2025-10-02T10:14:00Z</dcterms:modified>
</cp:coreProperties>
</file>