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826B" w14:textId="6B36AC49" w:rsidR="00965CA8" w:rsidRPr="00C31BC4" w:rsidRDefault="00242178" w:rsidP="00BB5D50">
      <w:pPr>
        <w:rPr>
          <w:rFonts w:ascii="Times New Roman" w:hAnsi="Times New Roman" w:cs="Times New Roman"/>
          <w:sz w:val="52"/>
          <w:szCs w:val="52"/>
        </w:rPr>
      </w:pPr>
      <w:r w:rsidRPr="00C31BC4">
        <w:rPr>
          <w:rFonts w:ascii="Times New Roman" w:hAnsi="Times New Roman" w:cs="Times New Roman"/>
          <w:sz w:val="52"/>
          <w:szCs w:val="52"/>
        </w:rPr>
        <w:t xml:space="preserve">          </w:t>
      </w:r>
      <w:r w:rsidR="008C23D8" w:rsidRPr="00C31BC4">
        <w:rPr>
          <w:rFonts w:ascii="Times New Roman" w:hAnsi="Times New Roman" w:cs="Times New Roman"/>
          <w:sz w:val="52"/>
          <w:szCs w:val="52"/>
        </w:rPr>
        <w:t>PROJECT DOCUMENTATION</w:t>
      </w:r>
    </w:p>
    <w:p w14:paraId="3A98A565" w14:textId="166C0BA3" w:rsidR="008C23D8" w:rsidRPr="00C31BC4" w:rsidRDefault="00242178" w:rsidP="00BB5D50">
      <w:pPr>
        <w:rPr>
          <w:rFonts w:ascii="Times New Roman" w:hAnsi="Times New Roman" w:cs="Times New Roman"/>
          <w:sz w:val="36"/>
          <w:szCs w:val="36"/>
        </w:rPr>
      </w:pPr>
      <w:r w:rsidRPr="00C31BC4">
        <w:rPr>
          <w:rFonts w:ascii="Times New Roman" w:hAnsi="Times New Roman" w:cs="Times New Roman"/>
          <w:sz w:val="36"/>
          <w:szCs w:val="36"/>
        </w:rPr>
        <w:t xml:space="preserve">      </w:t>
      </w:r>
      <w:r w:rsidR="008C23D8" w:rsidRPr="00C31BC4">
        <w:rPr>
          <w:rFonts w:ascii="Times New Roman" w:hAnsi="Times New Roman" w:cs="Times New Roman"/>
          <w:sz w:val="36"/>
          <w:szCs w:val="36"/>
        </w:rPr>
        <w:t>EXPLORATORY DATA ANALYSIS USING PYTHON</w:t>
      </w:r>
    </w:p>
    <w:p w14:paraId="7A617BEB" w14:textId="77777777" w:rsidR="008C23D8" w:rsidRPr="00C31BC4" w:rsidRDefault="008C23D8" w:rsidP="00BB5D50">
      <w:pPr>
        <w:rPr>
          <w:rFonts w:ascii="Times New Roman" w:hAnsi="Times New Roman" w:cs="Times New Roman"/>
        </w:rPr>
      </w:pPr>
    </w:p>
    <w:tbl>
      <w:tblPr>
        <w:tblStyle w:val="TableGrid"/>
        <w:tblW w:w="9351" w:type="dxa"/>
        <w:jc w:val="center"/>
        <w:tblLook w:val="04A0" w:firstRow="1" w:lastRow="0" w:firstColumn="1" w:lastColumn="0" w:noHBand="0" w:noVBand="1"/>
      </w:tblPr>
      <w:tblGrid>
        <w:gridCol w:w="1580"/>
        <w:gridCol w:w="7771"/>
      </w:tblGrid>
      <w:tr w:rsidR="00BB5D50" w:rsidRPr="00C31BC4" w14:paraId="474179AD" w14:textId="103F4ED7" w:rsidTr="00BB5D50">
        <w:trPr>
          <w:trHeight w:val="749"/>
          <w:jc w:val="center"/>
        </w:trPr>
        <w:tc>
          <w:tcPr>
            <w:tcW w:w="1580" w:type="dxa"/>
          </w:tcPr>
          <w:p w14:paraId="50361E9E" w14:textId="6FACA56D"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TITLE:</w:t>
            </w:r>
          </w:p>
        </w:tc>
        <w:tc>
          <w:tcPr>
            <w:tcW w:w="7771" w:type="dxa"/>
          </w:tcPr>
          <w:p w14:paraId="67C04B78" w14:textId="232866EC"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Exploring Employee Performance and Satisfaction in HR Employee Dataset</w:t>
            </w:r>
          </w:p>
        </w:tc>
      </w:tr>
      <w:tr w:rsidR="00BB5D50" w:rsidRPr="00C31BC4" w14:paraId="4905049E" w14:textId="296B4130" w:rsidTr="00BB5D50">
        <w:trPr>
          <w:trHeight w:val="749"/>
          <w:jc w:val="center"/>
        </w:trPr>
        <w:tc>
          <w:tcPr>
            <w:tcW w:w="1580" w:type="dxa"/>
          </w:tcPr>
          <w:p w14:paraId="35E5B95D" w14:textId="305E077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NAME:</w:t>
            </w:r>
          </w:p>
        </w:tc>
        <w:tc>
          <w:tcPr>
            <w:tcW w:w="7771" w:type="dxa"/>
          </w:tcPr>
          <w:p w14:paraId="12B084C3" w14:textId="22D2D8BD"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HARISH B</w:t>
            </w:r>
          </w:p>
        </w:tc>
      </w:tr>
      <w:tr w:rsidR="00BB5D50" w:rsidRPr="00C31BC4" w14:paraId="6A1DAFC0" w14:textId="0C9F0E14" w:rsidTr="00BB5D50">
        <w:trPr>
          <w:trHeight w:val="780"/>
          <w:jc w:val="center"/>
        </w:trPr>
        <w:tc>
          <w:tcPr>
            <w:tcW w:w="1580" w:type="dxa"/>
          </w:tcPr>
          <w:p w14:paraId="608F0773" w14:textId="0CE4E34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COURSE:</w:t>
            </w:r>
          </w:p>
        </w:tc>
        <w:tc>
          <w:tcPr>
            <w:tcW w:w="7771" w:type="dxa"/>
          </w:tcPr>
          <w:p w14:paraId="4CEBC7EB" w14:textId="77777777"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DA/DS, Offline</w:t>
            </w:r>
          </w:p>
        </w:tc>
      </w:tr>
      <w:tr w:rsidR="00BB5D50" w:rsidRPr="00C31BC4" w14:paraId="761DDCD7" w14:textId="2EA86039" w:rsidTr="00BB5D50">
        <w:trPr>
          <w:trHeight w:val="749"/>
          <w:jc w:val="center"/>
        </w:trPr>
        <w:tc>
          <w:tcPr>
            <w:tcW w:w="1580" w:type="dxa"/>
          </w:tcPr>
          <w:p w14:paraId="0FEC44F3" w14:textId="4FFAE4C8"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BATCH:</w:t>
            </w:r>
          </w:p>
        </w:tc>
        <w:tc>
          <w:tcPr>
            <w:tcW w:w="7771" w:type="dxa"/>
          </w:tcPr>
          <w:p w14:paraId="0C8027C7" w14:textId="2D84219B"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JUNE 2025</w:t>
            </w:r>
          </w:p>
        </w:tc>
      </w:tr>
    </w:tbl>
    <w:p w14:paraId="084F8AF8" w14:textId="77777777" w:rsidR="004B6D60" w:rsidRPr="00C31BC4" w:rsidRDefault="004B6D60" w:rsidP="00BB5D50">
      <w:pPr>
        <w:rPr>
          <w:rFonts w:ascii="Times New Roman" w:hAnsi="Times New Roman" w:cs="Times New Roman"/>
        </w:rPr>
      </w:pPr>
    </w:p>
    <w:p w14:paraId="1A51BF78" w14:textId="77777777" w:rsidR="004B6D60" w:rsidRPr="00C31BC4" w:rsidRDefault="004B6D60" w:rsidP="00BB5D50">
      <w:pPr>
        <w:rPr>
          <w:rFonts w:ascii="Times New Roman" w:hAnsi="Times New Roman" w:cs="Times New Roman"/>
        </w:rPr>
      </w:pPr>
    </w:p>
    <w:p w14:paraId="11AD8B4F" w14:textId="77777777" w:rsidR="000C0748" w:rsidRPr="00C31BC4" w:rsidRDefault="000C0748" w:rsidP="00BB5D50">
      <w:pPr>
        <w:rPr>
          <w:rFonts w:ascii="Times New Roman" w:hAnsi="Times New Roman" w:cs="Times New Roman"/>
        </w:rPr>
      </w:pPr>
    </w:p>
    <w:p w14:paraId="4CE4FA52" w14:textId="77777777" w:rsidR="000C0748" w:rsidRPr="00C31BC4" w:rsidRDefault="000C0748" w:rsidP="00BB5D50">
      <w:pPr>
        <w:rPr>
          <w:rFonts w:ascii="Times New Roman" w:hAnsi="Times New Roman" w:cs="Times New Roman"/>
        </w:rPr>
      </w:pPr>
    </w:p>
    <w:p w14:paraId="2314B92B" w14:textId="77777777" w:rsidR="000C0748" w:rsidRPr="00C31BC4" w:rsidRDefault="000C0748" w:rsidP="00BB5D50">
      <w:pPr>
        <w:rPr>
          <w:rFonts w:ascii="Times New Roman" w:hAnsi="Times New Roman" w:cs="Times New Roman"/>
        </w:rPr>
      </w:pPr>
    </w:p>
    <w:p w14:paraId="29A4C881" w14:textId="77777777" w:rsidR="000C0748" w:rsidRPr="00C31BC4" w:rsidRDefault="000C0748" w:rsidP="00BB5D50">
      <w:pPr>
        <w:rPr>
          <w:rFonts w:ascii="Times New Roman" w:hAnsi="Times New Roman" w:cs="Times New Roman"/>
        </w:rPr>
      </w:pPr>
    </w:p>
    <w:p w14:paraId="4A03FF1F" w14:textId="77777777" w:rsidR="000C0748" w:rsidRPr="00C31BC4" w:rsidRDefault="000C0748" w:rsidP="00BB5D50">
      <w:pPr>
        <w:rPr>
          <w:rFonts w:ascii="Times New Roman" w:hAnsi="Times New Roman" w:cs="Times New Roman"/>
        </w:rPr>
      </w:pPr>
    </w:p>
    <w:p w14:paraId="5A0B185C" w14:textId="77777777" w:rsidR="000C0748" w:rsidRPr="00C31BC4" w:rsidRDefault="000C0748" w:rsidP="00BB5D50">
      <w:pPr>
        <w:rPr>
          <w:rFonts w:ascii="Times New Roman" w:hAnsi="Times New Roman" w:cs="Times New Roman"/>
        </w:rPr>
      </w:pPr>
    </w:p>
    <w:p w14:paraId="3369AAC1" w14:textId="77777777" w:rsidR="000C0748" w:rsidRPr="00C31BC4" w:rsidRDefault="000C0748" w:rsidP="00BB5D50">
      <w:pPr>
        <w:rPr>
          <w:rFonts w:ascii="Times New Roman" w:hAnsi="Times New Roman" w:cs="Times New Roman"/>
        </w:rPr>
      </w:pPr>
    </w:p>
    <w:p w14:paraId="61C6FC50" w14:textId="77777777" w:rsidR="000C0748" w:rsidRPr="00C31BC4" w:rsidRDefault="000C0748" w:rsidP="00BB5D50">
      <w:pPr>
        <w:rPr>
          <w:rFonts w:ascii="Times New Roman" w:hAnsi="Times New Roman" w:cs="Times New Roman"/>
        </w:rPr>
      </w:pPr>
    </w:p>
    <w:p w14:paraId="56DBEB96" w14:textId="77777777" w:rsidR="000C0748" w:rsidRPr="00C31BC4" w:rsidRDefault="000C0748" w:rsidP="00BB5D50">
      <w:pPr>
        <w:rPr>
          <w:rFonts w:ascii="Times New Roman" w:hAnsi="Times New Roman" w:cs="Times New Roman"/>
        </w:rPr>
      </w:pPr>
    </w:p>
    <w:p w14:paraId="19F35128" w14:textId="77777777" w:rsidR="000C0748" w:rsidRPr="00C31BC4" w:rsidRDefault="000C0748" w:rsidP="00BB5D50">
      <w:pPr>
        <w:rPr>
          <w:rFonts w:ascii="Times New Roman" w:hAnsi="Times New Roman" w:cs="Times New Roman"/>
        </w:rPr>
      </w:pPr>
    </w:p>
    <w:p w14:paraId="2B09CB28" w14:textId="77777777" w:rsidR="000C0748" w:rsidRPr="00C31BC4" w:rsidRDefault="000C0748" w:rsidP="00BB5D50">
      <w:pPr>
        <w:rPr>
          <w:rFonts w:ascii="Times New Roman" w:hAnsi="Times New Roman" w:cs="Times New Roman"/>
        </w:rPr>
      </w:pPr>
    </w:p>
    <w:p w14:paraId="34C44984" w14:textId="77777777" w:rsidR="000C0748" w:rsidRPr="00C31BC4" w:rsidRDefault="000C0748" w:rsidP="00BB5D50">
      <w:pPr>
        <w:rPr>
          <w:rFonts w:ascii="Times New Roman" w:hAnsi="Times New Roman" w:cs="Times New Roman"/>
        </w:rPr>
      </w:pPr>
    </w:p>
    <w:p w14:paraId="1C0815C4" w14:textId="77777777" w:rsidR="000C0748" w:rsidRPr="00C31BC4" w:rsidRDefault="000C0748" w:rsidP="00BB5D50">
      <w:pPr>
        <w:rPr>
          <w:rFonts w:ascii="Times New Roman" w:hAnsi="Times New Roman" w:cs="Times New Roman"/>
        </w:rPr>
      </w:pPr>
    </w:p>
    <w:p w14:paraId="604D8558" w14:textId="77777777" w:rsidR="000C0748" w:rsidRPr="00C31BC4" w:rsidRDefault="000C0748" w:rsidP="00BB5D50">
      <w:pPr>
        <w:rPr>
          <w:rFonts w:ascii="Times New Roman" w:hAnsi="Times New Roman" w:cs="Times New Roman"/>
        </w:rPr>
      </w:pPr>
    </w:p>
    <w:p w14:paraId="63E30A6C" w14:textId="77777777" w:rsidR="000C0748" w:rsidRPr="00C31BC4" w:rsidRDefault="000C0748" w:rsidP="00BB5D50">
      <w:pPr>
        <w:rPr>
          <w:rFonts w:ascii="Times New Roman" w:hAnsi="Times New Roman" w:cs="Times New Roman"/>
        </w:rPr>
      </w:pPr>
    </w:p>
    <w:p w14:paraId="472EF736" w14:textId="77777777" w:rsidR="000C0748" w:rsidRPr="00C31BC4" w:rsidRDefault="000C0748" w:rsidP="00BB5D50">
      <w:pPr>
        <w:rPr>
          <w:rFonts w:ascii="Times New Roman" w:hAnsi="Times New Roman" w:cs="Times New Roman"/>
        </w:rPr>
      </w:pPr>
    </w:p>
    <w:p w14:paraId="6533E7C3" w14:textId="6001226E" w:rsidR="000C0748" w:rsidRPr="00C31BC4" w:rsidRDefault="000C0748" w:rsidP="00BB5D50">
      <w:pPr>
        <w:jc w:val="center"/>
        <w:rPr>
          <w:rFonts w:ascii="Times New Roman" w:hAnsi="Times New Roman" w:cs="Times New Roman"/>
          <w:sz w:val="44"/>
          <w:szCs w:val="44"/>
        </w:rPr>
      </w:pPr>
      <w:r w:rsidRPr="00C31BC4">
        <w:rPr>
          <w:rFonts w:ascii="Times New Roman" w:hAnsi="Times New Roman" w:cs="Times New Roman"/>
          <w:sz w:val="44"/>
          <w:szCs w:val="44"/>
        </w:rPr>
        <w:lastRenderedPageBreak/>
        <w:t>TABLE OF CONTENT</w:t>
      </w:r>
    </w:p>
    <w:p w14:paraId="5BDC260D" w14:textId="77777777" w:rsidR="000C0748" w:rsidRPr="00C31BC4" w:rsidRDefault="000C0748" w:rsidP="00BB5D50">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6881"/>
      </w:tblGrid>
      <w:tr w:rsidR="007E33BE" w:rsidRPr="00C31BC4" w14:paraId="6587B285" w14:textId="77777777" w:rsidTr="00BB5D50">
        <w:trPr>
          <w:trHeight w:val="987"/>
          <w:jc w:val="center"/>
        </w:trPr>
        <w:tc>
          <w:tcPr>
            <w:tcW w:w="1555" w:type="dxa"/>
          </w:tcPr>
          <w:p w14:paraId="32837015" w14:textId="77777777" w:rsidR="007E33BE" w:rsidRPr="00C31BC4" w:rsidRDefault="007E33BE" w:rsidP="00BB5D50">
            <w:pPr>
              <w:jc w:val="center"/>
              <w:rPr>
                <w:rFonts w:ascii="Times New Roman" w:hAnsi="Times New Roman" w:cs="Times New Roman"/>
                <w:b/>
                <w:bCs/>
              </w:rPr>
            </w:pPr>
          </w:p>
          <w:p w14:paraId="4A9331EB" w14:textId="0F194965" w:rsidR="00492EF6"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1.</w:t>
            </w:r>
          </w:p>
        </w:tc>
        <w:tc>
          <w:tcPr>
            <w:tcW w:w="6881" w:type="dxa"/>
          </w:tcPr>
          <w:p w14:paraId="6B01A80B" w14:textId="77777777" w:rsidR="00961C7B" w:rsidRPr="00C31BC4" w:rsidRDefault="00961C7B" w:rsidP="00BB5D50">
            <w:pPr>
              <w:rPr>
                <w:rFonts w:ascii="Times New Roman" w:hAnsi="Times New Roman" w:cs="Times New Roman"/>
                <w:b/>
                <w:bCs/>
              </w:rPr>
            </w:pPr>
          </w:p>
          <w:p w14:paraId="0BEEDC57" w14:textId="0953B2DE" w:rsidR="007E33BE" w:rsidRPr="00C31BC4" w:rsidRDefault="0094697F" w:rsidP="00BB5D50">
            <w:pPr>
              <w:rPr>
                <w:rFonts w:ascii="Times New Roman" w:hAnsi="Times New Roman" w:cs="Times New Roman"/>
              </w:rPr>
            </w:pPr>
            <w:r w:rsidRPr="00C31BC4">
              <w:rPr>
                <w:rFonts w:ascii="Times New Roman" w:hAnsi="Times New Roman" w:cs="Times New Roman"/>
                <w:b/>
                <w:bCs/>
              </w:rPr>
              <w:t xml:space="preserve">Introduction </w:t>
            </w:r>
            <w:r w:rsidRPr="00C31BC4">
              <w:rPr>
                <w:rFonts w:ascii="Times New Roman" w:hAnsi="Times New Roman" w:cs="Times New Roman"/>
              </w:rPr>
              <w:t xml:space="preserve"> </w:t>
            </w:r>
          </w:p>
        </w:tc>
      </w:tr>
      <w:tr w:rsidR="007E33BE" w:rsidRPr="00C31BC4" w14:paraId="45CA6A8F" w14:textId="77777777" w:rsidTr="00BB5D50">
        <w:trPr>
          <w:trHeight w:val="722"/>
          <w:jc w:val="center"/>
        </w:trPr>
        <w:tc>
          <w:tcPr>
            <w:tcW w:w="1555" w:type="dxa"/>
          </w:tcPr>
          <w:p w14:paraId="21D88C02" w14:textId="1775B2DD"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2.</w:t>
            </w:r>
          </w:p>
        </w:tc>
        <w:tc>
          <w:tcPr>
            <w:tcW w:w="6881" w:type="dxa"/>
          </w:tcPr>
          <w:p w14:paraId="0B7FED97" w14:textId="41505054" w:rsidR="007E33BE" w:rsidRPr="00C31BC4" w:rsidRDefault="000D4FA9" w:rsidP="00BB5D50">
            <w:pPr>
              <w:rPr>
                <w:rFonts w:ascii="Times New Roman" w:hAnsi="Times New Roman" w:cs="Times New Roman"/>
                <w:b/>
                <w:bCs/>
              </w:rPr>
            </w:pPr>
            <w:r w:rsidRPr="00C31BC4">
              <w:rPr>
                <w:rFonts w:ascii="Times New Roman" w:hAnsi="Times New Roman" w:cs="Times New Roman"/>
                <w:b/>
                <w:bCs/>
              </w:rPr>
              <w:t>Aim</w:t>
            </w:r>
          </w:p>
        </w:tc>
      </w:tr>
      <w:tr w:rsidR="007E33BE" w:rsidRPr="00C31BC4" w14:paraId="77932EC2" w14:textId="77777777" w:rsidTr="00BB5D50">
        <w:trPr>
          <w:trHeight w:val="752"/>
          <w:jc w:val="center"/>
        </w:trPr>
        <w:tc>
          <w:tcPr>
            <w:tcW w:w="1555" w:type="dxa"/>
          </w:tcPr>
          <w:p w14:paraId="0166CC57" w14:textId="3F2C88B2"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3.</w:t>
            </w:r>
          </w:p>
        </w:tc>
        <w:tc>
          <w:tcPr>
            <w:tcW w:w="6881" w:type="dxa"/>
          </w:tcPr>
          <w:p w14:paraId="5FB9D7A8" w14:textId="0FF57865" w:rsidR="007E33BE" w:rsidRPr="00C31BC4" w:rsidRDefault="000D4FA9" w:rsidP="00BB5D50">
            <w:pPr>
              <w:rPr>
                <w:rFonts w:ascii="Times New Roman" w:hAnsi="Times New Roman" w:cs="Times New Roman"/>
              </w:rPr>
            </w:pPr>
            <w:r w:rsidRPr="00C31BC4">
              <w:rPr>
                <w:rFonts w:ascii="Times New Roman" w:hAnsi="Times New Roman" w:cs="Times New Roman"/>
                <w:b/>
                <w:bCs/>
              </w:rPr>
              <w:t>Business Problem / Problem</w:t>
            </w:r>
            <w:r w:rsidR="00F15FEB" w:rsidRPr="00C31BC4">
              <w:rPr>
                <w:rFonts w:ascii="Times New Roman" w:hAnsi="Times New Roman" w:cs="Times New Roman"/>
                <w:b/>
                <w:bCs/>
              </w:rPr>
              <w:t xml:space="preserve"> Statement</w:t>
            </w:r>
          </w:p>
        </w:tc>
      </w:tr>
      <w:tr w:rsidR="007E33BE" w:rsidRPr="00C31BC4" w14:paraId="1CAE28FA" w14:textId="77777777" w:rsidTr="00BB5D50">
        <w:trPr>
          <w:trHeight w:val="722"/>
          <w:jc w:val="center"/>
        </w:trPr>
        <w:tc>
          <w:tcPr>
            <w:tcW w:w="1555" w:type="dxa"/>
          </w:tcPr>
          <w:p w14:paraId="6475AEE7" w14:textId="68AA16DA"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4.</w:t>
            </w:r>
          </w:p>
        </w:tc>
        <w:tc>
          <w:tcPr>
            <w:tcW w:w="6881" w:type="dxa"/>
          </w:tcPr>
          <w:p w14:paraId="11C3B973" w14:textId="4439DE49" w:rsidR="007E33BE" w:rsidRPr="00C31BC4" w:rsidRDefault="00EA2CE3" w:rsidP="00BB5D50">
            <w:pPr>
              <w:rPr>
                <w:rFonts w:ascii="Times New Roman" w:hAnsi="Times New Roman" w:cs="Times New Roman"/>
              </w:rPr>
            </w:pPr>
            <w:r w:rsidRPr="00C31BC4">
              <w:rPr>
                <w:rFonts w:ascii="Times New Roman" w:hAnsi="Times New Roman" w:cs="Times New Roman"/>
                <w:b/>
                <w:bCs/>
              </w:rPr>
              <w:t>Project Workflow</w:t>
            </w:r>
          </w:p>
        </w:tc>
      </w:tr>
      <w:tr w:rsidR="007E33BE" w:rsidRPr="00C31BC4" w14:paraId="2F4175A5" w14:textId="77777777" w:rsidTr="00BB5D50">
        <w:trPr>
          <w:trHeight w:val="722"/>
          <w:jc w:val="center"/>
        </w:trPr>
        <w:tc>
          <w:tcPr>
            <w:tcW w:w="1555" w:type="dxa"/>
          </w:tcPr>
          <w:p w14:paraId="6066BB23" w14:textId="603B8AAD"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5.</w:t>
            </w:r>
          </w:p>
        </w:tc>
        <w:tc>
          <w:tcPr>
            <w:tcW w:w="6881" w:type="dxa"/>
          </w:tcPr>
          <w:p w14:paraId="60261005" w14:textId="1EF1B8B8" w:rsidR="007E33BE" w:rsidRPr="00C31BC4" w:rsidRDefault="00EA2CE3" w:rsidP="00BB5D50">
            <w:pPr>
              <w:rPr>
                <w:rFonts w:ascii="Times New Roman" w:hAnsi="Times New Roman" w:cs="Times New Roman"/>
              </w:rPr>
            </w:pPr>
            <w:r w:rsidRPr="00C31BC4">
              <w:rPr>
                <w:rFonts w:ascii="Times New Roman" w:hAnsi="Times New Roman" w:cs="Times New Roman"/>
                <w:b/>
                <w:bCs/>
              </w:rPr>
              <w:t>Data Understanding</w:t>
            </w:r>
          </w:p>
        </w:tc>
      </w:tr>
      <w:tr w:rsidR="00CE2071" w:rsidRPr="00C31BC4" w14:paraId="6229AC66" w14:textId="77777777" w:rsidTr="00BB5D50">
        <w:trPr>
          <w:trHeight w:val="722"/>
          <w:jc w:val="center"/>
        </w:trPr>
        <w:tc>
          <w:tcPr>
            <w:tcW w:w="1555" w:type="dxa"/>
          </w:tcPr>
          <w:p w14:paraId="7D4B0F02" w14:textId="6743F4C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6.</w:t>
            </w:r>
          </w:p>
        </w:tc>
        <w:tc>
          <w:tcPr>
            <w:tcW w:w="6881" w:type="dxa"/>
          </w:tcPr>
          <w:p w14:paraId="35221C09" w14:textId="77777777" w:rsidR="00B142F5" w:rsidRPr="00C31BC4" w:rsidRDefault="00CE2071" w:rsidP="00BB5D50">
            <w:pPr>
              <w:rPr>
                <w:rFonts w:ascii="Times New Roman" w:hAnsi="Times New Roman" w:cs="Times New Roman"/>
              </w:rPr>
            </w:pPr>
            <w:r w:rsidRPr="00C31BC4">
              <w:rPr>
                <w:rFonts w:ascii="Times New Roman" w:hAnsi="Times New Roman" w:cs="Times New Roman"/>
                <w:b/>
                <w:bCs/>
              </w:rPr>
              <w:t>Data Cleaning</w:t>
            </w:r>
            <w:r w:rsidRPr="00C31BC4">
              <w:rPr>
                <w:rFonts w:ascii="Times New Roman" w:hAnsi="Times New Roman" w:cs="Times New Roman"/>
              </w:rPr>
              <w:t xml:space="preserve"> </w:t>
            </w:r>
          </w:p>
          <w:p w14:paraId="00708037" w14:textId="68E67105" w:rsidR="00CE2071" w:rsidRPr="00C31BC4" w:rsidRDefault="00B142F5" w:rsidP="00BB5D50">
            <w:pPr>
              <w:rPr>
                <w:rFonts w:ascii="Times New Roman" w:hAnsi="Times New Roman" w:cs="Times New Roman"/>
              </w:rPr>
            </w:pPr>
            <w:r w:rsidRPr="00C31BC4">
              <w:rPr>
                <w:rFonts w:ascii="Times New Roman" w:hAnsi="Times New Roman" w:cs="Times New Roman"/>
              </w:rPr>
              <w:t xml:space="preserve">   </w:t>
            </w:r>
            <w:r w:rsidR="00CE2071" w:rsidRPr="00C31BC4">
              <w:rPr>
                <w:rFonts w:ascii="Times New Roman" w:hAnsi="Times New Roman" w:cs="Times New Roman"/>
              </w:rPr>
              <w:t xml:space="preserve">Missing Values Imputation </w:t>
            </w:r>
          </w:p>
          <w:p w14:paraId="727FDC41" w14:textId="7466AB7B" w:rsidR="00CE2071" w:rsidRPr="00C31BC4" w:rsidRDefault="00CE2071" w:rsidP="00BB5D50">
            <w:pPr>
              <w:rPr>
                <w:rFonts w:ascii="Times New Roman" w:hAnsi="Times New Roman" w:cs="Times New Roman"/>
              </w:rPr>
            </w:pPr>
            <w:r w:rsidRPr="00C31BC4">
              <w:rPr>
                <w:rFonts w:ascii="Times New Roman" w:hAnsi="Times New Roman" w:cs="Times New Roman"/>
              </w:rPr>
              <w:t xml:space="preserve">   Outlier Treatment </w:t>
            </w:r>
          </w:p>
          <w:p w14:paraId="438BB849" w14:textId="75D1634A" w:rsidR="00CE2071" w:rsidRPr="00C31BC4" w:rsidRDefault="00CE2071" w:rsidP="00BB5D50">
            <w:pPr>
              <w:rPr>
                <w:rFonts w:ascii="Times New Roman" w:hAnsi="Times New Roman" w:cs="Times New Roman"/>
              </w:rPr>
            </w:pPr>
          </w:p>
        </w:tc>
      </w:tr>
      <w:tr w:rsidR="00CE2071" w:rsidRPr="00C31BC4" w14:paraId="57D8B4BF" w14:textId="77777777" w:rsidTr="00BB5D50">
        <w:trPr>
          <w:trHeight w:val="722"/>
          <w:jc w:val="center"/>
        </w:trPr>
        <w:tc>
          <w:tcPr>
            <w:tcW w:w="1555" w:type="dxa"/>
          </w:tcPr>
          <w:p w14:paraId="6E6CBC4E" w14:textId="351144CA"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7</w:t>
            </w:r>
            <w:r w:rsidR="00B142F5" w:rsidRPr="00C31BC4">
              <w:rPr>
                <w:rFonts w:ascii="Times New Roman" w:hAnsi="Times New Roman" w:cs="Times New Roman"/>
                <w:b/>
                <w:bCs/>
              </w:rPr>
              <w:t>.</w:t>
            </w:r>
          </w:p>
        </w:tc>
        <w:tc>
          <w:tcPr>
            <w:tcW w:w="6881" w:type="dxa"/>
          </w:tcPr>
          <w:p w14:paraId="5C80E4DC" w14:textId="21CD7623" w:rsidR="00CE2071" w:rsidRPr="00C31BC4" w:rsidRDefault="00CE2071" w:rsidP="00BB5D50">
            <w:pPr>
              <w:rPr>
                <w:rFonts w:ascii="Times New Roman" w:hAnsi="Times New Roman" w:cs="Times New Roman"/>
                <w:b/>
                <w:bCs/>
              </w:rPr>
            </w:pPr>
            <w:r w:rsidRPr="00C31BC4">
              <w:rPr>
                <w:rFonts w:ascii="Times New Roman" w:hAnsi="Times New Roman" w:cs="Times New Roman"/>
                <w:b/>
                <w:bCs/>
              </w:rPr>
              <w:t>Filtering Data for Analysis</w:t>
            </w:r>
          </w:p>
        </w:tc>
      </w:tr>
      <w:tr w:rsidR="00CE2071" w:rsidRPr="00C31BC4" w14:paraId="0816E3D3" w14:textId="77777777" w:rsidTr="00BB5D50">
        <w:trPr>
          <w:trHeight w:val="722"/>
          <w:jc w:val="center"/>
        </w:trPr>
        <w:tc>
          <w:tcPr>
            <w:tcW w:w="1555" w:type="dxa"/>
          </w:tcPr>
          <w:p w14:paraId="264078F7" w14:textId="7288C775"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8</w:t>
            </w:r>
            <w:r w:rsidR="00B142F5" w:rsidRPr="00C31BC4">
              <w:rPr>
                <w:rFonts w:ascii="Times New Roman" w:hAnsi="Times New Roman" w:cs="Times New Roman"/>
                <w:b/>
                <w:bCs/>
              </w:rPr>
              <w:t>.</w:t>
            </w:r>
          </w:p>
        </w:tc>
        <w:tc>
          <w:tcPr>
            <w:tcW w:w="6881" w:type="dxa"/>
          </w:tcPr>
          <w:p w14:paraId="198E2B32" w14:textId="77777777" w:rsidR="00B142F5" w:rsidRPr="00C31BC4" w:rsidRDefault="00CE2071" w:rsidP="00BB5D50">
            <w:pPr>
              <w:rPr>
                <w:rFonts w:ascii="Times New Roman" w:hAnsi="Times New Roman" w:cs="Times New Roman"/>
                <w:b/>
                <w:bCs/>
              </w:rPr>
            </w:pPr>
            <w:r w:rsidRPr="00C31BC4">
              <w:rPr>
                <w:rFonts w:ascii="Times New Roman" w:hAnsi="Times New Roman" w:cs="Times New Roman"/>
                <w:b/>
                <w:bCs/>
              </w:rPr>
              <w:t>Statistical Analysis</w:t>
            </w:r>
          </w:p>
          <w:p w14:paraId="449CA503" w14:textId="77777777" w:rsidR="00B142F5" w:rsidRPr="00C31BC4" w:rsidRDefault="00B142F5" w:rsidP="00BB5D50">
            <w:pPr>
              <w:rPr>
                <w:rFonts w:ascii="Times New Roman" w:hAnsi="Times New Roman" w:cs="Times New Roman"/>
              </w:rPr>
            </w:pPr>
            <w:r w:rsidRPr="00C31BC4">
              <w:rPr>
                <w:rFonts w:ascii="Times New Roman" w:hAnsi="Times New Roman" w:cs="Times New Roman"/>
                <w:b/>
                <w:bCs/>
              </w:rPr>
              <w:t xml:space="preserve">    </w:t>
            </w:r>
            <w:r w:rsidR="00CE2071" w:rsidRPr="00C31BC4">
              <w:rPr>
                <w:rFonts w:ascii="Times New Roman" w:hAnsi="Times New Roman" w:cs="Times New Roman"/>
              </w:rPr>
              <w:t xml:space="preserve"> Descriptive analysis </w:t>
            </w:r>
          </w:p>
          <w:p w14:paraId="4978A2ED" w14:textId="0DAFABBA" w:rsidR="00CE2071" w:rsidRPr="00C31BC4" w:rsidRDefault="00B142F5" w:rsidP="00BB5D50">
            <w:pPr>
              <w:rPr>
                <w:rFonts w:ascii="Times New Roman" w:hAnsi="Times New Roman" w:cs="Times New Roman"/>
              </w:rPr>
            </w:pPr>
            <w:r w:rsidRPr="00C31BC4">
              <w:rPr>
                <w:rFonts w:ascii="Times New Roman" w:hAnsi="Times New Roman" w:cs="Times New Roman"/>
              </w:rPr>
              <w:t xml:space="preserve">     </w:t>
            </w:r>
            <w:r w:rsidR="00CE2071" w:rsidRPr="00C31BC4">
              <w:rPr>
                <w:rFonts w:ascii="Times New Roman" w:hAnsi="Times New Roman" w:cs="Times New Roman"/>
              </w:rPr>
              <w:t xml:space="preserve">Test statistics and hypothesis testing </w:t>
            </w:r>
          </w:p>
          <w:p w14:paraId="126D59B3" w14:textId="65503D49" w:rsidR="00B142F5" w:rsidRPr="00C31BC4" w:rsidRDefault="00B142F5" w:rsidP="00BB5D50">
            <w:pPr>
              <w:rPr>
                <w:rFonts w:ascii="Times New Roman" w:hAnsi="Times New Roman" w:cs="Times New Roman"/>
              </w:rPr>
            </w:pPr>
          </w:p>
        </w:tc>
      </w:tr>
      <w:tr w:rsidR="00CE2071" w:rsidRPr="00C31BC4" w14:paraId="64BDE77D" w14:textId="77777777" w:rsidTr="00BB5D50">
        <w:trPr>
          <w:trHeight w:val="722"/>
          <w:jc w:val="center"/>
        </w:trPr>
        <w:tc>
          <w:tcPr>
            <w:tcW w:w="1555" w:type="dxa"/>
          </w:tcPr>
          <w:p w14:paraId="497004A5" w14:textId="0458B7B0"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9</w:t>
            </w:r>
            <w:r w:rsidR="00B142F5" w:rsidRPr="00C31BC4">
              <w:rPr>
                <w:rFonts w:ascii="Times New Roman" w:hAnsi="Times New Roman" w:cs="Times New Roman"/>
                <w:b/>
                <w:bCs/>
              </w:rPr>
              <w:t>.</w:t>
            </w:r>
          </w:p>
        </w:tc>
        <w:tc>
          <w:tcPr>
            <w:tcW w:w="6881" w:type="dxa"/>
          </w:tcPr>
          <w:p w14:paraId="696F0FCC" w14:textId="2C441F92" w:rsidR="00CE2071" w:rsidRPr="00C31BC4" w:rsidRDefault="00CE2071" w:rsidP="00BB5D50">
            <w:pPr>
              <w:rPr>
                <w:rFonts w:ascii="Times New Roman" w:hAnsi="Times New Roman" w:cs="Times New Roman"/>
              </w:rPr>
            </w:pPr>
            <w:r w:rsidRPr="00C31BC4">
              <w:rPr>
                <w:rFonts w:ascii="Times New Roman" w:hAnsi="Times New Roman" w:cs="Times New Roman"/>
                <w:b/>
                <w:bCs/>
              </w:rPr>
              <w:t>Exploratory Data Analysis (EDA) - Univariate Analysis</w:t>
            </w:r>
          </w:p>
        </w:tc>
      </w:tr>
      <w:tr w:rsidR="00CE2071" w:rsidRPr="00C31BC4" w14:paraId="7FC0D4C8" w14:textId="77777777" w:rsidTr="00BB5D50">
        <w:trPr>
          <w:trHeight w:val="722"/>
          <w:jc w:val="center"/>
        </w:trPr>
        <w:tc>
          <w:tcPr>
            <w:tcW w:w="1555" w:type="dxa"/>
          </w:tcPr>
          <w:p w14:paraId="32D9A79A" w14:textId="5A8B88DE"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0</w:t>
            </w:r>
            <w:r w:rsidRPr="00C31BC4">
              <w:rPr>
                <w:rFonts w:ascii="Times New Roman" w:hAnsi="Times New Roman" w:cs="Times New Roman"/>
                <w:b/>
                <w:bCs/>
              </w:rPr>
              <w:t>.</w:t>
            </w:r>
          </w:p>
        </w:tc>
        <w:tc>
          <w:tcPr>
            <w:tcW w:w="6881" w:type="dxa"/>
          </w:tcPr>
          <w:p w14:paraId="62FF85E7" w14:textId="6872158C" w:rsidR="00CE2071" w:rsidRPr="00C31BC4" w:rsidRDefault="00CE2071" w:rsidP="00BB5D50">
            <w:pPr>
              <w:rPr>
                <w:rFonts w:ascii="Times New Roman" w:hAnsi="Times New Roman" w:cs="Times New Roman"/>
              </w:rPr>
            </w:pPr>
            <w:r w:rsidRPr="00C31BC4">
              <w:rPr>
                <w:rFonts w:ascii="Times New Roman" w:hAnsi="Times New Roman" w:cs="Times New Roman"/>
                <w:b/>
                <w:bCs/>
              </w:rPr>
              <w:t>Bivariate Analysis</w:t>
            </w:r>
          </w:p>
        </w:tc>
      </w:tr>
      <w:tr w:rsidR="00CE2071" w:rsidRPr="00C31BC4" w14:paraId="1CDA2C7A" w14:textId="77777777" w:rsidTr="00BB5D50">
        <w:trPr>
          <w:trHeight w:val="722"/>
          <w:jc w:val="center"/>
        </w:trPr>
        <w:tc>
          <w:tcPr>
            <w:tcW w:w="1555" w:type="dxa"/>
          </w:tcPr>
          <w:p w14:paraId="7CA96DB1" w14:textId="360E93C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1</w:t>
            </w:r>
            <w:r w:rsidRPr="00C31BC4">
              <w:rPr>
                <w:rFonts w:ascii="Times New Roman" w:hAnsi="Times New Roman" w:cs="Times New Roman"/>
                <w:b/>
                <w:bCs/>
              </w:rPr>
              <w:t>.</w:t>
            </w:r>
          </w:p>
        </w:tc>
        <w:tc>
          <w:tcPr>
            <w:tcW w:w="6881" w:type="dxa"/>
          </w:tcPr>
          <w:p w14:paraId="0AE20B5A" w14:textId="257B7A8D" w:rsidR="00CE2071" w:rsidRPr="00C31BC4" w:rsidRDefault="00CE2071" w:rsidP="00BB5D50">
            <w:pPr>
              <w:rPr>
                <w:rFonts w:ascii="Times New Roman" w:hAnsi="Times New Roman" w:cs="Times New Roman"/>
              </w:rPr>
            </w:pPr>
            <w:r w:rsidRPr="00C31BC4">
              <w:rPr>
                <w:rFonts w:ascii="Times New Roman" w:hAnsi="Times New Roman" w:cs="Times New Roman"/>
                <w:b/>
                <w:bCs/>
              </w:rPr>
              <w:t>Multivariate Analysis</w:t>
            </w:r>
          </w:p>
        </w:tc>
      </w:tr>
      <w:tr w:rsidR="00CE2071" w:rsidRPr="00C31BC4" w14:paraId="09B2AE30" w14:textId="77777777" w:rsidTr="00BB5D50">
        <w:trPr>
          <w:trHeight w:val="722"/>
          <w:jc w:val="center"/>
        </w:trPr>
        <w:tc>
          <w:tcPr>
            <w:tcW w:w="1555" w:type="dxa"/>
          </w:tcPr>
          <w:p w14:paraId="24541C35" w14:textId="6847043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2</w:t>
            </w:r>
            <w:r w:rsidRPr="00C31BC4">
              <w:rPr>
                <w:rFonts w:ascii="Times New Roman" w:hAnsi="Times New Roman" w:cs="Times New Roman"/>
                <w:b/>
                <w:bCs/>
              </w:rPr>
              <w:t>.</w:t>
            </w:r>
          </w:p>
        </w:tc>
        <w:tc>
          <w:tcPr>
            <w:tcW w:w="6881" w:type="dxa"/>
          </w:tcPr>
          <w:p w14:paraId="49CAF1FF" w14:textId="61864635" w:rsidR="00CE2071" w:rsidRPr="00C31BC4" w:rsidRDefault="00CE2071" w:rsidP="00BB5D50">
            <w:pPr>
              <w:rPr>
                <w:rFonts w:ascii="Times New Roman" w:hAnsi="Times New Roman" w:cs="Times New Roman"/>
              </w:rPr>
            </w:pPr>
            <w:r w:rsidRPr="00C31BC4">
              <w:rPr>
                <w:rFonts w:ascii="Times New Roman" w:hAnsi="Times New Roman" w:cs="Times New Roman"/>
                <w:b/>
                <w:bCs/>
              </w:rPr>
              <w:t>Overall Insights from Analysis</w:t>
            </w:r>
          </w:p>
        </w:tc>
      </w:tr>
      <w:tr w:rsidR="00CE2071" w:rsidRPr="00C31BC4" w14:paraId="69D192AC" w14:textId="77777777" w:rsidTr="00BB5D50">
        <w:trPr>
          <w:trHeight w:val="722"/>
          <w:jc w:val="center"/>
        </w:trPr>
        <w:tc>
          <w:tcPr>
            <w:tcW w:w="1555" w:type="dxa"/>
          </w:tcPr>
          <w:p w14:paraId="2CFB317B" w14:textId="0778A4AB"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3</w:t>
            </w:r>
            <w:r w:rsidRPr="00C31BC4">
              <w:rPr>
                <w:rFonts w:ascii="Times New Roman" w:hAnsi="Times New Roman" w:cs="Times New Roman"/>
                <w:b/>
                <w:bCs/>
              </w:rPr>
              <w:t>.</w:t>
            </w:r>
          </w:p>
        </w:tc>
        <w:tc>
          <w:tcPr>
            <w:tcW w:w="6881" w:type="dxa"/>
          </w:tcPr>
          <w:p w14:paraId="3BA5FC6C" w14:textId="68D59D92" w:rsidR="00CE2071" w:rsidRPr="00C31BC4" w:rsidRDefault="00CE2071" w:rsidP="00BB5D50">
            <w:pPr>
              <w:rPr>
                <w:rFonts w:ascii="Times New Roman" w:hAnsi="Times New Roman" w:cs="Times New Roman"/>
              </w:rPr>
            </w:pPr>
            <w:r w:rsidRPr="00C31BC4">
              <w:rPr>
                <w:rFonts w:ascii="Times New Roman" w:hAnsi="Times New Roman" w:cs="Times New Roman"/>
                <w:b/>
                <w:bCs/>
              </w:rPr>
              <w:t>Conclusion</w:t>
            </w:r>
          </w:p>
        </w:tc>
      </w:tr>
    </w:tbl>
    <w:p w14:paraId="4187301F" w14:textId="77777777" w:rsidR="00AC039A" w:rsidRPr="00C31BC4" w:rsidRDefault="00AC039A" w:rsidP="00BB5D50">
      <w:pPr>
        <w:rPr>
          <w:rFonts w:ascii="Times New Roman" w:hAnsi="Times New Roman" w:cs="Times New Roman"/>
        </w:rPr>
      </w:pPr>
    </w:p>
    <w:p w14:paraId="75A14E0F" w14:textId="77777777" w:rsidR="004F1E0D" w:rsidRPr="00C31BC4" w:rsidRDefault="004F1E0D" w:rsidP="00BB5D50">
      <w:pPr>
        <w:rPr>
          <w:rFonts w:ascii="Times New Roman" w:hAnsi="Times New Roman" w:cs="Times New Roman"/>
        </w:rPr>
      </w:pPr>
    </w:p>
    <w:p w14:paraId="67DEB592" w14:textId="77777777" w:rsidR="00BB5D50" w:rsidRPr="00C31BC4" w:rsidRDefault="00BB5D50" w:rsidP="00BB5D50">
      <w:pPr>
        <w:rPr>
          <w:rFonts w:ascii="Times New Roman" w:hAnsi="Times New Roman" w:cs="Times New Roman"/>
        </w:rPr>
      </w:pPr>
    </w:p>
    <w:p w14:paraId="29C436FD" w14:textId="77777777" w:rsidR="00710BA9" w:rsidRPr="00C31BC4" w:rsidRDefault="00710BA9" w:rsidP="00BB5D50">
      <w:pPr>
        <w:pStyle w:val="ListParagraph"/>
        <w:ind w:left="0"/>
        <w:rPr>
          <w:rFonts w:ascii="Times New Roman" w:hAnsi="Times New Roman" w:cs="Times New Roman"/>
          <w:b/>
          <w:bCs/>
          <w:sz w:val="36"/>
          <w:szCs w:val="36"/>
        </w:rPr>
      </w:pPr>
    </w:p>
    <w:p w14:paraId="72501242" w14:textId="299995C1" w:rsidR="00BE3E32" w:rsidRPr="00C31BC4" w:rsidRDefault="00AC039A" w:rsidP="00BB5D50">
      <w:pPr>
        <w:pStyle w:val="ListParagraph"/>
        <w:numPr>
          <w:ilvl w:val="0"/>
          <w:numId w:val="54"/>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INTRODUCTION</w:t>
      </w:r>
    </w:p>
    <w:p w14:paraId="7140EAD4" w14:textId="77777777"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Human Resource (HR) analytics helps companies understand their employees better and make smarter decisions. One big challenge that many organizations face is employee attrition, which means when employees leave the company. High attrition can affect productivity, increase costs, and disturb the work culture. </w:t>
      </w:r>
    </w:p>
    <w:p w14:paraId="0F58F532" w14:textId="77777777"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By studying HR data, companies can find the reasons behind attrition and work on ways to keep employees happy and engaged. The HR Employee Attrition dataset contains important details about employees such as age, job role, salary, work-life balance, job satisfaction, and more. </w:t>
      </w:r>
    </w:p>
    <w:p w14:paraId="61F58D9E" w14:textId="627DCE1C"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Analyzing this data can help us see patterns and understand why some employees leave while others stay. Using different analysis and visualization methods, we can also make predictions about which employees are more likely to leave.</w:t>
      </w:r>
    </w:p>
    <w:p w14:paraId="680013A1" w14:textId="77777777" w:rsidR="00FB3AC8" w:rsidRPr="00C31BC4" w:rsidRDefault="00FB3AC8" w:rsidP="00BB5D50">
      <w:pPr>
        <w:tabs>
          <w:tab w:val="left" w:pos="1920"/>
        </w:tabs>
        <w:jc w:val="both"/>
        <w:rPr>
          <w:rFonts w:ascii="Times New Roman" w:hAnsi="Times New Roman" w:cs="Times New Roman"/>
        </w:rPr>
      </w:pPr>
    </w:p>
    <w:p w14:paraId="648A07BE" w14:textId="79042C4C" w:rsidR="00FB3AC8" w:rsidRPr="00C31BC4" w:rsidRDefault="00FB3AC8" w:rsidP="00BB5D50">
      <w:pPr>
        <w:pStyle w:val="ListParagraph"/>
        <w:numPr>
          <w:ilvl w:val="0"/>
          <w:numId w:val="54"/>
        </w:numPr>
        <w:tabs>
          <w:tab w:val="left" w:pos="1920"/>
        </w:tabs>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AIM OF THE PROJECT</w:t>
      </w:r>
    </w:p>
    <w:p w14:paraId="1F4D5A8A" w14:textId="77777777" w:rsidR="009C3B81" w:rsidRPr="00C31BC4" w:rsidRDefault="009C3B81" w:rsidP="00BB5D50">
      <w:pPr>
        <w:pStyle w:val="ListParagraph"/>
        <w:tabs>
          <w:tab w:val="left" w:pos="1920"/>
        </w:tabs>
        <w:ind w:left="0"/>
        <w:jc w:val="both"/>
        <w:rPr>
          <w:rFonts w:ascii="Times New Roman" w:hAnsi="Times New Roman" w:cs="Times New Roman"/>
          <w:b/>
          <w:bCs/>
          <w:sz w:val="36"/>
          <w:szCs w:val="36"/>
        </w:rPr>
      </w:pPr>
    </w:p>
    <w:p w14:paraId="28E97FBB" w14:textId="10679FB9"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Understand patterns in employee data through Exploratory Data Analysis (EDA).</w:t>
      </w:r>
    </w:p>
    <w:p w14:paraId="20D60180" w14:textId="30441FFF"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Identify the key factors that influence employee attrition.</w:t>
      </w:r>
    </w:p>
    <w:p w14:paraId="4D0459CD" w14:textId="368B2517"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Clean and prepare the dataset to improve accuracy and reliability.</w:t>
      </w:r>
    </w:p>
    <w:p w14:paraId="3AF5E032" w14:textId="42122743"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Create meaningful visualizations to highlight trends and relationships in the workforce.</w:t>
      </w:r>
    </w:p>
    <w:p w14:paraId="05A6A606" w14:textId="644929DE"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Apply statistical and analytical methods to support data-driven HR decisions.</w:t>
      </w:r>
    </w:p>
    <w:p w14:paraId="1F2304D8" w14:textId="77777777" w:rsidR="00DA5951" w:rsidRPr="00C31BC4" w:rsidRDefault="00DA5951" w:rsidP="00BB5D50">
      <w:pPr>
        <w:pStyle w:val="ListParagraph"/>
        <w:ind w:left="0"/>
        <w:rPr>
          <w:rFonts w:ascii="Times New Roman" w:eastAsia="Times New Roman" w:hAnsi="Times New Roman" w:cs="Times New Roman"/>
          <w:kern w:val="0"/>
          <w:lang w:eastAsia="en-IN"/>
          <w14:ligatures w14:val="none"/>
        </w:rPr>
      </w:pPr>
    </w:p>
    <w:p w14:paraId="7E7C0849" w14:textId="77777777" w:rsidR="00F15FEB" w:rsidRPr="00C31BC4" w:rsidRDefault="00F15FEB" w:rsidP="00BB5D50">
      <w:pPr>
        <w:pStyle w:val="ListParagraph"/>
        <w:ind w:left="0"/>
        <w:rPr>
          <w:rFonts w:ascii="Times New Roman" w:eastAsia="Times New Roman" w:hAnsi="Times New Roman" w:cs="Times New Roman"/>
          <w:kern w:val="0"/>
          <w:lang w:eastAsia="en-IN"/>
          <w14:ligatures w14:val="none"/>
        </w:rPr>
      </w:pPr>
    </w:p>
    <w:p w14:paraId="75CB9BC0" w14:textId="45524995" w:rsidR="00DA5951" w:rsidRPr="00C31BC4" w:rsidRDefault="00F15FEB" w:rsidP="00BB5D50">
      <w:pPr>
        <w:pStyle w:val="ListParagraph"/>
        <w:numPr>
          <w:ilvl w:val="0"/>
          <w:numId w:val="54"/>
        </w:numPr>
        <w:spacing w:before="100" w:beforeAutospacing="1" w:after="100" w:afterAutospacing="1" w:line="240" w:lineRule="auto"/>
        <w:ind w:left="0"/>
        <w:jc w:val="center"/>
        <w:rPr>
          <w:rFonts w:ascii="Times New Roman" w:eastAsia="Times New Roman" w:hAnsi="Times New Roman" w:cs="Times New Roman"/>
          <w:kern w:val="0"/>
          <w:sz w:val="36"/>
          <w:szCs w:val="36"/>
          <w:lang w:eastAsia="en-IN"/>
          <w14:ligatures w14:val="none"/>
        </w:rPr>
      </w:pPr>
      <w:r w:rsidRPr="00C31BC4">
        <w:rPr>
          <w:rFonts w:ascii="Times New Roman" w:hAnsi="Times New Roman" w:cs="Times New Roman"/>
          <w:b/>
          <w:bCs/>
          <w:sz w:val="36"/>
          <w:szCs w:val="36"/>
        </w:rPr>
        <w:t>PROBLEM STATEMENT</w:t>
      </w:r>
    </w:p>
    <w:p w14:paraId="59A28481" w14:textId="0BCA78F9" w:rsidR="00F15FEB" w:rsidRPr="00C31BC4" w:rsidRDefault="00F15FEB"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329D1C43" w14:textId="09797E85" w:rsidR="00D55649" w:rsidRPr="00C31BC4" w:rsidRDefault="00D55649" w:rsidP="00BB5D50">
      <w:pPr>
        <w:pStyle w:val="ListParagraph"/>
        <w:spacing w:before="100" w:beforeAutospacing="1" w:after="100" w:afterAutospacing="1" w:line="360" w:lineRule="auto"/>
        <w:ind w:left="0"/>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Employee attrition is one of the major challenges faced by organizations today. High attrition rates not only increase recruitment and training costs but also reduce overall productivity and affect employee morale. Understanding the reasons behind why employees leave is essential for building effective retention strategies and maintaining a stable workforce.</w:t>
      </w:r>
    </w:p>
    <w:p w14:paraId="64CC7BAF"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2A3377DD"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0C061090" w14:textId="13B1E1E3" w:rsidR="00F15FEB" w:rsidRPr="00C31BC4" w:rsidRDefault="00692132" w:rsidP="00BB5D50">
      <w:pPr>
        <w:pStyle w:val="ListParagraph"/>
        <w:numPr>
          <w:ilvl w:val="0"/>
          <w:numId w:val="5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PROJECT WORKFLOW</w:t>
      </w:r>
    </w:p>
    <w:p w14:paraId="0DB15667" w14:textId="2D86C167"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1.Data Collection &amp; Understanding</w:t>
      </w:r>
    </w:p>
    <w:p w14:paraId="674C5A99"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Load the HR Employee Attrition dataset.</w:t>
      </w:r>
    </w:p>
    <w:p w14:paraId="773C8DB9"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Review the structure, features, and data types.</w:t>
      </w:r>
    </w:p>
    <w:p w14:paraId="6915F2DB"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Understand the meaning of each attribute (e.g., job role, income, work-life balance).</w:t>
      </w:r>
    </w:p>
    <w:p w14:paraId="0A12B71E" w14:textId="6194C29D"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2.Data Cleaning &amp; Preparation</w:t>
      </w:r>
    </w:p>
    <w:p w14:paraId="0B07C189"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Handle missing values, duplicates, and inconsistent entries.</w:t>
      </w:r>
    </w:p>
    <w:p w14:paraId="43984AC2"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Transform categorical data into numerical form if needed.</w:t>
      </w:r>
    </w:p>
    <w:p w14:paraId="4478D1D6"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Normalize or scale data for analysis and modeling.</w:t>
      </w:r>
    </w:p>
    <w:p w14:paraId="6A16E504" w14:textId="0D694C84"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3.Exploratory Data Analysis (EDA)</w:t>
      </w:r>
    </w:p>
    <w:p w14:paraId="0B5CC856" w14:textId="77777777" w:rsidR="00D55649" w:rsidRPr="00D55649"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Explore distributions of key variables.</w:t>
      </w:r>
    </w:p>
    <w:p w14:paraId="017E44B7" w14:textId="77777777" w:rsidR="00D55649" w:rsidRPr="00D55649"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Identify relationships between features and attrition.</w:t>
      </w:r>
    </w:p>
    <w:p w14:paraId="32576BC0" w14:textId="77777777" w:rsidR="002B156E" w:rsidRPr="00C31BC4"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Use visualizations (charts, plots, heatmaps) to detect patterns.</w:t>
      </w:r>
    </w:p>
    <w:p w14:paraId="751301AE" w14:textId="445D82E6" w:rsidR="00D55649" w:rsidRPr="00C31BC4" w:rsidRDefault="00BB5D50" w:rsidP="00BB5D50">
      <w:pPr>
        <w:spacing w:line="360" w:lineRule="auto"/>
        <w:ind w:firstLine="207"/>
        <w:jc w:val="both"/>
        <w:rPr>
          <w:rFonts w:ascii="Times New Roman" w:hAnsi="Times New Roman" w:cs="Times New Roman"/>
        </w:rPr>
      </w:pPr>
      <w:r w:rsidRPr="00C31BC4">
        <w:rPr>
          <w:rFonts w:ascii="Times New Roman" w:hAnsi="Times New Roman" w:cs="Times New Roman"/>
          <w:b/>
          <w:bCs/>
        </w:rPr>
        <w:t xml:space="preserve">3.1 </w:t>
      </w:r>
      <w:r w:rsidR="00D55649" w:rsidRPr="00C31BC4">
        <w:rPr>
          <w:rFonts w:ascii="Times New Roman" w:hAnsi="Times New Roman" w:cs="Times New Roman"/>
          <w:b/>
          <w:bCs/>
        </w:rPr>
        <w:t>Univariate Analysis:</w:t>
      </w:r>
    </w:p>
    <w:p w14:paraId="08B95EA1" w14:textId="77777777" w:rsidR="00D55649" w:rsidRPr="00C31BC4" w:rsidRDefault="00D55649" w:rsidP="00BB5D50">
      <w:pPr>
        <w:pStyle w:val="ListParagraph"/>
        <w:numPr>
          <w:ilvl w:val="0"/>
          <w:numId w:val="67"/>
        </w:numPr>
        <w:spacing w:line="360" w:lineRule="auto"/>
        <w:ind w:left="1134"/>
        <w:jc w:val="both"/>
        <w:rPr>
          <w:rFonts w:ascii="Times New Roman" w:hAnsi="Times New Roman" w:cs="Times New Roman"/>
        </w:rPr>
      </w:pPr>
      <w:r w:rsidRPr="00C31BC4">
        <w:rPr>
          <w:rFonts w:ascii="Times New Roman" w:hAnsi="Times New Roman" w:cs="Times New Roman"/>
        </w:rPr>
        <w:t>Studied individual features such as age, monthly income, years at company, and job satisfaction.</w:t>
      </w:r>
    </w:p>
    <w:p w14:paraId="0FD03CB4" w14:textId="6309C437" w:rsidR="00D55649" w:rsidRPr="00C31BC4" w:rsidRDefault="00D55649" w:rsidP="00BB5D50">
      <w:pPr>
        <w:pStyle w:val="ListParagraph"/>
        <w:numPr>
          <w:ilvl w:val="0"/>
          <w:numId w:val="67"/>
        </w:numPr>
        <w:spacing w:line="360" w:lineRule="auto"/>
        <w:ind w:left="1134"/>
        <w:jc w:val="both"/>
        <w:rPr>
          <w:rFonts w:ascii="Times New Roman" w:hAnsi="Times New Roman" w:cs="Times New Roman"/>
        </w:rPr>
      </w:pPr>
      <w:r w:rsidRPr="00C31BC4">
        <w:rPr>
          <w:rFonts w:ascii="Times New Roman" w:hAnsi="Times New Roman" w:cs="Times New Roman"/>
        </w:rPr>
        <w:t>Observed distributions to identify patterns like most employees being mid-aged and income skewness.</w:t>
      </w:r>
    </w:p>
    <w:p w14:paraId="7FA76569" w14:textId="38A42448" w:rsidR="00D55649" w:rsidRPr="00C31BC4" w:rsidRDefault="00BB5D50" w:rsidP="00BB5D50">
      <w:pPr>
        <w:jc w:val="both"/>
        <w:rPr>
          <w:rFonts w:ascii="Times New Roman" w:hAnsi="Times New Roman" w:cs="Times New Roman"/>
          <w:b/>
          <w:bCs/>
        </w:rPr>
      </w:pPr>
      <w:r w:rsidRPr="00C31BC4">
        <w:rPr>
          <w:rFonts w:ascii="Times New Roman" w:hAnsi="Times New Roman" w:cs="Times New Roman"/>
          <w:b/>
          <w:bCs/>
        </w:rPr>
        <w:t xml:space="preserve">    3.2 </w:t>
      </w:r>
      <w:r w:rsidR="00D55649" w:rsidRPr="00C31BC4">
        <w:rPr>
          <w:rFonts w:ascii="Times New Roman" w:hAnsi="Times New Roman" w:cs="Times New Roman"/>
          <w:b/>
          <w:bCs/>
        </w:rPr>
        <w:t>Bivariate Analysis:</w:t>
      </w:r>
    </w:p>
    <w:p w14:paraId="6DCA4526" w14:textId="77777777" w:rsidR="00D55649" w:rsidRPr="00C31BC4" w:rsidRDefault="00D55649" w:rsidP="00BB5D50">
      <w:pPr>
        <w:pStyle w:val="ListParagraph"/>
        <w:numPr>
          <w:ilvl w:val="0"/>
          <w:numId w:val="68"/>
        </w:numPr>
        <w:spacing w:line="360" w:lineRule="auto"/>
        <w:ind w:left="1134"/>
        <w:jc w:val="both"/>
        <w:rPr>
          <w:rFonts w:ascii="Times New Roman" w:hAnsi="Times New Roman" w:cs="Times New Roman"/>
        </w:rPr>
      </w:pPr>
      <w:r w:rsidRPr="00C31BC4">
        <w:rPr>
          <w:rFonts w:ascii="Times New Roman" w:hAnsi="Times New Roman" w:cs="Times New Roman"/>
        </w:rPr>
        <w:t>Compared attrition with key factors such as overtime, department, job role, and work-life balance.</w:t>
      </w:r>
    </w:p>
    <w:p w14:paraId="614316D2" w14:textId="389601A7" w:rsidR="00D55649" w:rsidRPr="00C31BC4" w:rsidRDefault="00D55649" w:rsidP="00BB5D50">
      <w:pPr>
        <w:pStyle w:val="ListParagraph"/>
        <w:numPr>
          <w:ilvl w:val="0"/>
          <w:numId w:val="68"/>
        </w:numPr>
        <w:spacing w:line="360" w:lineRule="auto"/>
        <w:ind w:left="1134"/>
        <w:jc w:val="both"/>
        <w:rPr>
          <w:rFonts w:ascii="Times New Roman" w:hAnsi="Times New Roman" w:cs="Times New Roman"/>
        </w:rPr>
      </w:pPr>
      <w:r w:rsidRPr="00C31BC4">
        <w:rPr>
          <w:rFonts w:ascii="Times New Roman" w:hAnsi="Times New Roman" w:cs="Times New Roman"/>
        </w:rPr>
        <w:t>Found stronger attrition rates in employees with low satisfaction and frequent overtime.</w:t>
      </w:r>
    </w:p>
    <w:p w14:paraId="600D05A5" w14:textId="54E7D138" w:rsidR="00D55649" w:rsidRPr="00C31BC4" w:rsidRDefault="00BB5D50" w:rsidP="00BB5D50">
      <w:pPr>
        <w:jc w:val="both"/>
        <w:rPr>
          <w:rFonts w:ascii="Times New Roman" w:hAnsi="Times New Roman" w:cs="Times New Roman"/>
          <w:b/>
          <w:bCs/>
        </w:rPr>
      </w:pPr>
      <w:r w:rsidRPr="00C31BC4">
        <w:rPr>
          <w:rFonts w:ascii="Times New Roman" w:hAnsi="Times New Roman" w:cs="Times New Roman"/>
          <w:b/>
          <w:bCs/>
        </w:rPr>
        <w:t xml:space="preserve">    3.3 </w:t>
      </w:r>
      <w:r w:rsidR="00D55649" w:rsidRPr="00C31BC4">
        <w:rPr>
          <w:rFonts w:ascii="Times New Roman" w:hAnsi="Times New Roman" w:cs="Times New Roman"/>
          <w:b/>
          <w:bCs/>
        </w:rPr>
        <w:t>Multivariate Analysis:</w:t>
      </w:r>
    </w:p>
    <w:p w14:paraId="1B202D58" w14:textId="77777777" w:rsidR="00D55649" w:rsidRPr="00C31BC4" w:rsidRDefault="00D55649" w:rsidP="00BB5D50">
      <w:pPr>
        <w:pStyle w:val="ListParagraph"/>
        <w:numPr>
          <w:ilvl w:val="0"/>
          <w:numId w:val="69"/>
        </w:numPr>
        <w:spacing w:line="360" w:lineRule="auto"/>
        <w:ind w:left="993"/>
        <w:jc w:val="both"/>
        <w:rPr>
          <w:rFonts w:ascii="Times New Roman" w:hAnsi="Times New Roman" w:cs="Times New Roman"/>
        </w:rPr>
      </w:pPr>
      <w:r w:rsidRPr="00C31BC4">
        <w:rPr>
          <w:rFonts w:ascii="Times New Roman" w:hAnsi="Times New Roman" w:cs="Times New Roman"/>
        </w:rPr>
        <w:t>Explored interactions between multiple features (e.g., income, age, and overtime together).</w:t>
      </w:r>
    </w:p>
    <w:p w14:paraId="5E276AF4" w14:textId="16FA4B1C" w:rsidR="00D55649" w:rsidRPr="00C31BC4" w:rsidRDefault="00D55649" w:rsidP="00BB5D50">
      <w:pPr>
        <w:pStyle w:val="ListParagraph"/>
        <w:numPr>
          <w:ilvl w:val="0"/>
          <w:numId w:val="69"/>
        </w:numPr>
        <w:spacing w:line="360" w:lineRule="auto"/>
        <w:ind w:left="993"/>
        <w:jc w:val="both"/>
        <w:rPr>
          <w:rFonts w:ascii="Times New Roman" w:hAnsi="Times New Roman" w:cs="Times New Roman"/>
        </w:rPr>
      </w:pPr>
      <w:r w:rsidRPr="00C31BC4">
        <w:rPr>
          <w:rFonts w:ascii="Times New Roman" w:hAnsi="Times New Roman" w:cs="Times New Roman"/>
        </w:rPr>
        <w:t>Identified combined effects like younger employees with low pay and overtime being more likely to leave.</w:t>
      </w:r>
    </w:p>
    <w:p w14:paraId="371A6CD5" w14:textId="77777777" w:rsidR="002B156E" w:rsidRPr="00C31BC4" w:rsidRDefault="002B156E" w:rsidP="00BB5D50">
      <w:pPr>
        <w:pStyle w:val="ListParagraph"/>
        <w:spacing w:line="360" w:lineRule="auto"/>
        <w:ind w:left="0"/>
        <w:jc w:val="both"/>
        <w:rPr>
          <w:rFonts w:ascii="Times New Roman" w:hAnsi="Times New Roman" w:cs="Times New Roman"/>
        </w:rPr>
      </w:pPr>
    </w:p>
    <w:p w14:paraId="7260F1C2" w14:textId="77777777" w:rsidR="002B156E" w:rsidRPr="00C31BC4" w:rsidRDefault="00D55649" w:rsidP="00BB5D50">
      <w:pPr>
        <w:rPr>
          <w:rFonts w:ascii="Times New Roman" w:hAnsi="Times New Roman" w:cs="Times New Roman"/>
          <w:b/>
          <w:bCs/>
        </w:rPr>
      </w:pPr>
      <w:r w:rsidRPr="00C31BC4">
        <w:rPr>
          <w:rFonts w:ascii="Times New Roman" w:hAnsi="Times New Roman" w:cs="Times New Roman"/>
          <w:b/>
          <w:bCs/>
        </w:rPr>
        <w:lastRenderedPageBreak/>
        <w:t>4.Visualization&amp;Insights</w:t>
      </w:r>
    </w:p>
    <w:p w14:paraId="309C28C5" w14:textId="67DA03FE"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Job role, department, and education field</w:t>
      </w:r>
      <w:r w:rsidR="002B156E" w:rsidRPr="00C31BC4">
        <w:rPr>
          <w:rFonts w:ascii="Times New Roman" w:hAnsi="Times New Roman" w:cs="Times New Roman"/>
        </w:rPr>
        <w:t>.</w:t>
      </w:r>
    </w:p>
    <w:p w14:paraId="2CBFB04F"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Age group, gender, and marital status</w:t>
      </w:r>
      <w:r w:rsidR="002B156E" w:rsidRPr="00C31BC4">
        <w:rPr>
          <w:rFonts w:ascii="Times New Roman" w:hAnsi="Times New Roman" w:cs="Times New Roman"/>
        </w:rPr>
        <w:t>.</w:t>
      </w:r>
    </w:p>
    <w:p w14:paraId="35624DD6"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Monthly income, overtime, years at company, and promotions</w:t>
      </w:r>
      <w:r w:rsidR="002B156E" w:rsidRPr="00C31BC4">
        <w:rPr>
          <w:rFonts w:ascii="Times New Roman" w:hAnsi="Times New Roman" w:cs="Times New Roman"/>
        </w:rPr>
        <w:t>.</w:t>
      </w:r>
    </w:p>
    <w:p w14:paraId="1128CE4F"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Job satisfaction, work-life balance, and performance rating</w:t>
      </w:r>
      <w:r w:rsidR="002B156E" w:rsidRPr="00C31BC4">
        <w:rPr>
          <w:rFonts w:ascii="Times New Roman" w:hAnsi="Times New Roman" w:cs="Times New Roman"/>
        </w:rPr>
        <w:t>.</w:t>
      </w:r>
    </w:p>
    <w:p w14:paraId="1A8D6ACC" w14:textId="109044C1" w:rsidR="00D55649" w:rsidRPr="00C31BC4" w:rsidRDefault="002B156E" w:rsidP="00BB5D50">
      <w:pPr>
        <w:pStyle w:val="ListParagraph"/>
        <w:numPr>
          <w:ilvl w:val="0"/>
          <w:numId w:val="78"/>
        </w:numPr>
        <w:spacing w:line="360" w:lineRule="auto"/>
        <w:ind w:left="567"/>
        <w:jc w:val="both"/>
        <w:rPr>
          <w:rFonts w:ascii="Times New Roman" w:hAnsi="Times New Roman" w:cs="Times New Roman"/>
          <w:b/>
          <w:bCs/>
        </w:rPr>
      </w:pPr>
      <w:r w:rsidRPr="00C31BC4">
        <w:rPr>
          <w:rFonts w:ascii="Times New Roman" w:hAnsi="Times New Roman" w:cs="Times New Roman"/>
        </w:rPr>
        <w:t>V</w:t>
      </w:r>
      <w:r w:rsidR="00D55649" w:rsidRPr="00C31BC4">
        <w:rPr>
          <w:rFonts w:ascii="Times New Roman" w:hAnsi="Times New Roman" w:cs="Times New Roman"/>
        </w:rPr>
        <w:t>isualized trends and anomalies (e.g., high attrition in specific roles, overtime impact, income gaps)</w:t>
      </w:r>
      <w:r w:rsidRPr="00C31BC4">
        <w:rPr>
          <w:rFonts w:ascii="Times New Roman" w:hAnsi="Times New Roman" w:cs="Times New Roman"/>
        </w:rPr>
        <w:t>.</w:t>
      </w:r>
    </w:p>
    <w:p w14:paraId="3E46E196" w14:textId="46F25634" w:rsidR="00D55649" w:rsidRPr="00C31BC4" w:rsidRDefault="00D55649" w:rsidP="00BB5D50">
      <w:pPr>
        <w:jc w:val="both"/>
        <w:rPr>
          <w:rFonts w:ascii="Times New Roman" w:hAnsi="Times New Roman" w:cs="Times New Roman"/>
          <w:b/>
          <w:bCs/>
        </w:rPr>
      </w:pPr>
      <w:r w:rsidRPr="00C31BC4">
        <w:rPr>
          <w:rFonts w:ascii="Times New Roman" w:hAnsi="Times New Roman" w:cs="Times New Roman"/>
          <w:b/>
          <w:bCs/>
        </w:rPr>
        <w:t>5.Hypothesis Testing</w:t>
      </w:r>
    </w:p>
    <w:p w14:paraId="4D1C87B5"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Overtime workers are more likely to leave the company.</w:t>
      </w:r>
    </w:p>
    <w:p w14:paraId="5A8F07E3"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Monthly income differs significantly between employees who left and those who stayed.</w:t>
      </w:r>
    </w:p>
    <w:p w14:paraId="3C2E8733"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Job satisfaction has a significant effect on attrition.</w:t>
      </w:r>
    </w:p>
    <w:p w14:paraId="60059368"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Years at the company influences the probability of attrition.</w:t>
      </w:r>
    </w:p>
    <w:p w14:paraId="50F4DB7D"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Work-life balance is related to attrition.</w:t>
      </w:r>
    </w:p>
    <w:p w14:paraId="6406559B" w14:textId="4C19D6B5" w:rsidR="00D55649" w:rsidRPr="00C31BC4" w:rsidRDefault="00D55649" w:rsidP="00BB5D50">
      <w:pPr>
        <w:jc w:val="both"/>
        <w:rPr>
          <w:rFonts w:ascii="Times New Roman" w:hAnsi="Times New Roman" w:cs="Times New Roman"/>
          <w:b/>
          <w:bCs/>
        </w:rPr>
      </w:pPr>
      <w:r w:rsidRPr="00C31BC4">
        <w:rPr>
          <w:rFonts w:ascii="Times New Roman" w:hAnsi="Times New Roman" w:cs="Times New Roman"/>
          <w:b/>
          <w:bCs/>
        </w:rPr>
        <w:t>6.Conclusion &amp; Recommendations</w:t>
      </w:r>
    </w:p>
    <w:p w14:paraId="7BE8F1C6" w14:textId="77777777" w:rsidR="002B156E"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Summarized key drivers of attrition such as overtime, job satisfaction, and income levels.</w:t>
      </w:r>
    </w:p>
    <w:p w14:paraId="3233BFD1" w14:textId="77777777" w:rsidR="002B156E"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Offered actionable insights for HR managers to design better retention strategies.</w:t>
      </w:r>
    </w:p>
    <w:p w14:paraId="620F01E2" w14:textId="0EA6DB32" w:rsidR="00D55649"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Suggested which features (e.g., overtime, income, satisfaction) matter most for predictive modeling.</w:t>
      </w:r>
    </w:p>
    <w:p w14:paraId="4688D550" w14:textId="77777777" w:rsidR="00710BA9" w:rsidRPr="00C31BC4" w:rsidRDefault="00710BA9"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1B76BF26" w14:textId="77777777" w:rsidR="00B157FA" w:rsidRPr="00C31BC4" w:rsidRDefault="00B157FA"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7175C8C1" w14:textId="5476C7BE" w:rsidR="00BE3E32" w:rsidRPr="00C31BC4" w:rsidRDefault="007528A2" w:rsidP="00BB5D50">
      <w:pPr>
        <w:pStyle w:val="ListParagraph"/>
        <w:numPr>
          <w:ilvl w:val="0"/>
          <w:numId w:val="5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DATA UNDERSTANDING</w:t>
      </w:r>
    </w:p>
    <w:p w14:paraId="5D7D9073" w14:textId="77777777" w:rsidR="00B157FA" w:rsidRPr="00C31BC4" w:rsidRDefault="00B157FA" w:rsidP="00BB5D50">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The dataset contains information about employees and their work-related, demographic, and performance attributes, along with whether they stayed or left the company (Attrition). It provides a strong foundation to explore the key factors that influence employee turnover.</w:t>
      </w:r>
    </w:p>
    <w:p w14:paraId="6F960849" w14:textId="5A74C9DF" w:rsidR="00B157FA" w:rsidRPr="00C31BC4" w:rsidRDefault="00B157FA" w:rsidP="00BB5D50">
      <w:pPr>
        <w:spacing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1.Dataset Overview</w:t>
      </w:r>
      <w:r w:rsidRPr="00C31BC4">
        <w:rPr>
          <w:rFonts w:ascii="Times New Roman" w:eastAsia="Times New Roman" w:hAnsi="Times New Roman" w:cs="Times New Roman"/>
          <w:kern w:val="0"/>
          <w:lang w:eastAsia="en-IN"/>
          <w14:ligatures w14:val="none"/>
        </w:rPr>
        <w:t xml:space="preserve"> </w:t>
      </w:r>
    </w:p>
    <w:p w14:paraId="552912B3" w14:textId="23BF4BD9" w:rsidR="00BB5D50" w:rsidRPr="00C31BC4" w:rsidRDefault="00B157FA" w:rsidP="00BB5D50">
      <w:pPr>
        <w:pStyle w:val="ListParagraph"/>
        <w:numPr>
          <w:ilvl w:val="0"/>
          <w:numId w:val="98"/>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Rows: ~1470 employee records</w:t>
      </w:r>
      <w:r w:rsidR="00BB5D50" w:rsidRPr="00C31BC4">
        <w:rPr>
          <w:rFonts w:ascii="Times New Roman" w:eastAsia="Times New Roman" w:hAnsi="Times New Roman" w:cs="Times New Roman"/>
          <w:kern w:val="0"/>
          <w:lang w:eastAsia="en-IN"/>
          <w14:ligatures w14:val="none"/>
        </w:rPr>
        <w:t>.</w:t>
      </w:r>
    </w:p>
    <w:p w14:paraId="562CB766" w14:textId="7CCD901B" w:rsidR="00B157FA" w:rsidRPr="00C31BC4" w:rsidRDefault="00B157FA" w:rsidP="00BB5D50">
      <w:pPr>
        <w:pStyle w:val="ListParagraph"/>
        <w:numPr>
          <w:ilvl w:val="0"/>
          <w:numId w:val="98"/>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Columns: 35 features (demographic, job-related, satisfaction, and performance metrics)</w:t>
      </w:r>
      <w:r w:rsidR="00BB5D50" w:rsidRPr="00C31BC4">
        <w:rPr>
          <w:rFonts w:ascii="Times New Roman" w:eastAsia="Times New Roman" w:hAnsi="Times New Roman" w:cs="Times New Roman"/>
          <w:kern w:val="0"/>
          <w:lang w:eastAsia="en-IN"/>
          <w14:ligatures w14:val="none"/>
        </w:rPr>
        <w:t>.</w:t>
      </w:r>
    </w:p>
    <w:p w14:paraId="4CE7C87C" w14:textId="77777777" w:rsidR="00B157FA" w:rsidRPr="00C31BC4" w:rsidRDefault="00B157FA" w:rsidP="00BB5D5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CD38D10" w14:textId="77777777" w:rsidR="00BB5D50" w:rsidRPr="00C31BC4" w:rsidRDefault="00BB5D50" w:rsidP="00BB5D5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9A61D48" w14:textId="77777777" w:rsidR="00C31BC4" w:rsidRPr="00C31BC4" w:rsidRDefault="00B157FA" w:rsidP="00C31BC4">
      <w:p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2.Key Variables</w:t>
      </w:r>
    </w:p>
    <w:p w14:paraId="6397F100" w14:textId="6DDEDBE0" w:rsidR="00B157FA" w:rsidRPr="00C31BC4" w:rsidRDefault="00B157FA" w:rsidP="00C31BC4">
      <w:pPr>
        <w:pStyle w:val="ListParagraph"/>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Employee &amp; Demographics</w:t>
      </w:r>
    </w:p>
    <w:p w14:paraId="6C0F3D8F" w14:textId="52CB7D6F"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Age: Employee age</w:t>
      </w:r>
    </w:p>
    <w:p w14:paraId="55E50575" w14:textId="77777777"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Gender: Male/Female</w:t>
      </w:r>
    </w:p>
    <w:p w14:paraId="4D7B21C0" w14:textId="22BEDD87"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Marital Status: Single, Married, Divorced</w:t>
      </w:r>
    </w:p>
    <w:p w14:paraId="14B3E309" w14:textId="77777777" w:rsidR="00C31BC4" w:rsidRPr="00C31BC4" w:rsidRDefault="00B157FA" w:rsidP="00C31BC4">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Education, Education Field: Level and field of education</w:t>
      </w:r>
    </w:p>
    <w:p w14:paraId="1EC8B7B9" w14:textId="1AA2D5D0"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Job-Related Attributes</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Role: Employee’s position/role</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Department: HR, Sales, R&amp;D</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Level: Level of position in the company</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Involvement, 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Satisfaction: Ratings of involvement and satisfaction</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Work</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Life</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Balance: Work–life balance score</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Performance</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Rating: Employee performance rating</w:t>
      </w:r>
      <w:r w:rsidR="00C31BC4" w:rsidRPr="00C31BC4">
        <w:rPr>
          <w:rFonts w:ascii="Times New Roman" w:eastAsia="Times New Roman" w:hAnsi="Times New Roman" w:cs="Times New Roman"/>
          <w:kern w:val="0"/>
          <w:lang w:eastAsia="en-IN"/>
          <w14:ligatures w14:val="none"/>
        </w:rPr>
        <w:t>.</w:t>
      </w:r>
    </w:p>
    <w:p w14:paraId="153CF313" w14:textId="40F97AA5"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Compensation &amp; Benefits</w:t>
      </w:r>
      <w:r w:rsidRPr="00C31BC4">
        <w:rPr>
          <w:rFonts w:ascii="Times New Roman" w:eastAsia="Times New Roman" w:hAnsi="Times New Roman" w:cs="Times New Roman"/>
          <w:kern w:val="0"/>
          <w:lang w:eastAsia="en-IN"/>
          <w14:ligatures w14:val="none"/>
        </w:rPr>
        <w:br/>
        <w:t>• Monthly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Income: Salary per month</w:t>
      </w:r>
      <w:r w:rsidRPr="00C31BC4">
        <w:rPr>
          <w:rFonts w:ascii="Times New Roman" w:eastAsia="Times New Roman" w:hAnsi="Times New Roman" w:cs="Times New Roman"/>
          <w:kern w:val="0"/>
          <w:lang w:eastAsia="en-IN"/>
          <w14:ligatures w14:val="none"/>
        </w:rPr>
        <w:br/>
        <w:t>• Hourly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Daily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Monthly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Pay details</w:t>
      </w:r>
      <w:r w:rsidRPr="00C31BC4">
        <w:rPr>
          <w:rFonts w:ascii="Times New Roman" w:eastAsia="Times New Roman" w:hAnsi="Times New Roman" w:cs="Times New Roman"/>
          <w:kern w:val="0"/>
          <w:lang w:eastAsia="en-IN"/>
          <w14:ligatures w14:val="none"/>
        </w:rPr>
        <w:br/>
        <w:t>• Percent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Salary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Hike: Salary increment percentage</w:t>
      </w:r>
      <w:r w:rsidRPr="00C31BC4">
        <w:rPr>
          <w:rFonts w:ascii="Times New Roman" w:eastAsia="Times New Roman" w:hAnsi="Times New Roman" w:cs="Times New Roman"/>
          <w:kern w:val="0"/>
          <w:lang w:eastAsia="en-IN"/>
          <w14:ligatures w14:val="none"/>
        </w:rPr>
        <w:br/>
        <w:t>• Stock</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Option</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Level: Level of stock options offered</w:t>
      </w:r>
    </w:p>
    <w:p w14:paraId="5E45E296" w14:textId="738CC335"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Work &amp; Experience</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At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Company: Total years in the company</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Current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Role: Time spent in current role</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With</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Curr</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Manager: Time under current manager</w:t>
      </w:r>
      <w:r w:rsidRPr="00C31BC4">
        <w:rPr>
          <w:rFonts w:ascii="Times New Roman" w:eastAsia="Times New Roman" w:hAnsi="Times New Roman" w:cs="Times New Roman"/>
          <w:kern w:val="0"/>
          <w:lang w:eastAsia="en-IN"/>
          <w14:ligatures w14:val="none"/>
        </w:rPr>
        <w:br/>
        <w:t>• Years</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Since</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Last</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Promotion: Time since last promotion</w:t>
      </w:r>
      <w:r w:rsidRPr="00C31BC4">
        <w:rPr>
          <w:rFonts w:ascii="Times New Roman" w:eastAsia="Times New Roman" w:hAnsi="Times New Roman" w:cs="Times New Roman"/>
          <w:kern w:val="0"/>
          <w:lang w:eastAsia="en-IN"/>
          <w14:ligatures w14:val="none"/>
        </w:rPr>
        <w:br/>
        <w:t>• Total</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Working</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Years: Total professional experience</w:t>
      </w:r>
      <w:r w:rsidRPr="00C31BC4">
        <w:rPr>
          <w:rFonts w:ascii="Times New Roman" w:eastAsia="Times New Roman" w:hAnsi="Times New Roman" w:cs="Times New Roman"/>
          <w:kern w:val="0"/>
          <w:lang w:eastAsia="en-IN"/>
          <w14:ligatures w14:val="none"/>
        </w:rPr>
        <w:br/>
        <w:t>• Over</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Time: Whether employee works overtime (Yes/No)</w:t>
      </w:r>
    </w:p>
    <w:p w14:paraId="0FAFF58A" w14:textId="77777777" w:rsidR="00B157FA" w:rsidRPr="00C31BC4" w:rsidRDefault="00B157FA" w:rsidP="00C31BC4">
      <w:pPr>
        <w:pStyle w:val="ListParagraph"/>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Environment &amp; Travel</w:t>
      </w:r>
    </w:p>
    <w:p w14:paraId="0C3DBAF6" w14:textId="7A29CFF2" w:rsidR="00A20B6C"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Business</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Travel: Frequency of travel</w:t>
      </w:r>
    </w:p>
    <w:p w14:paraId="168D0CB7" w14:textId="05708EC1" w:rsidR="00A20B6C"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Distance</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From</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Home: Distance between home and office</w:t>
      </w:r>
    </w:p>
    <w:p w14:paraId="73EB18D6" w14:textId="4A212BEC" w:rsidR="00B157FA" w:rsidRPr="00C31BC4"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Environment</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Satisfaction: Satisfaction with workplace environment</w:t>
      </w:r>
    </w:p>
    <w:p w14:paraId="538FD1FF" w14:textId="0B2E0059" w:rsidR="000C0748" w:rsidRPr="00C31BC4" w:rsidRDefault="000C0748" w:rsidP="00BB5D50">
      <w:pPr>
        <w:tabs>
          <w:tab w:val="left" w:pos="1920"/>
        </w:tabs>
        <w:rPr>
          <w:rFonts w:ascii="Times New Roman" w:hAnsi="Times New Roman" w:cs="Times New Roman"/>
        </w:rPr>
      </w:pPr>
    </w:p>
    <w:p w14:paraId="5BA08725" w14:textId="77777777" w:rsidR="00B157FA" w:rsidRPr="00C31BC4" w:rsidRDefault="00B157FA" w:rsidP="00BB5D50">
      <w:pPr>
        <w:tabs>
          <w:tab w:val="left" w:pos="1920"/>
        </w:tabs>
        <w:rPr>
          <w:rFonts w:ascii="Times New Roman" w:hAnsi="Times New Roman" w:cs="Times New Roman"/>
        </w:rPr>
      </w:pPr>
    </w:p>
    <w:p w14:paraId="34896A75" w14:textId="77777777" w:rsidR="00E564A9" w:rsidRPr="00C31BC4" w:rsidRDefault="00E564A9" w:rsidP="00BB5D50">
      <w:pPr>
        <w:tabs>
          <w:tab w:val="left" w:pos="1920"/>
        </w:tabs>
        <w:rPr>
          <w:rFonts w:ascii="Times New Roman" w:hAnsi="Times New Roman" w:cs="Times New Roman"/>
        </w:rPr>
      </w:pPr>
    </w:p>
    <w:p w14:paraId="4C2C817F" w14:textId="5F612B6C" w:rsidR="000C0748" w:rsidRPr="00C31BC4" w:rsidRDefault="00434D16" w:rsidP="00C31BC4">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DATA CLEANING</w:t>
      </w:r>
    </w:p>
    <w:p w14:paraId="44368B04" w14:textId="77777777" w:rsidR="00434D16" w:rsidRPr="00C31BC4" w:rsidRDefault="00434D16" w:rsidP="00BB5D50">
      <w:pPr>
        <w:pStyle w:val="ListParagraph"/>
        <w:ind w:left="0"/>
        <w:rPr>
          <w:rFonts w:ascii="Times New Roman" w:hAnsi="Times New Roman" w:cs="Times New Roman"/>
          <w:b/>
          <w:bCs/>
          <w:sz w:val="36"/>
          <w:szCs w:val="36"/>
        </w:rPr>
      </w:pPr>
    </w:p>
    <w:p w14:paraId="449D3C69" w14:textId="77777777" w:rsidR="00DC6C69" w:rsidRPr="00C31BC4" w:rsidRDefault="00DC6C69" w:rsidP="00BB5D50">
      <w:pPr>
        <w:pStyle w:val="ListParagraph"/>
        <w:spacing w:line="360" w:lineRule="auto"/>
        <w:ind w:left="0"/>
        <w:jc w:val="both"/>
        <w:rPr>
          <w:rFonts w:ascii="Times New Roman" w:hAnsi="Times New Roman" w:cs="Times New Roman"/>
        </w:rPr>
      </w:pPr>
      <w:r w:rsidRPr="00C31BC4">
        <w:rPr>
          <w:rFonts w:ascii="Times New Roman" w:hAnsi="Times New Roman" w:cs="Times New Roman"/>
        </w:rPr>
        <w:t>To ensure accurate analysis and meaningful insights, the dataset underwent a thorough cleaning process. This step corrected inconsistencies, handled missing values, and prepared the data for analysis.</w:t>
      </w:r>
    </w:p>
    <w:p w14:paraId="15133BEB" w14:textId="77777777" w:rsidR="004E6DF2" w:rsidRPr="00C31BC4" w:rsidRDefault="004E6DF2" w:rsidP="00BB5D50">
      <w:pPr>
        <w:pStyle w:val="ListParagraph"/>
        <w:spacing w:line="360" w:lineRule="auto"/>
        <w:ind w:left="0"/>
        <w:jc w:val="both"/>
        <w:rPr>
          <w:rFonts w:ascii="Times New Roman" w:hAnsi="Times New Roman" w:cs="Times New Roman"/>
        </w:rPr>
      </w:pPr>
    </w:p>
    <w:p w14:paraId="3EB31A25" w14:textId="5BC3632B" w:rsidR="00BE4851" w:rsidRPr="00C31BC4" w:rsidRDefault="00BE4851" w:rsidP="00BB5D50">
      <w:pPr>
        <w:pStyle w:val="ListParagraph"/>
        <w:numPr>
          <w:ilvl w:val="0"/>
          <w:numId w:val="35"/>
        </w:numPr>
        <w:spacing w:line="360" w:lineRule="auto"/>
        <w:ind w:left="0"/>
        <w:jc w:val="both"/>
        <w:rPr>
          <w:rFonts w:ascii="Times New Roman" w:hAnsi="Times New Roman" w:cs="Times New Roman"/>
          <w:b/>
          <w:bCs/>
        </w:rPr>
      </w:pPr>
      <w:r w:rsidRPr="00C31BC4">
        <w:rPr>
          <w:rFonts w:ascii="Times New Roman" w:hAnsi="Times New Roman" w:cs="Times New Roman"/>
          <w:b/>
          <w:bCs/>
        </w:rPr>
        <w:t xml:space="preserve"> Missing Values Imputation</w:t>
      </w:r>
    </w:p>
    <w:p w14:paraId="52AD835A" w14:textId="46D1CF73" w:rsidR="00CD6487" w:rsidRPr="00C31BC4" w:rsidRDefault="00BE4851" w:rsidP="00BB5D50">
      <w:pPr>
        <w:pStyle w:val="ListParagraph"/>
        <w:spacing w:line="360" w:lineRule="auto"/>
        <w:ind w:left="0"/>
        <w:jc w:val="both"/>
        <w:rPr>
          <w:rFonts w:ascii="Times New Roman" w:hAnsi="Times New Roman" w:cs="Times New Roman"/>
        </w:rPr>
      </w:pPr>
      <w:r w:rsidRPr="00C31BC4">
        <w:rPr>
          <w:rFonts w:ascii="Times New Roman" w:hAnsi="Times New Roman" w:cs="Times New Roman"/>
        </w:rPr>
        <w:t xml:space="preserve">         Filling in missing data to maintain dataset completeness.</w:t>
      </w:r>
    </w:p>
    <w:tbl>
      <w:tblPr>
        <w:tblW w:w="11326" w:type="dxa"/>
        <w:tblCellSpacing w:w="15" w:type="dxa"/>
        <w:tblCellMar>
          <w:top w:w="15" w:type="dxa"/>
          <w:left w:w="15" w:type="dxa"/>
          <w:bottom w:w="15" w:type="dxa"/>
          <w:right w:w="15" w:type="dxa"/>
        </w:tblCellMar>
        <w:tblLook w:val="04A0" w:firstRow="1" w:lastRow="0" w:firstColumn="1" w:lastColumn="0" w:noHBand="0" w:noVBand="1"/>
      </w:tblPr>
      <w:tblGrid>
        <w:gridCol w:w="11232"/>
        <w:gridCol w:w="94"/>
      </w:tblGrid>
      <w:tr w:rsidR="00BE4851" w:rsidRPr="00C31BC4" w14:paraId="428AF348" w14:textId="77777777" w:rsidTr="00BE4851">
        <w:trPr>
          <w:tblCellSpacing w:w="15" w:type="dxa"/>
        </w:trPr>
        <w:tc>
          <w:tcPr>
            <w:tcW w:w="0" w:type="auto"/>
            <w:vAlign w:val="center"/>
          </w:tcPr>
          <w:p w14:paraId="02E7A092" w14:textId="5DF265E5" w:rsidR="00BE4851" w:rsidRPr="00C31BC4" w:rsidRDefault="00CD6487" w:rsidP="00BB5D50">
            <w:pPr>
              <w:pStyle w:val="ListParagraph"/>
              <w:ind w:left="0"/>
              <w:jc w:val="both"/>
              <w:rPr>
                <w:rFonts w:ascii="Times New Roman" w:hAnsi="Times New Roman" w:cs="Times New Roman"/>
              </w:rPr>
            </w:pPr>
            <w:r w:rsidRPr="00C31BC4">
              <w:rPr>
                <w:rFonts w:ascii="Times New Roman" w:hAnsi="Times New Roman" w:cs="Times New Roman"/>
                <w:noProof/>
              </w:rPr>
              <w:drawing>
                <wp:inline distT="0" distB="0" distL="0" distR="0" wp14:anchorId="373BE83F" wp14:editId="2B5BFC39">
                  <wp:extent cx="5156200" cy="2057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56200" cy="2057400"/>
                          </a:xfrm>
                          <a:prstGeom prst="rect">
                            <a:avLst/>
                          </a:prstGeom>
                        </pic:spPr>
                      </pic:pic>
                    </a:graphicData>
                  </a:graphic>
                </wp:inline>
              </w:drawing>
            </w:r>
          </w:p>
        </w:tc>
        <w:tc>
          <w:tcPr>
            <w:tcW w:w="0" w:type="auto"/>
            <w:vAlign w:val="center"/>
          </w:tcPr>
          <w:p w14:paraId="0B07BA83" w14:textId="5418F007" w:rsidR="00BE4851" w:rsidRPr="00C31BC4" w:rsidRDefault="00BE4851" w:rsidP="00BB5D50">
            <w:pPr>
              <w:pStyle w:val="ListParagraph"/>
              <w:ind w:left="0"/>
              <w:jc w:val="both"/>
              <w:rPr>
                <w:rFonts w:ascii="Times New Roman" w:hAnsi="Times New Roman" w:cs="Times New Roman"/>
              </w:rPr>
            </w:pPr>
          </w:p>
        </w:tc>
      </w:tr>
    </w:tbl>
    <w:p w14:paraId="20E2EB14" w14:textId="3C5144C9"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Detected </w:t>
      </w:r>
      <w:r w:rsidRPr="00C31BC4">
        <w:rPr>
          <w:rFonts w:ascii="Times New Roman" w:hAnsi="Times New Roman" w:cs="Times New Roman"/>
          <w:b/>
          <w:bCs/>
        </w:rPr>
        <w:t>null values</w:t>
      </w:r>
      <w:r w:rsidRPr="00C31BC4">
        <w:rPr>
          <w:rFonts w:ascii="Times New Roman" w:hAnsi="Times New Roman" w:cs="Times New Roman"/>
        </w:rPr>
        <w:t xml:space="preserve"> in the columns: Business Travel, Gender, Job Role, and Education.</w:t>
      </w:r>
    </w:p>
    <w:p w14:paraId="3C611AE2" w14:textId="1D44B777"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For </w:t>
      </w:r>
      <w:r w:rsidRPr="00C31BC4">
        <w:rPr>
          <w:rFonts w:ascii="Times New Roman" w:hAnsi="Times New Roman" w:cs="Times New Roman"/>
          <w:b/>
          <w:bCs/>
        </w:rPr>
        <w:t>categorical variables</w:t>
      </w:r>
      <w:r w:rsidRPr="00C31BC4">
        <w:rPr>
          <w:rFonts w:ascii="Times New Roman" w:hAnsi="Times New Roman" w:cs="Times New Roman"/>
        </w:rPr>
        <w:t xml:space="preserve"> (Business Travel, Gender, Job Role), null values were filled using the </w:t>
      </w:r>
      <w:r w:rsidRPr="00C31BC4">
        <w:rPr>
          <w:rFonts w:ascii="Times New Roman" w:hAnsi="Times New Roman" w:cs="Times New Roman"/>
          <w:b/>
          <w:bCs/>
        </w:rPr>
        <w:t>mode</w:t>
      </w:r>
      <w:r w:rsidRPr="00C31BC4">
        <w:rPr>
          <w:rFonts w:ascii="Times New Roman" w:hAnsi="Times New Roman" w:cs="Times New Roman"/>
        </w:rPr>
        <w:t xml:space="preserve"> (most frequent value).</w:t>
      </w:r>
    </w:p>
    <w:p w14:paraId="745127EA" w14:textId="51B1A764"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For the </w:t>
      </w:r>
      <w:r w:rsidRPr="00C31BC4">
        <w:rPr>
          <w:rFonts w:ascii="Times New Roman" w:hAnsi="Times New Roman" w:cs="Times New Roman"/>
          <w:b/>
          <w:bCs/>
        </w:rPr>
        <w:t>numerical variable</w:t>
      </w:r>
      <w:r w:rsidRPr="00C31BC4">
        <w:rPr>
          <w:rFonts w:ascii="Times New Roman" w:hAnsi="Times New Roman" w:cs="Times New Roman"/>
        </w:rPr>
        <w:t xml:space="preserve"> (Education), missing values were filled using the </w:t>
      </w:r>
      <w:r w:rsidRPr="00C31BC4">
        <w:rPr>
          <w:rFonts w:ascii="Times New Roman" w:hAnsi="Times New Roman" w:cs="Times New Roman"/>
          <w:b/>
          <w:bCs/>
        </w:rPr>
        <w:t>mean</w:t>
      </w:r>
      <w:r w:rsidRPr="00C31BC4">
        <w:rPr>
          <w:rFonts w:ascii="Times New Roman" w:hAnsi="Times New Roman" w:cs="Times New Roman"/>
        </w:rPr>
        <w:t>.</w:t>
      </w:r>
    </w:p>
    <w:p w14:paraId="687537B6" w14:textId="488F9281"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Used the fillna() function in Python for replacing missing values with appropriate statistics.</w:t>
      </w:r>
    </w:p>
    <w:p w14:paraId="73E73D1F" w14:textId="10249475"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Ensured no missing values remain in the dataset after imputation, making it ready for further analysis.</w:t>
      </w:r>
    </w:p>
    <w:p w14:paraId="0229901A" w14:textId="77777777" w:rsidR="004E6DF2" w:rsidRPr="00C31BC4" w:rsidRDefault="004E6DF2" w:rsidP="00BB5D50">
      <w:pPr>
        <w:jc w:val="both"/>
        <w:rPr>
          <w:rFonts w:ascii="Times New Roman" w:hAnsi="Times New Roman" w:cs="Times New Roman"/>
        </w:rPr>
      </w:pPr>
    </w:p>
    <w:p w14:paraId="084C21AA" w14:textId="4629866B" w:rsidR="004E6DF2" w:rsidRPr="00C31BC4" w:rsidRDefault="004E6DF2" w:rsidP="00BB5D50">
      <w:pPr>
        <w:pStyle w:val="ListParagraph"/>
        <w:numPr>
          <w:ilvl w:val="0"/>
          <w:numId w:val="35"/>
        </w:numPr>
        <w:ind w:left="0"/>
        <w:jc w:val="both"/>
        <w:rPr>
          <w:rFonts w:ascii="Times New Roman" w:hAnsi="Times New Roman" w:cs="Times New Roman"/>
        </w:rPr>
      </w:pPr>
      <w:r w:rsidRPr="00C31BC4">
        <w:rPr>
          <w:rFonts w:ascii="Times New Roman" w:hAnsi="Times New Roman" w:cs="Times New Roman"/>
          <w:b/>
          <w:bCs/>
        </w:rPr>
        <w:t xml:space="preserve"> Outlier Treatment</w:t>
      </w:r>
    </w:p>
    <w:p w14:paraId="6BB4335F" w14:textId="5B082389" w:rsidR="004E6DF2" w:rsidRPr="00C31BC4" w:rsidRDefault="00CD6487" w:rsidP="00BB5D50">
      <w:pPr>
        <w:spacing w:line="360" w:lineRule="auto"/>
        <w:jc w:val="both"/>
        <w:rPr>
          <w:rFonts w:ascii="Times New Roman" w:hAnsi="Times New Roman" w:cs="Times New Roman"/>
        </w:rPr>
      </w:pPr>
      <w:r w:rsidRPr="00C31BC4">
        <w:rPr>
          <w:rFonts w:ascii="Times New Roman" w:hAnsi="Times New Roman" w:cs="Times New Roman"/>
        </w:rPr>
        <w:t>Outliers are unusual values that deviate significantly from the overall distribution of data. If not handled properly, they can distort statistical analysis and negatively impact machine learning models. Therefore, identifying and treating outliers was an important step in the HR Employee Attrition dataset.</w:t>
      </w:r>
    </w:p>
    <w:p w14:paraId="02D96ADD" w14:textId="77777777" w:rsidR="00CD6487" w:rsidRPr="00C31BC4" w:rsidRDefault="00CD6487" w:rsidP="00BB5D50">
      <w:pPr>
        <w:spacing w:line="360" w:lineRule="auto"/>
        <w:jc w:val="both"/>
        <w:rPr>
          <w:rFonts w:ascii="Times New Roman" w:hAnsi="Times New Roman" w:cs="Times New Roman"/>
        </w:rPr>
      </w:pPr>
    </w:p>
    <w:p w14:paraId="203255D7" w14:textId="77777777" w:rsidR="00CD6487" w:rsidRPr="00C31BC4" w:rsidRDefault="00CD6487" w:rsidP="00BB5D50">
      <w:pPr>
        <w:spacing w:line="360" w:lineRule="auto"/>
        <w:jc w:val="both"/>
        <w:rPr>
          <w:rFonts w:ascii="Times New Roman" w:hAnsi="Times New Roman" w:cs="Times New Roman"/>
        </w:rPr>
      </w:pPr>
    </w:p>
    <w:p w14:paraId="7B23C1B0" w14:textId="77777777" w:rsidR="004E6DF2" w:rsidRPr="00C31BC4" w:rsidRDefault="004E6DF2" w:rsidP="00BB5D50">
      <w:pPr>
        <w:numPr>
          <w:ilvl w:val="0"/>
          <w:numId w:val="34"/>
        </w:numPr>
        <w:ind w:left="0"/>
        <w:jc w:val="both"/>
        <w:rPr>
          <w:rFonts w:ascii="Times New Roman" w:hAnsi="Times New Roman" w:cs="Times New Roman"/>
        </w:rPr>
      </w:pPr>
      <w:r w:rsidRPr="00C31BC4">
        <w:rPr>
          <w:rFonts w:ascii="Times New Roman" w:hAnsi="Times New Roman" w:cs="Times New Roman"/>
        </w:rPr>
        <w:lastRenderedPageBreak/>
        <w:t>Used Interquartile Range (IQR) method:</w:t>
      </w:r>
    </w:p>
    <w:p w14:paraId="10741D13" w14:textId="25ADD9F9" w:rsidR="00264525" w:rsidRPr="00C31BC4" w:rsidRDefault="00E564A9" w:rsidP="00BB5D50">
      <w:pPr>
        <w:jc w:val="both"/>
        <w:rPr>
          <w:rFonts w:ascii="Times New Roman" w:hAnsi="Times New Roman" w:cs="Times New Roman"/>
        </w:rPr>
      </w:pPr>
      <w:r w:rsidRPr="00C31BC4">
        <w:rPr>
          <w:rFonts w:ascii="Times New Roman" w:hAnsi="Times New Roman" w:cs="Times New Roman"/>
          <w:noProof/>
        </w:rPr>
        <w:drawing>
          <wp:inline distT="0" distB="0" distL="0" distR="0" wp14:anchorId="33958B4E" wp14:editId="51288DCF">
            <wp:extent cx="6188710" cy="2609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609850"/>
                    </a:xfrm>
                    <a:prstGeom prst="rect">
                      <a:avLst/>
                    </a:prstGeom>
                  </pic:spPr>
                </pic:pic>
              </a:graphicData>
            </a:graphic>
          </wp:inline>
        </w:drawing>
      </w:r>
    </w:p>
    <w:p w14:paraId="454E4A30"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1. Monthly Income</w:t>
      </w:r>
    </w:p>
    <w:p w14:paraId="6780FE48" w14:textId="77777777" w:rsidR="00E35442" w:rsidRPr="00E35442" w:rsidRDefault="00E35442" w:rsidP="00E35442">
      <w:pPr>
        <w:pStyle w:val="ListParagraph"/>
        <w:numPr>
          <w:ilvl w:val="0"/>
          <w:numId w:val="117"/>
        </w:numPr>
        <w:jc w:val="both"/>
        <w:rPr>
          <w:rFonts w:ascii="Times New Roman" w:hAnsi="Times New Roman" w:cs="Times New Roman"/>
        </w:rPr>
      </w:pPr>
      <w:r w:rsidRPr="00E35442">
        <w:rPr>
          <w:rFonts w:ascii="Times New Roman" w:hAnsi="Times New Roman" w:cs="Times New Roman"/>
        </w:rPr>
        <w:t xml:space="preserve">Most employees earn between </w:t>
      </w:r>
      <w:r w:rsidRPr="00E35442">
        <w:rPr>
          <w:rFonts w:ascii="Times New Roman" w:hAnsi="Times New Roman" w:cs="Times New Roman"/>
          <w:b/>
          <w:bCs/>
        </w:rPr>
        <w:t>3,000 – 8,000</w:t>
      </w:r>
      <w:r w:rsidRPr="00E35442">
        <w:rPr>
          <w:rFonts w:ascii="Times New Roman" w:hAnsi="Times New Roman" w:cs="Times New Roman"/>
        </w:rPr>
        <w:t>.</w:t>
      </w:r>
    </w:p>
    <w:p w14:paraId="5AA8111B" w14:textId="77777777" w:rsidR="00E35442" w:rsidRPr="00E35442" w:rsidRDefault="00E35442" w:rsidP="00E35442">
      <w:pPr>
        <w:pStyle w:val="ListParagraph"/>
        <w:numPr>
          <w:ilvl w:val="0"/>
          <w:numId w:val="117"/>
        </w:numPr>
        <w:jc w:val="both"/>
        <w:rPr>
          <w:rFonts w:ascii="Times New Roman" w:hAnsi="Times New Roman" w:cs="Times New Roman"/>
        </w:rPr>
      </w:pPr>
      <w:r w:rsidRPr="00E35442">
        <w:rPr>
          <w:rFonts w:ascii="Times New Roman" w:hAnsi="Times New Roman" w:cs="Times New Roman"/>
        </w:rPr>
        <w:t xml:space="preserve">Median income is around </w:t>
      </w:r>
      <w:r w:rsidRPr="00E35442">
        <w:rPr>
          <w:rFonts w:ascii="Times New Roman" w:hAnsi="Times New Roman" w:cs="Times New Roman"/>
          <w:b/>
          <w:bCs/>
        </w:rPr>
        <w:t>5,000</w:t>
      </w:r>
      <w:r w:rsidRPr="00E35442">
        <w:rPr>
          <w:rFonts w:ascii="Times New Roman" w:hAnsi="Times New Roman" w:cs="Times New Roman"/>
        </w:rPr>
        <w:t>.</w:t>
      </w:r>
    </w:p>
    <w:p w14:paraId="7CA529CC" w14:textId="77777777" w:rsidR="00E35442" w:rsidRPr="00E35442" w:rsidRDefault="00E35442" w:rsidP="00E35442">
      <w:pPr>
        <w:pStyle w:val="ListParagraph"/>
        <w:numPr>
          <w:ilvl w:val="0"/>
          <w:numId w:val="117"/>
        </w:numPr>
        <w:jc w:val="both"/>
        <w:rPr>
          <w:rFonts w:ascii="Times New Roman" w:hAnsi="Times New Roman" w:cs="Times New Roman"/>
        </w:rPr>
      </w:pPr>
      <w:r w:rsidRPr="00E35442">
        <w:rPr>
          <w:rFonts w:ascii="Times New Roman" w:hAnsi="Times New Roman" w:cs="Times New Roman"/>
        </w:rPr>
        <w:t xml:space="preserve">The distribution is </w:t>
      </w:r>
      <w:r w:rsidRPr="00E35442">
        <w:rPr>
          <w:rFonts w:ascii="Times New Roman" w:hAnsi="Times New Roman" w:cs="Times New Roman"/>
          <w:b/>
          <w:bCs/>
        </w:rPr>
        <w:t>right-skewed</w:t>
      </w:r>
      <w:r w:rsidRPr="00E35442">
        <w:rPr>
          <w:rFonts w:ascii="Times New Roman" w:hAnsi="Times New Roman" w:cs="Times New Roman"/>
        </w:rPr>
        <w:t>, with few very high earners.</w:t>
      </w:r>
    </w:p>
    <w:p w14:paraId="67417403" w14:textId="77777777" w:rsidR="00E35442" w:rsidRPr="00E35442" w:rsidRDefault="00E35442" w:rsidP="00E35442">
      <w:pPr>
        <w:pStyle w:val="ListParagraph"/>
        <w:numPr>
          <w:ilvl w:val="0"/>
          <w:numId w:val="117"/>
        </w:numPr>
        <w:jc w:val="both"/>
        <w:rPr>
          <w:rFonts w:ascii="Times New Roman" w:hAnsi="Times New Roman" w:cs="Times New Roman"/>
        </w:rPr>
      </w:pPr>
      <w:r w:rsidRPr="00E35442">
        <w:rPr>
          <w:rFonts w:ascii="Times New Roman" w:hAnsi="Times New Roman" w:cs="Times New Roman"/>
        </w:rPr>
        <w:t xml:space="preserve">There are several </w:t>
      </w:r>
      <w:r w:rsidRPr="00E35442">
        <w:rPr>
          <w:rFonts w:ascii="Times New Roman" w:hAnsi="Times New Roman" w:cs="Times New Roman"/>
          <w:b/>
          <w:bCs/>
        </w:rPr>
        <w:t>outliers above 15,000</w:t>
      </w:r>
      <w:r w:rsidRPr="00E35442">
        <w:rPr>
          <w:rFonts w:ascii="Times New Roman" w:hAnsi="Times New Roman" w:cs="Times New Roman"/>
        </w:rPr>
        <w:t xml:space="preserve"> (high-income employees).</w:t>
      </w:r>
    </w:p>
    <w:p w14:paraId="550C8F80" w14:textId="77777777" w:rsidR="00E35442" w:rsidRPr="00E35442" w:rsidRDefault="00E35442" w:rsidP="00E35442">
      <w:pPr>
        <w:pStyle w:val="ListParagraph"/>
        <w:numPr>
          <w:ilvl w:val="0"/>
          <w:numId w:val="117"/>
        </w:numPr>
        <w:jc w:val="both"/>
        <w:rPr>
          <w:rFonts w:ascii="Times New Roman" w:hAnsi="Times New Roman" w:cs="Times New Roman"/>
        </w:rPr>
      </w:pPr>
      <w:r w:rsidRPr="00E35442">
        <w:rPr>
          <w:rFonts w:ascii="Times New Roman" w:hAnsi="Times New Roman" w:cs="Times New Roman"/>
          <w:b/>
          <w:bCs/>
        </w:rPr>
        <w:t>Outliers are kept because they represent real high earners, not data errors.</w:t>
      </w:r>
    </w:p>
    <w:p w14:paraId="73C3B121"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2. Num Companies Worked</w:t>
      </w:r>
    </w:p>
    <w:p w14:paraId="356F32FA" w14:textId="77777777" w:rsidR="00E35442" w:rsidRPr="00E35442" w:rsidRDefault="00E35442" w:rsidP="00E35442">
      <w:pPr>
        <w:pStyle w:val="ListParagraph"/>
        <w:numPr>
          <w:ilvl w:val="0"/>
          <w:numId w:val="118"/>
        </w:numPr>
        <w:jc w:val="both"/>
        <w:rPr>
          <w:rFonts w:ascii="Times New Roman" w:hAnsi="Times New Roman" w:cs="Times New Roman"/>
        </w:rPr>
      </w:pPr>
      <w:r w:rsidRPr="00E35442">
        <w:rPr>
          <w:rFonts w:ascii="Times New Roman" w:hAnsi="Times New Roman" w:cs="Times New Roman"/>
        </w:rPr>
        <w:t xml:space="preserve">Most employees worked in </w:t>
      </w:r>
      <w:r w:rsidRPr="00E35442">
        <w:rPr>
          <w:rFonts w:ascii="Times New Roman" w:hAnsi="Times New Roman" w:cs="Times New Roman"/>
          <w:b/>
          <w:bCs/>
        </w:rPr>
        <w:t>2–4 companies</w:t>
      </w:r>
      <w:r w:rsidRPr="00E35442">
        <w:rPr>
          <w:rFonts w:ascii="Times New Roman" w:hAnsi="Times New Roman" w:cs="Times New Roman"/>
        </w:rPr>
        <w:t>.</w:t>
      </w:r>
    </w:p>
    <w:p w14:paraId="0603818E" w14:textId="77777777" w:rsidR="00E35442" w:rsidRPr="00E35442" w:rsidRDefault="00E35442" w:rsidP="00E35442">
      <w:pPr>
        <w:pStyle w:val="ListParagraph"/>
        <w:numPr>
          <w:ilvl w:val="0"/>
          <w:numId w:val="118"/>
        </w:numPr>
        <w:jc w:val="both"/>
        <w:rPr>
          <w:rFonts w:ascii="Times New Roman" w:hAnsi="Times New Roman" w:cs="Times New Roman"/>
        </w:rPr>
      </w:pPr>
      <w:r w:rsidRPr="00E35442">
        <w:rPr>
          <w:rFonts w:ascii="Times New Roman" w:hAnsi="Times New Roman" w:cs="Times New Roman"/>
        </w:rPr>
        <w:t xml:space="preserve">Median is around </w:t>
      </w:r>
      <w:r w:rsidRPr="00E35442">
        <w:rPr>
          <w:rFonts w:ascii="Times New Roman" w:hAnsi="Times New Roman" w:cs="Times New Roman"/>
          <w:b/>
          <w:bCs/>
        </w:rPr>
        <w:t>2–3 companies</w:t>
      </w:r>
      <w:r w:rsidRPr="00E35442">
        <w:rPr>
          <w:rFonts w:ascii="Times New Roman" w:hAnsi="Times New Roman" w:cs="Times New Roman"/>
        </w:rPr>
        <w:t>.</w:t>
      </w:r>
    </w:p>
    <w:p w14:paraId="4F8DEB2B" w14:textId="77777777" w:rsidR="00E35442" w:rsidRPr="00E35442" w:rsidRDefault="00E35442" w:rsidP="00E35442">
      <w:pPr>
        <w:pStyle w:val="ListParagraph"/>
        <w:numPr>
          <w:ilvl w:val="0"/>
          <w:numId w:val="118"/>
        </w:numPr>
        <w:jc w:val="both"/>
        <w:rPr>
          <w:rFonts w:ascii="Times New Roman" w:hAnsi="Times New Roman" w:cs="Times New Roman"/>
        </w:rPr>
      </w:pPr>
      <w:r w:rsidRPr="00E35442">
        <w:rPr>
          <w:rFonts w:ascii="Times New Roman" w:hAnsi="Times New Roman" w:cs="Times New Roman"/>
        </w:rPr>
        <w:t xml:space="preserve">Some employees worked in as many as </w:t>
      </w:r>
      <w:r w:rsidRPr="00E35442">
        <w:rPr>
          <w:rFonts w:ascii="Times New Roman" w:hAnsi="Times New Roman" w:cs="Times New Roman"/>
          <w:b/>
          <w:bCs/>
        </w:rPr>
        <w:t>8–9 companies</w:t>
      </w:r>
      <w:r w:rsidRPr="00E35442">
        <w:rPr>
          <w:rFonts w:ascii="Times New Roman" w:hAnsi="Times New Roman" w:cs="Times New Roman"/>
        </w:rPr>
        <w:t xml:space="preserve"> (outliers).</w:t>
      </w:r>
    </w:p>
    <w:p w14:paraId="1283AE82" w14:textId="77777777" w:rsidR="00E35442" w:rsidRPr="00E35442" w:rsidRDefault="00E35442" w:rsidP="00E35442">
      <w:pPr>
        <w:pStyle w:val="ListParagraph"/>
        <w:numPr>
          <w:ilvl w:val="0"/>
          <w:numId w:val="118"/>
        </w:numPr>
        <w:jc w:val="both"/>
        <w:rPr>
          <w:rFonts w:ascii="Times New Roman" w:hAnsi="Times New Roman" w:cs="Times New Roman"/>
        </w:rPr>
      </w:pPr>
      <w:r w:rsidRPr="00E35442">
        <w:rPr>
          <w:rFonts w:ascii="Times New Roman" w:hAnsi="Times New Roman" w:cs="Times New Roman"/>
        </w:rPr>
        <w:t xml:space="preserve">A few have worked in </w:t>
      </w:r>
      <w:r w:rsidRPr="00E35442">
        <w:rPr>
          <w:rFonts w:ascii="Times New Roman" w:hAnsi="Times New Roman" w:cs="Times New Roman"/>
          <w:b/>
          <w:bCs/>
        </w:rPr>
        <w:t>only 1 company</w:t>
      </w:r>
      <w:r w:rsidRPr="00E35442">
        <w:rPr>
          <w:rFonts w:ascii="Times New Roman" w:hAnsi="Times New Roman" w:cs="Times New Roman"/>
        </w:rPr>
        <w:t xml:space="preserve"> (loyal employees).</w:t>
      </w:r>
    </w:p>
    <w:p w14:paraId="60CA7B8E" w14:textId="77777777" w:rsidR="00E35442" w:rsidRPr="00E35442" w:rsidRDefault="00E35442" w:rsidP="00E35442">
      <w:pPr>
        <w:pStyle w:val="ListParagraph"/>
        <w:numPr>
          <w:ilvl w:val="0"/>
          <w:numId w:val="118"/>
        </w:numPr>
        <w:jc w:val="both"/>
        <w:rPr>
          <w:rFonts w:ascii="Times New Roman" w:hAnsi="Times New Roman" w:cs="Times New Roman"/>
        </w:rPr>
      </w:pPr>
      <w:r w:rsidRPr="00E35442">
        <w:rPr>
          <w:rFonts w:ascii="Times New Roman" w:hAnsi="Times New Roman" w:cs="Times New Roman"/>
          <w:b/>
          <w:bCs/>
        </w:rPr>
        <w:t>Outliers are kept as they represent genuine job hoppers or stable employees.</w:t>
      </w:r>
    </w:p>
    <w:p w14:paraId="4946AADB"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3. Performance Rating</w:t>
      </w:r>
    </w:p>
    <w:p w14:paraId="371560F6" w14:textId="77777777" w:rsidR="00E35442" w:rsidRPr="00E35442" w:rsidRDefault="00E35442" w:rsidP="00E35442">
      <w:pPr>
        <w:pStyle w:val="ListParagraph"/>
        <w:numPr>
          <w:ilvl w:val="0"/>
          <w:numId w:val="119"/>
        </w:numPr>
        <w:jc w:val="both"/>
        <w:rPr>
          <w:rFonts w:ascii="Times New Roman" w:hAnsi="Times New Roman" w:cs="Times New Roman"/>
        </w:rPr>
      </w:pPr>
      <w:r w:rsidRPr="00E35442">
        <w:rPr>
          <w:rFonts w:ascii="Times New Roman" w:hAnsi="Times New Roman" w:cs="Times New Roman"/>
        </w:rPr>
        <w:t xml:space="preserve">Almost all employees are rated </w:t>
      </w:r>
      <w:r w:rsidRPr="00E35442">
        <w:rPr>
          <w:rFonts w:ascii="Times New Roman" w:hAnsi="Times New Roman" w:cs="Times New Roman"/>
          <w:b/>
          <w:bCs/>
        </w:rPr>
        <w:t>3</w:t>
      </w:r>
      <w:r w:rsidRPr="00E35442">
        <w:rPr>
          <w:rFonts w:ascii="Times New Roman" w:hAnsi="Times New Roman" w:cs="Times New Roman"/>
        </w:rPr>
        <w:t>.</w:t>
      </w:r>
    </w:p>
    <w:p w14:paraId="4A358932" w14:textId="77777777" w:rsidR="00E35442" w:rsidRPr="00E35442" w:rsidRDefault="00E35442" w:rsidP="00E35442">
      <w:pPr>
        <w:pStyle w:val="ListParagraph"/>
        <w:numPr>
          <w:ilvl w:val="0"/>
          <w:numId w:val="119"/>
        </w:numPr>
        <w:jc w:val="both"/>
        <w:rPr>
          <w:rFonts w:ascii="Times New Roman" w:hAnsi="Times New Roman" w:cs="Times New Roman"/>
        </w:rPr>
      </w:pPr>
      <w:r w:rsidRPr="00E35442">
        <w:rPr>
          <w:rFonts w:ascii="Times New Roman" w:hAnsi="Times New Roman" w:cs="Times New Roman"/>
        </w:rPr>
        <w:t xml:space="preserve">Very few are rated </w:t>
      </w:r>
      <w:r w:rsidRPr="00E35442">
        <w:rPr>
          <w:rFonts w:ascii="Times New Roman" w:hAnsi="Times New Roman" w:cs="Times New Roman"/>
          <w:b/>
          <w:bCs/>
        </w:rPr>
        <w:t>4</w:t>
      </w:r>
      <w:r w:rsidRPr="00E35442">
        <w:rPr>
          <w:rFonts w:ascii="Times New Roman" w:hAnsi="Times New Roman" w:cs="Times New Roman"/>
        </w:rPr>
        <w:t xml:space="preserve"> (outliers).</w:t>
      </w:r>
    </w:p>
    <w:p w14:paraId="02DD161D" w14:textId="77777777" w:rsidR="00E35442" w:rsidRPr="00E35442" w:rsidRDefault="00E35442" w:rsidP="00E35442">
      <w:pPr>
        <w:pStyle w:val="ListParagraph"/>
        <w:numPr>
          <w:ilvl w:val="0"/>
          <w:numId w:val="119"/>
        </w:numPr>
        <w:jc w:val="both"/>
        <w:rPr>
          <w:rFonts w:ascii="Times New Roman" w:hAnsi="Times New Roman" w:cs="Times New Roman"/>
        </w:rPr>
      </w:pPr>
      <w:r w:rsidRPr="00E35442">
        <w:rPr>
          <w:rFonts w:ascii="Times New Roman" w:hAnsi="Times New Roman" w:cs="Times New Roman"/>
        </w:rPr>
        <w:t xml:space="preserve">No employees rated below </w:t>
      </w:r>
      <w:r w:rsidRPr="00E35442">
        <w:rPr>
          <w:rFonts w:ascii="Times New Roman" w:hAnsi="Times New Roman" w:cs="Times New Roman"/>
          <w:b/>
          <w:bCs/>
        </w:rPr>
        <w:t>3</w:t>
      </w:r>
      <w:r w:rsidRPr="00E35442">
        <w:rPr>
          <w:rFonts w:ascii="Times New Roman" w:hAnsi="Times New Roman" w:cs="Times New Roman"/>
        </w:rPr>
        <w:t>.</w:t>
      </w:r>
    </w:p>
    <w:p w14:paraId="76A60CEE" w14:textId="77777777" w:rsidR="00E35442" w:rsidRPr="00E35442" w:rsidRDefault="00E35442" w:rsidP="00E35442">
      <w:pPr>
        <w:pStyle w:val="ListParagraph"/>
        <w:numPr>
          <w:ilvl w:val="0"/>
          <w:numId w:val="119"/>
        </w:numPr>
        <w:jc w:val="both"/>
        <w:rPr>
          <w:rFonts w:ascii="Times New Roman" w:hAnsi="Times New Roman" w:cs="Times New Roman"/>
        </w:rPr>
      </w:pPr>
      <w:r w:rsidRPr="00E35442">
        <w:rPr>
          <w:rFonts w:ascii="Times New Roman" w:hAnsi="Times New Roman" w:cs="Times New Roman"/>
        </w:rPr>
        <w:t xml:space="preserve">Ratings show </w:t>
      </w:r>
      <w:r w:rsidRPr="00E35442">
        <w:rPr>
          <w:rFonts w:ascii="Times New Roman" w:hAnsi="Times New Roman" w:cs="Times New Roman"/>
          <w:b/>
          <w:bCs/>
        </w:rPr>
        <w:t>little variation</w:t>
      </w:r>
      <w:r w:rsidRPr="00E35442">
        <w:rPr>
          <w:rFonts w:ascii="Times New Roman" w:hAnsi="Times New Roman" w:cs="Times New Roman"/>
        </w:rPr>
        <w:t>, suggesting bias.</w:t>
      </w:r>
    </w:p>
    <w:p w14:paraId="5B4B01B8" w14:textId="77777777" w:rsidR="00E35442" w:rsidRPr="00E35442" w:rsidRDefault="00E35442" w:rsidP="00E35442">
      <w:pPr>
        <w:pStyle w:val="ListParagraph"/>
        <w:numPr>
          <w:ilvl w:val="0"/>
          <w:numId w:val="119"/>
        </w:numPr>
        <w:jc w:val="both"/>
        <w:rPr>
          <w:rFonts w:ascii="Times New Roman" w:hAnsi="Times New Roman" w:cs="Times New Roman"/>
        </w:rPr>
      </w:pPr>
      <w:r w:rsidRPr="00E35442">
        <w:rPr>
          <w:rFonts w:ascii="Times New Roman" w:hAnsi="Times New Roman" w:cs="Times New Roman"/>
          <w:b/>
          <w:bCs/>
        </w:rPr>
        <w:t>Outliers are kept since they highlight exceptional performers.</w:t>
      </w:r>
    </w:p>
    <w:p w14:paraId="47C975DD"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4. Stock Option Level</w:t>
      </w:r>
    </w:p>
    <w:p w14:paraId="16BB7BF9" w14:textId="77777777" w:rsidR="00E35442" w:rsidRPr="00E35442" w:rsidRDefault="00E35442" w:rsidP="00E35442">
      <w:pPr>
        <w:pStyle w:val="ListParagraph"/>
        <w:numPr>
          <w:ilvl w:val="0"/>
          <w:numId w:val="120"/>
        </w:numPr>
        <w:jc w:val="both"/>
        <w:rPr>
          <w:rFonts w:ascii="Times New Roman" w:hAnsi="Times New Roman" w:cs="Times New Roman"/>
        </w:rPr>
      </w:pPr>
      <w:r w:rsidRPr="00E35442">
        <w:rPr>
          <w:rFonts w:ascii="Times New Roman" w:hAnsi="Times New Roman" w:cs="Times New Roman"/>
        </w:rPr>
        <w:t xml:space="preserve">Majority of employees have </w:t>
      </w:r>
      <w:r w:rsidRPr="00E35442">
        <w:rPr>
          <w:rFonts w:ascii="Times New Roman" w:hAnsi="Times New Roman" w:cs="Times New Roman"/>
          <w:b/>
          <w:bCs/>
        </w:rPr>
        <w:t>0 or 1</w:t>
      </w:r>
      <w:r w:rsidRPr="00E35442">
        <w:rPr>
          <w:rFonts w:ascii="Times New Roman" w:hAnsi="Times New Roman" w:cs="Times New Roman"/>
        </w:rPr>
        <w:t xml:space="preserve"> stock option level.</w:t>
      </w:r>
    </w:p>
    <w:p w14:paraId="318FCD62" w14:textId="77777777" w:rsidR="00E35442" w:rsidRPr="00E35442" w:rsidRDefault="00E35442" w:rsidP="00E35442">
      <w:pPr>
        <w:pStyle w:val="ListParagraph"/>
        <w:numPr>
          <w:ilvl w:val="0"/>
          <w:numId w:val="120"/>
        </w:numPr>
        <w:jc w:val="both"/>
        <w:rPr>
          <w:rFonts w:ascii="Times New Roman" w:hAnsi="Times New Roman" w:cs="Times New Roman"/>
        </w:rPr>
      </w:pPr>
      <w:r w:rsidRPr="00E35442">
        <w:rPr>
          <w:rFonts w:ascii="Times New Roman" w:hAnsi="Times New Roman" w:cs="Times New Roman"/>
        </w:rPr>
        <w:t xml:space="preserve">Median is </w:t>
      </w:r>
      <w:r w:rsidRPr="00E35442">
        <w:rPr>
          <w:rFonts w:ascii="Times New Roman" w:hAnsi="Times New Roman" w:cs="Times New Roman"/>
          <w:b/>
          <w:bCs/>
        </w:rPr>
        <w:t>0</w:t>
      </w:r>
      <w:r w:rsidRPr="00E35442">
        <w:rPr>
          <w:rFonts w:ascii="Times New Roman" w:hAnsi="Times New Roman" w:cs="Times New Roman"/>
        </w:rPr>
        <w:t xml:space="preserve"> → most employees don’t receive stock options.</w:t>
      </w:r>
    </w:p>
    <w:p w14:paraId="74C6FED7" w14:textId="77777777" w:rsidR="00E35442" w:rsidRPr="00E35442" w:rsidRDefault="00E35442" w:rsidP="00E35442">
      <w:pPr>
        <w:pStyle w:val="ListParagraph"/>
        <w:numPr>
          <w:ilvl w:val="0"/>
          <w:numId w:val="120"/>
        </w:numPr>
        <w:jc w:val="both"/>
        <w:rPr>
          <w:rFonts w:ascii="Times New Roman" w:hAnsi="Times New Roman" w:cs="Times New Roman"/>
        </w:rPr>
      </w:pPr>
      <w:r w:rsidRPr="00E35442">
        <w:rPr>
          <w:rFonts w:ascii="Times New Roman" w:hAnsi="Times New Roman" w:cs="Times New Roman"/>
        </w:rPr>
        <w:t xml:space="preserve">Very few have level </w:t>
      </w:r>
      <w:r w:rsidRPr="00E35442">
        <w:rPr>
          <w:rFonts w:ascii="Times New Roman" w:hAnsi="Times New Roman" w:cs="Times New Roman"/>
          <w:b/>
          <w:bCs/>
        </w:rPr>
        <w:t>2 or 3</w:t>
      </w:r>
      <w:r w:rsidRPr="00E35442">
        <w:rPr>
          <w:rFonts w:ascii="Times New Roman" w:hAnsi="Times New Roman" w:cs="Times New Roman"/>
        </w:rPr>
        <w:t xml:space="preserve"> (outliers).</w:t>
      </w:r>
    </w:p>
    <w:p w14:paraId="112B80EF" w14:textId="77777777" w:rsidR="00E35442" w:rsidRPr="00E35442" w:rsidRDefault="00E35442" w:rsidP="00E35442">
      <w:pPr>
        <w:pStyle w:val="ListParagraph"/>
        <w:numPr>
          <w:ilvl w:val="0"/>
          <w:numId w:val="120"/>
        </w:numPr>
        <w:jc w:val="both"/>
        <w:rPr>
          <w:rFonts w:ascii="Times New Roman" w:hAnsi="Times New Roman" w:cs="Times New Roman"/>
        </w:rPr>
      </w:pPr>
      <w:r w:rsidRPr="00E35442">
        <w:rPr>
          <w:rFonts w:ascii="Times New Roman" w:hAnsi="Times New Roman" w:cs="Times New Roman"/>
        </w:rPr>
        <w:t>Benefits are concentrated at lower levels.</w:t>
      </w:r>
    </w:p>
    <w:p w14:paraId="4CFE09FE" w14:textId="77777777" w:rsidR="00E35442" w:rsidRPr="00E35442" w:rsidRDefault="00E35442" w:rsidP="00E35442">
      <w:pPr>
        <w:pStyle w:val="ListParagraph"/>
        <w:numPr>
          <w:ilvl w:val="0"/>
          <w:numId w:val="120"/>
        </w:numPr>
        <w:jc w:val="both"/>
        <w:rPr>
          <w:rFonts w:ascii="Times New Roman" w:hAnsi="Times New Roman" w:cs="Times New Roman"/>
        </w:rPr>
      </w:pPr>
      <w:r w:rsidRPr="00E35442">
        <w:rPr>
          <w:rFonts w:ascii="Times New Roman" w:hAnsi="Times New Roman" w:cs="Times New Roman"/>
          <w:b/>
          <w:bCs/>
        </w:rPr>
        <w:t>Outliers are kept as they represent employees with higher perks.</w:t>
      </w:r>
    </w:p>
    <w:p w14:paraId="45CD3605"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lastRenderedPageBreak/>
        <w:t>5. Total Working Years</w:t>
      </w:r>
    </w:p>
    <w:p w14:paraId="6C9E4883" w14:textId="77777777" w:rsidR="00E35442" w:rsidRPr="00E35442" w:rsidRDefault="00E35442" w:rsidP="00E35442">
      <w:pPr>
        <w:pStyle w:val="ListParagraph"/>
        <w:numPr>
          <w:ilvl w:val="0"/>
          <w:numId w:val="121"/>
        </w:numPr>
        <w:jc w:val="both"/>
        <w:rPr>
          <w:rFonts w:ascii="Times New Roman" w:hAnsi="Times New Roman" w:cs="Times New Roman"/>
        </w:rPr>
      </w:pPr>
      <w:r w:rsidRPr="00E35442">
        <w:rPr>
          <w:rFonts w:ascii="Times New Roman" w:hAnsi="Times New Roman" w:cs="Times New Roman"/>
        </w:rPr>
        <w:t xml:space="preserve">Most employees have </w:t>
      </w:r>
      <w:r w:rsidRPr="00E35442">
        <w:rPr>
          <w:rFonts w:ascii="Times New Roman" w:hAnsi="Times New Roman" w:cs="Times New Roman"/>
          <w:b/>
          <w:bCs/>
        </w:rPr>
        <w:t>5–15 years</w:t>
      </w:r>
      <w:r w:rsidRPr="00E35442">
        <w:rPr>
          <w:rFonts w:ascii="Times New Roman" w:hAnsi="Times New Roman" w:cs="Times New Roman"/>
        </w:rPr>
        <w:t xml:space="preserve"> of experience.</w:t>
      </w:r>
    </w:p>
    <w:p w14:paraId="0F50BC9C" w14:textId="77777777" w:rsidR="00E35442" w:rsidRPr="00E35442" w:rsidRDefault="00E35442" w:rsidP="00E35442">
      <w:pPr>
        <w:pStyle w:val="ListParagraph"/>
        <w:numPr>
          <w:ilvl w:val="0"/>
          <w:numId w:val="121"/>
        </w:numPr>
        <w:jc w:val="both"/>
        <w:rPr>
          <w:rFonts w:ascii="Times New Roman" w:hAnsi="Times New Roman" w:cs="Times New Roman"/>
        </w:rPr>
      </w:pPr>
      <w:r w:rsidRPr="00E35442">
        <w:rPr>
          <w:rFonts w:ascii="Times New Roman" w:hAnsi="Times New Roman" w:cs="Times New Roman"/>
        </w:rPr>
        <w:t xml:space="preserve">Median is around </w:t>
      </w:r>
      <w:r w:rsidRPr="00E35442">
        <w:rPr>
          <w:rFonts w:ascii="Times New Roman" w:hAnsi="Times New Roman" w:cs="Times New Roman"/>
          <w:b/>
          <w:bCs/>
        </w:rPr>
        <w:t>10 years</w:t>
      </w:r>
      <w:r w:rsidRPr="00E35442">
        <w:rPr>
          <w:rFonts w:ascii="Times New Roman" w:hAnsi="Times New Roman" w:cs="Times New Roman"/>
        </w:rPr>
        <w:t>.</w:t>
      </w:r>
    </w:p>
    <w:p w14:paraId="27605942" w14:textId="77777777" w:rsidR="00E35442" w:rsidRPr="00E35442" w:rsidRDefault="00E35442" w:rsidP="00E35442">
      <w:pPr>
        <w:pStyle w:val="ListParagraph"/>
        <w:numPr>
          <w:ilvl w:val="0"/>
          <w:numId w:val="121"/>
        </w:numPr>
        <w:jc w:val="both"/>
        <w:rPr>
          <w:rFonts w:ascii="Times New Roman" w:hAnsi="Times New Roman" w:cs="Times New Roman"/>
        </w:rPr>
      </w:pPr>
      <w:r w:rsidRPr="00E35442">
        <w:rPr>
          <w:rFonts w:ascii="Times New Roman" w:hAnsi="Times New Roman" w:cs="Times New Roman"/>
        </w:rPr>
        <w:t xml:space="preserve">Some employees have </w:t>
      </w:r>
      <w:r w:rsidRPr="00E35442">
        <w:rPr>
          <w:rFonts w:ascii="Times New Roman" w:hAnsi="Times New Roman" w:cs="Times New Roman"/>
          <w:b/>
          <w:bCs/>
        </w:rPr>
        <w:t>35–40 years</w:t>
      </w:r>
      <w:r w:rsidRPr="00E35442">
        <w:rPr>
          <w:rFonts w:ascii="Times New Roman" w:hAnsi="Times New Roman" w:cs="Times New Roman"/>
        </w:rPr>
        <w:t xml:space="preserve"> of experience (outliers).</w:t>
      </w:r>
    </w:p>
    <w:p w14:paraId="364CEF60" w14:textId="77777777" w:rsidR="00E35442" w:rsidRPr="00E35442" w:rsidRDefault="00E35442" w:rsidP="00E35442">
      <w:pPr>
        <w:pStyle w:val="ListParagraph"/>
        <w:numPr>
          <w:ilvl w:val="0"/>
          <w:numId w:val="121"/>
        </w:numPr>
        <w:jc w:val="both"/>
        <w:rPr>
          <w:rFonts w:ascii="Times New Roman" w:hAnsi="Times New Roman" w:cs="Times New Roman"/>
        </w:rPr>
      </w:pPr>
      <w:r w:rsidRPr="00E35442">
        <w:rPr>
          <w:rFonts w:ascii="Times New Roman" w:hAnsi="Times New Roman" w:cs="Times New Roman"/>
        </w:rPr>
        <w:t>Many mid-level employees dominate the distribution.</w:t>
      </w:r>
    </w:p>
    <w:p w14:paraId="40880AC5" w14:textId="77777777" w:rsidR="00E35442" w:rsidRPr="00E35442" w:rsidRDefault="00E35442" w:rsidP="00E35442">
      <w:pPr>
        <w:pStyle w:val="ListParagraph"/>
        <w:numPr>
          <w:ilvl w:val="0"/>
          <w:numId w:val="121"/>
        </w:numPr>
        <w:jc w:val="both"/>
        <w:rPr>
          <w:rFonts w:ascii="Times New Roman" w:hAnsi="Times New Roman" w:cs="Times New Roman"/>
        </w:rPr>
      </w:pPr>
      <w:r w:rsidRPr="00E35442">
        <w:rPr>
          <w:rFonts w:ascii="Times New Roman" w:hAnsi="Times New Roman" w:cs="Times New Roman"/>
          <w:b/>
          <w:bCs/>
        </w:rPr>
        <w:t>Outliers are kept because they represent senior leadership and highly experienced staff.</w:t>
      </w:r>
    </w:p>
    <w:p w14:paraId="52A4B1C6"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6. Training Times Last Year</w:t>
      </w:r>
    </w:p>
    <w:p w14:paraId="1344D4CB" w14:textId="77777777" w:rsidR="00E35442" w:rsidRPr="00E35442" w:rsidRDefault="00E35442" w:rsidP="00E35442">
      <w:pPr>
        <w:pStyle w:val="ListParagraph"/>
        <w:numPr>
          <w:ilvl w:val="0"/>
          <w:numId w:val="122"/>
        </w:numPr>
        <w:jc w:val="both"/>
        <w:rPr>
          <w:rFonts w:ascii="Times New Roman" w:hAnsi="Times New Roman" w:cs="Times New Roman"/>
        </w:rPr>
      </w:pPr>
      <w:r w:rsidRPr="00E35442">
        <w:rPr>
          <w:rFonts w:ascii="Times New Roman" w:hAnsi="Times New Roman" w:cs="Times New Roman"/>
        </w:rPr>
        <w:t xml:space="preserve">Most employees attended </w:t>
      </w:r>
      <w:r w:rsidRPr="00E35442">
        <w:rPr>
          <w:rFonts w:ascii="Times New Roman" w:hAnsi="Times New Roman" w:cs="Times New Roman"/>
          <w:b/>
          <w:bCs/>
        </w:rPr>
        <w:t>2–3 training sessions</w:t>
      </w:r>
      <w:r w:rsidRPr="00E35442">
        <w:rPr>
          <w:rFonts w:ascii="Times New Roman" w:hAnsi="Times New Roman" w:cs="Times New Roman"/>
        </w:rPr>
        <w:t>.</w:t>
      </w:r>
    </w:p>
    <w:p w14:paraId="52A43DBF" w14:textId="77777777" w:rsidR="00E35442" w:rsidRPr="00E35442" w:rsidRDefault="00E35442" w:rsidP="00E35442">
      <w:pPr>
        <w:pStyle w:val="ListParagraph"/>
        <w:numPr>
          <w:ilvl w:val="0"/>
          <w:numId w:val="122"/>
        </w:numPr>
        <w:jc w:val="both"/>
        <w:rPr>
          <w:rFonts w:ascii="Times New Roman" w:hAnsi="Times New Roman" w:cs="Times New Roman"/>
        </w:rPr>
      </w:pPr>
      <w:r w:rsidRPr="00E35442">
        <w:rPr>
          <w:rFonts w:ascii="Times New Roman" w:hAnsi="Times New Roman" w:cs="Times New Roman"/>
        </w:rPr>
        <w:t xml:space="preserve">Median is </w:t>
      </w:r>
      <w:r w:rsidRPr="00E35442">
        <w:rPr>
          <w:rFonts w:ascii="Times New Roman" w:hAnsi="Times New Roman" w:cs="Times New Roman"/>
          <w:b/>
          <w:bCs/>
        </w:rPr>
        <w:t>2 trainings per year</w:t>
      </w:r>
      <w:r w:rsidRPr="00E35442">
        <w:rPr>
          <w:rFonts w:ascii="Times New Roman" w:hAnsi="Times New Roman" w:cs="Times New Roman"/>
        </w:rPr>
        <w:t>.</w:t>
      </w:r>
    </w:p>
    <w:p w14:paraId="01E1A59A" w14:textId="77777777" w:rsidR="00E35442" w:rsidRPr="00E35442" w:rsidRDefault="00E35442" w:rsidP="00E35442">
      <w:pPr>
        <w:pStyle w:val="ListParagraph"/>
        <w:numPr>
          <w:ilvl w:val="0"/>
          <w:numId w:val="122"/>
        </w:numPr>
        <w:jc w:val="both"/>
        <w:rPr>
          <w:rFonts w:ascii="Times New Roman" w:hAnsi="Times New Roman" w:cs="Times New Roman"/>
        </w:rPr>
      </w:pPr>
      <w:r w:rsidRPr="00E35442">
        <w:rPr>
          <w:rFonts w:ascii="Times New Roman" w:hAnsi="Times New Roman" w:cs="Times New Roman"/>
        </w:rPr>
        <w:t xml:space="preserve">Some attended </w:t>
      </w:r>
      <w:r w:rsidRPr="00E35442">
        <w:rPr>
          <w:rFonts w:ascii="Times New Roman" w:hAnsi="Times New Roman" w:cs="Times New Roman"/>
          <w:b/>
          <w:bCs/>
        </w:rPr>
        <w:t>0 trainings</w:t>
      </w:r>
      <w:r w:rsidRPr="00E35442">
        <w:rPr>
          <w:rFonts w:ascii="Times New Roman" w:hAnsi="Times New Roman" w:cs="Times New Roman"/>
        </w:rPr>
        <w:t xml:space="preserve"> (possible skill gaps).</w:t>
      </w:r>
    </w:p>
    <w:p w14:paraId="489AB6EC" w14:textId="77777777" w:rsidR="00E35442" w:rsidRPr="00E35442" w:rsidRDefault="00E35442" w:rsidP="00E35442">
      <w:pPr>
        <w:pStyle w:val="ListParagraph"/>
        <w:numPr>
          <w:ilvl w:val="0"/>
          <w:numId w:val="122"/>
        </w:numPr>
        <w:jc w:val="both"/>
        <w:rPr>
          <w:rFonts w:ascii="Times New Roman" w:hAnsi="Times New Roman" w:cs="Times New Roman"/>
        </w:rPr>
      </w:pPr>
      <w:r w:rsidRPr="00E35442">
        <w:rPr>
          <w:rFonts w:ascii="Times New Roman" w:hAnsi="Times New Roman" w:cs="Times New Roman"/>
        </w:rPr>
        <w:t xml:space="preserve">A few attended </w:t>
      </w:r>
      <w:r w:rsidRPr="00E35442">
        <w:rPr>
          <w:rFonts w:ascii="Times New Roman" w:hAnsi="Times New Roman" w:cs="Times New Roman"/>
          <w:b/>
          <w:bCs/>
        </w:rPr>
        <w:t>5–6 trainings</w:t>
      </w:r>
      <w:r w:rsidRPr="00E35442">
        <w:rPr>
          <w:rFonts w:ascii="Times New Roman" w:hAnsi="Times New Roman" w:cs="Times New Roman"/>
        </w:rPr>
        <w:t xml:space="preserve"> (outliers).</w:t>
      </w:r>
    </w:p>
    <w:p w14:paraId="72685B7E" w14:textId="77777777" w:rsidR="00E35442" w:rsidRPr="00E35442" w:rsidRDefault="00E35442" w:rsidP="00E35442">
      <w:pPr>
        <w:pStyle w:val="ListParagraph"/>
        <w:numPr>
          <w:ilvl w:val="0"/>
          <w:numId w:val="122"/>
        </w:numPr>
        <w:jc w:val="both"/>
        <w:rPr>
          <w:rFonts w:ascii="Times New Roman" w:hAnsi="Times New Roman" w:cs="Times New Roman"/>
        </w:rPr>
      </w:pPr>
      <w:r w:rsidRPr="00E35442">
        <w:rPr>
          <w:rFonts w:ascii="Times New Roman" w:hAnsi="Times New Roman" w:cs="Times New Roman"/>
          <w:b/>
          <w:bCs/>
        </w:rPr>
        <w:t>Outliers are kept since they reflect genuine differences in training needs.</w:t>
      </w:r>
    </w:p>
    <w:p w14:paraId="73C769F3"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7. Years At Company</w:t>
      </w:r>
    </w:p>
    <w:p w14:paraId="44387BEC" w14:textId="77777777" w:rsidR="00E35442" w:rsidRPr="00E35442" w:rsidRDefault="00E35442" w:rsidP="00E35442">
      <w:pPr>
        <w:pStyle w:val="ListParagraph"/>
        <w:numPr>
          <w:ilvl w:val="0"/>
          <w:numId w:val="123"/>
        </w:numPr>
        <w:jc w:val="both"/>
        <w:rPr>
          <w:rFonts w:ascii="Times New Roman" w:hAnsi="Times New Roman" w:cs="Times New Roman"/>
        </w:rPr>
      </w:pPr>
      <w:r w:rsidRPr="00E35442">
        <w:rPr>
          <w:rFonts w:ascii="Times New Roman" w:hAnsi="Times New Roman" w:cs="Times New Roman"/>
        </w:rPr>
        <w:t xml:space="preserve">Most employees stayed </w:t>
      </w:r>
      <w:r w:rsidRPr="00E35442">
        <w:rPr>
          <w:rFonts w:ascii="Times New Roman" w:hAnsi="Times New Roman" w:cs="Times New Roman"/>
          <w:b/>
          <w:bCs/>
        </w:rPr>
        <w:t>3–10 years</w:t>
      </w:r>
      <w:r w:rsidRPr="00E35442">
        <w:rPr>
          <w:rFonts w:ascii="Times New Roman" w:hAnsi="Times New Roman" w:cs="Times New Roman"/>
        </w:rPr>
        <w:t>.</w:t>
      </w:r>
    </w:p>
    <w:p w14:paraId="45F6F542" w14:textId="77777777" w:rsidR="00E35442" w:rsidRPr="00E35442" w:rsidRDefault="00E35442" w:rsidP="00E35442">
      <w:pPr>
        <w:pStyle w:val="ListParagraph"/>
        <w:numPr>
          <w:ilvl w:val="0"/>
          <w:numId w:val="123"/>
        </w:numPr>
        <w:jc w:val="both"/>
        <w:rPr>
          <w:rFonts w:ascii="Times New Roman" w:hAnsi="Times New Roman" w:cs="Times New Roman"/>
        </w:rPr>
      </w:pPr>
      <w:r w:rsidRPr="00E35442">
        <w:rPr>
          <w:rFonts w:ascii="Times New Roman" w:hAnsi="Times New Roman" w:cs="Times New Roman"/>
        </w:rPr>
        <w:t xml:space="preserve">Median is around </w:t>
      </w:r>
      <w:r w:rsidRPr="00E35442">
        <w:rPr>
          <w:rFonts w:ascii="Times New Roman" w:hAnsi="Times New Roman" w:cs="Times New Roman"/>
          <w:b/>
          <w:bCs/>
        </w:rPr>
        <w:t>6 years</w:t>
      </w:r>
      <w:r w:rsidRPr="00E35442">
        <w:rPr>
          <w:rFonts w:ascii="Times New Roman" w:hAnsi="Times New Roman" w:cs="Times New Roman"/>
        </w:rPr>
        <w:t>.</w:t>
      </w:r>
    </w:p>
    <w:p w14:paraId="2E2BCDBA" w14:textId="77777777" w:rsidR="00E35442" w:rsidRPr="00E35442" w:rsidRDefault="00E35442" w:rsidP="00E35442">
      <w:pPr>
        <w:pStyle w:val="ListParagraph"/>
        <w:numPr>
          <w:ilvl w:val="0"/>
          <w:numId w:val="123"/>
        </w:numPr>
        <w:jc w:val="both"/>
        <w:rPr>
          <w:rFonts w:ascii="Times New Roman" w:hAnsi="Times New Roman" w:cs="Times New Roman"/>
        </w:rPr>
      </w:pPr>
      <w:r w:rsidRPr="00E35442">
        <w:rPr>
          <w:rFonts w:ascii="Times New Roman" w:hAnsi="Times New Roman" w:cs="Times New Roman"/>
        </w:rPr>
        <w:t xml:space="preserve">Some employees stayed </w:t>
      </w:r>
      <w:r w:rsidRPr="00E35442">
        <w:rPr>
          <w:rFonts w:ascii="Times New Roman" w:hAnsi="Times New Roman" w:cs="Times New Roman"/>
          <w:b/>
          <w:bCs/>
        </w:rPr>
        <w:t>30–40 years</w:t>
      </w:r>
      <w:r w:rsidRPr="00E35442">
        <w:rPr>
          <w:rFonts w:ascii="Times New Roman" w:hAnsi="Times New Roman" w:cs="Times New Roman"/>
        </w:rPr>
        <w:t xml:space="preserve"> (outliers).</w:t>
      </w:r>
    </w:p>
    <w:p w14:paraId="61802FDC" w14:textId="77777777" w:rsidR="00E35442" w:rsidRPr="00E35442" w:rsidRDefault="00E35442" w:rsidP="00E35442">
      <w:pPr>
        <w:pStyle w:val="ListParagraph"/>
        <w:numPr>
          <w:ilvl w:val="0"/>
          <w:numId w:val="123"/>
        </w:numPr>
        <w:jc w:val="both"/>
        <w:rPr>
          <w:rFonts w:ascii="Times New Roman" w:hAnsi="Times New Roman" w:cs="Times New Roman"/>
        </w:rPr>
      </w:pPr>
      <w:r w:rsidRPr="00E35442">
        <w:rPr>
          <w:rFonts w:ascii="Times New Roman" w:hAnsi="Times New Roman" w:cs="Times New Roman"/>
        </w:rPr>
        <w:t>There is a mix of new hires and loyal employees.</w:t>
      </w:r>
    </w:p>
    <w:p w14:paraId="0DB8FC38" w14:textId="77777777" w:rsidR="00E35442" w:rsidRPr="00E35442" w:rsidRDefault="00E35442" w:rsidP="00E35442">
      <w:pPr>
        <w:pStyle w:val="ListParagraph"/>
        <w:numPr>
          <w:ilvl w:val="0"/>
          <w:numId w:val="123"/>
        </w:numPr>
        <w:jc w:val="both"/>
        <w:rPr>
          <w:rFonts w:ascii="Times New Roman" w:hAnsi="Times New Roman" w:cs="Times New Roman"/>
        </w:rPr>
      </w:pPr>
      <w:r w:rsidRPr="00E35442">
        <w:rPr>
          <w:rFonts w:ascii="Times New Roman" w:hAnsi="Times New Roman" w:cs="Times New Roman"/>
          <w:b/>
          <w:bCs/>
        </w:rPr>
        <w:t>Outliers are kept as they represent highly loyal long-term employees.</w:t>
      </w:r>
    </w:p>
    <w:p w14:paraId="6D7898C1"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8. Years In Current Role</w:t>
      </w:r>
    </w:p>
    <w:p w14:paraId="46891AE0" w14:textId="77777777" w:rsidR="00E35442" w:rsidRPr="00E35442" w:rsidRDefault="00E35442" w:rsidP="00E35442">
      <w:pPr>
        <w:pStyle w:val="ListParagraph"/>
        <w:numPr>
          <w:ilvl w:val="0"/>
          <w:numId w:val="124"/>
        </w:numPr>
        <w:jc w:val="both"/>
        <w:rPr>
          <w:rFonts w:ascii="Times New Roman" w:hAnsi="Times New Roman" w:cs="Times New Roman"/>
        </w:rPr>
      </w:pPr>
      <w:r w:rsidRPr="00E35442">
        <w:rPr>
          <w:rFonts w:ascii="Times New Roman" w:hAnsi="Times New Roman" w:cs="Times New Roman"/>
        </w:rPr>
        <w:t xml:space="preserve">Median is </w:t>
      </w:r>
      <w:r w:rsidRPr="00E35442">
        <w:rPr>
          <w:rFonts w:ascii="Times New Roman" w:hAnsi="Times New Roman" w:cs="Times New Roman"/>
          <w:b/>
          <w:bCs/>
        </w:rPr>
        <w:t>3 years in current role</w:t>
      </w:r>
      <w:r w:rsidRPr="00E35442">
        <w:rPr>
          <w:rFonts w:ascii="Times New Roman" w:hAnsi="Times New Roman" w:cs="Times New Roman"/>
        </w:rPr>
        <w:t>.</w:t>
      </w:r>
    </w:p>
    <w:p w14:paraId="14D8D978" w14:textId="77777777" w:rsidR="00E35442" w:rsidRPr="00E35442" w:rsidRDefault="00E35442" w:rsidP="00E35442">
      <w:pPr>
        <w:pStyle w:val="ListParagraph"/>
        <w:numPr>
          <w:ilvl w:val="0"/>
          <w:numId w:val="124"/>
        </w:numPr>
        <w:jc w:val="both"/>
        <w:rPr>
          <w:rFonts w:ascii="Times New Roman" w:hAnsi="Times New Roman" w:cs="Times New Roman"/>
        </w:rPr>
      </w:pPr>
      <w:r w:rsidRPr="00E35442">
        <w:rPr>
          <w:rFonts w:ascii="Times New Roman" w:hAnsi="Times New Roman" w:cs="Times New Roman"/>
        </w:rPr>
        <w:t xml:space="preserve">Many employees spent </w:t>
      </w:r>
      <w:r w:rsidRPr="00E35442">
        <w:rPr>
          <w:rFonts w:ascii="Times New Roman" w:hAnsi="Times New Roman" w:cs="Times New Roman"/>
          <w:b/>
          <w:bCs/>
        </w:rPr>
        <w:t>2–7 years</w:t>
      </w:r>
      <w:r w:rsidRPr="00E35442">
        <w:rPr>
          <w:rFonts w:ascii="Times New Roman" w:hAnsi="Times New Roman" w:cs="Times New Roman"/>
        </w:rPr>
        <w:t xml:space="preserve"> in the same role.</w:t>
      </w:r>
    </w:p>
    <w:p w14:paraId="5E1B9F1E" w14:textId="77777777" w:rsidR="00E35442" w:rsidRPr="00E35442" w:rsidRDefault="00E35442" w:rsidP="00E35442">
      <w:pPr>
        <w:pStyle w:val="ListParagraph"/>
        <w:numPr>
          <w:ilvl w:val="0"/>
          <w:numId w:val="124"/>
        </w:numPr>
        <w:jc w:val="both"/>
        <w:rPr>
          <w:rFonts w:ascii="Times New Roman" w:hAnsi="Times New Roman" w:cs="Times New Roman"/>
        </w:rPr>
      </w:pPr>
      <w:r w:rsidRPr="00E35442">
        <w:rPr>
          <w:rFonts w:ascii="Times New Roman" w:hAnsi="Times New Roman" w:cs="Times New Roman"/>
        </w:rPr>
        <w:t xml:space="preserve">Some employees stayed </w:t>
      </w:r>
      <w:r w:rsidRPr="00E35442">
        <w:rPr>
          <w:rFonts w:ascii="Times New Roman" w:hAnsi="Times New Roman" w:cs="Times New Roman"/>
          <w:b/>
          <w:bCs/>
        </w:rPr>
        <w:t>15–18 years</w:t>
      </w:r>
      <w:r w:rsidRPr="00E35442">
        <w:rPr>
          <w:rFonts w:ascii="Times New Roman" w:hAnsi="Times New Roman" w:cs="Times New Roman"/>
        </w:rPr>
        <w:t xml:space="preserve"> in one role (outliers).</w:t>
      </w:r>
    </w:p>
    <w:p w14:paraId="64B42986" w14:textId="77777777" w:rsidR="00E35442" w:rsidRPr="00E35442" w:rsidRDefault="00E35442" w:rsidP="00E35442">
      <w:pPr>
        <w:pStyle w:val="ListParagraph"/>
        <w:numPr>
          <w:ilvl w:val="0"/>
          <w:numId w:val="124"/>
        </w:numPr>
        <w:jc w:val="both"/>
        <w:rPr>
          <w:rFonts w:ascii="Times New Roman" w:hAnsi="Times New Roman" w:cs="Times New Roman"/>
        </w:rPr>
      </w:pPr>
      <w:r w:rsidRPr="00E35442">
        <w:rPr>
          <w:rFonts w:ascii="Times New Roman" w:hAnsi="Times New Roman" w:cs="Times New Roman"/>
        </w:rPr>
        <w:t>Long role duration may suggest career stagnation.</w:t>
      </w:r>
    </w:p>
    <w:p w14:paraId="6EA9DB89" w14:textId="77777777" w:rsidR="00E35442" w:rsidRPr="00E35442" w:rsidRDefault="00E35442" w:rsidP="00E35442">
      <w:pPr>
        <w:pStyle w:val="ListParagraph"/>
        <w:numPr>
          <w:ilvl w:val="0"/>
          <w:numId w:val="124"/>
        </w:numPr>
        <w:jc w:val="both"/>
        <w:rPr>
          <w:rFonts w:ascii="Times New Roman" w:hAnsi="Times New Roman" w:cs="Times New Roman"/>
        </w:rPr>
      </w:pPr>
      <w:r w:rsidRPr="00E35442">
        <w:rPr>
          <w:rFonts w:ascii="Times New Roman" w:hAnsi="Times New Roman" w:cs="Times New Roman"/>
          <w:b/>
          <w:bCs/>
        </w:rPr>
        <w:t>Outliers are kept as they highlight long-term role holders, not data errors.</w:t>
      </w:r>
    </w:p>
    <w:p w14:paraId="1AFE13AE"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9. Years Since Last Promotion</w:t>
      </w:r>
    </w:p>
    <w:p w14:paraId="2045AAC4" w14:textId="77777777" w:rsidR="00E35442" w:rsidRPr="00E35442" w:rsidRDefault="00E35442" w:rsidP="00E35442">
      <w:pPr>
        <w:pStyle w:val="ListParagraph"/>
        <w:numPr>
          <w:ilvl w:val="0"/>
          <w:numId w:val="125"/>
        </w:numPr>
        <w:jc w:val="both"/>
        <w:rPr>
          <w:rFonts w:ascii="Times New Roman" w:hAnsi="Times New Roman" w:cs="Times New Roman"/>
        </w:rPr>
      </w:pPr>
      <w:r w:rsidRPr="00E35442">
        <w:rPr>
          <w:rFonts w:ascii="Times New Roman" w:hAnsi="Times New Roman" w:cs="Times New Roman"/>
        </w:rPr>
        <w:t xml:space="preserve">Median time since promotion is </w:t>
      </w:r>
      <w:r w:rsidRPr="00E35442">
        <w:rPr>
          <w:rFonts w:ascii="Times New Roman" w:hAnsi="Times New Roman" w:cs="Times New Roman"/>
          <w:b/>
          <w:bCs/>
        </w:rPr>
        <w:t>2 years</w:t>
      </w:r>
      <w:r w:rsidRPr="00E35442">
        <w:rPr>
          <w:rFonts w:ascii="Times New Roman" w:hAnsi="Times New Roman" w:cs="Times New Roman"/>
        </w:rPr>
        <w:t>.</w:t>
      </w:r>
    </w:p>
    <w:p w14:paraId="2BB4EFA8" w14:textId="77777777" w:rsidR="00E35442" w:rsidRPr="00E35442" w:rsidRDefault="00E35442" w:rsidP="00E35442">
      <w:pPr>
        <w:pStyle w:val="ListParagraph"/>
        <w:numPr>
          <w:ilvl w:val="0"/>
          <w:numId w:val="125"/>
        </w:numPr>
        <w:jc w:val="both"/>
        <w:rPr>
          <w:rFonts w:ascii="Times New Roman" w:hAnsi="Times New Roman" w:cs="Times New Roman"/>
        </w:rPr>
      </w:pPr>
      <w:r w:rsidRPr="00E35442">
        <w:rPr>
          <w:rFonts w:ascii="Times New Roman" w:hAnsi="Times New Roman" w:cs="Times New Roman"/>
        </w:rPr>
        <w:t xml:space="preserve">Many employees have </w:t>
      </w:r>
      <w:r w:rsidRPr="00E35442">
        <w:rPr>
          <w:rFonts w:ascii="Times New Roman" w:hAnsi="Times New Roman" w:cs="Times New Roman"/>
          <w:b/>
          <w:bCs/>
        </w:rPr>
        <w:t>not been promoted for 5–10 years</w:t>
      </w:r>
      <w:r w:rsidRPr="00E35442">
        <w:rPr>
          <w:rFonts w:ascii="Times New Roman" w:hAnsi="Times New Roman" w:cs="Times New Roman"/>
        </w:rPr>
        <w:t>.</w:t>
      </w:r>
    </w:p>
    <w:p w14:paraId="575ABA53" w14:textId="77777777" w:rsidR="00E35442" w:rsidRPr="00E35442" w:rsidRDefault="00E35442" w:rsidP="00E35442">
      <w:pPr>
        <w:pStyle w:val="ListParagraph"/>
        <w:numPr>
          <w:ilvl w:val="0"/>
          <w:numId w:val="125"/>
        </w:numPr>
        <w:jc w:val="both"/>
        <w:rPr>
          <w:rFonts w:ascii="Times New Roman" w:hAnsi="Times New Roman" w:cs="Times New Roman"/>
        </w:rPr>
      </w:pPr>
      <w:r w:rsidRPr="00E35442">
        <w:rPr>
          <w:rFonts w:ascii="Times New Roman" w:hAnsi="Times New Roman" w:cs="Times New Roman"/>
        </w:rPr>
        <w:t>Some got promotions very recently (0 years).</w:t>
      </w:r>
    </w:p>
    <w:p w14:paraId="4EAAE821" w14:textId="77777777" w:rsidR="00E35442" w:rsidRPr="00E35442" w:rsidRDefault="00E35442" w:rsidP="00E35442">
      <w:pPr>
        <w:pStyle w:val="ListParagraph"/>
        <w:numPr>
          <w:ilvl w:val="0"/>
          <w:numId w:val="125"/>
        </w:numPr>
        <w:jc w:val="both"/>
        <w:rPr>
          <w:rFonts w:ascii="Times New Roman" w:hAnsi="Times New Roman" w:cs="Times New Roman"/>
        </w:rPr>
      </w:pPr>
      <w:r w:rsidRPr="00E35442">
        <w:rPr>
          <w:rFonts w:ascii="Times New Roman" w:hAnsi="Times New Roman" w:cs="Times New Roman"/>
        </w:rPr>
        <w:t xml:space="preserve">Promotion cycle is </w:t>
      </w:r>
      <w:r w:rsidRPr="00E35442">
        <w:rPr>
          <w:rFonts w:ascii="Times New Roman" w:hAnsi="Times New Roman" w:cs="Times New Roman"/>
          <w:b/>
          <w:bCs/>
        </w:rPr>
        <w:t>inconsistent across employees</w:t>
      </w:r>
      <w:r w:rsidRPr="00E35442">
        <w:rPr>
          <w:rFonts w:ascii="Times New Roman" w:hAnsi="Times New Roman" w:cs="Times New Roman"/>
        </w:rPr>
        <w:t>.</w:t>
      </w:r>
    </w:p>
    <w:p w14:paraId="0D981BFF" w14:textId="77777777" w:rsidR="00E35442" w:rsidRPr="00E35442" w:rsidRDefault="00E35442" w:rsidP="00E35442">
      <w:pPr>
        <w:pStyle w:val="ListParagraph"/>
        <w:numPr>
          <w:ilvl w:val="0"/>
          <w:numId w:val="125"/>
        </w:numPr>
        <w:jc w:val="both"/>
        <w:rPr>
          <w:rFonts w:ascii="Times New Roman" w:hAnsi="Times New Roman" w:cs="Times New Roman"/>
        </w:rPr>
      </w:pPr>
      <w:r w:rsidRPr="00E35442">
        <w:rPr>
          <w:rFonts w:ascii="Times New Roman" w:hAnsi="Times New Roman" w:cs="Times New Roman"/>
          <w:b/>
          <w:bCs/>
        </w:rPr>
        <w:t>Outliers are kept as they reveal employees who haven’t been promoted in a long time.</w:t>
      </w:r>
    </w:p>
    <w:p w14:paraId="2C06B869" w14:textId="77777777" w:rsidR="00E35442" w:rsidRPr="00E35442" w:rsidRDefault="00E35442" w:rsidP="00E35442">
      <w:pPr>
        <w:jc w:val="both"/>
        <w:rPr>
          <w:rFonts w:ascii="Times New Roman" w:hAnsi="Times New Roman" w:cs="Times New Roman"/>
          <w:b/>
          <w:bCs/>
        </w:rPr>
      </w:pPr>
      <w:r w:rsidRPr="00E35442">
        <w:rPr>
          <w:rFonts w:ascii="Times New Roman" w:hAnsi="Times New Roman" w:cs="Times New Roman"/>
          <w:b/>
          <w:bCs/>
        </w:rPr>
        <w:t>10. Years With Current Manager</w:t>
      </w:r>
    </w:p>
    <w:p w14:paraId="18DD64D8" w14:textId="77777777" w:rsidR="00E35442" w:rsidRPr="00E35442" w:rsidRDefault="00E35442" w:rsidP="00E35442">
      <w:pPr>
        <w:pStyle w:val="ListParagraph"/>
        <w:numPr>
          <w:ilvl w:val="0"/>
          <w:numId w:val="126"/>
        </w:numPr>
        <w:jc w:val="both"/>
        <w:rPr>
          <w:rFonts w:ascii="Times New Roman" w:hAnsi="Times New Roman" w:cs="Times New Roman"/>
        </w:rPr>
      </w:pPr>
      <w:r w:rsidRPr="00E35442">
        <w:rPr>
          <w:rFonts w:ascii="Times New Roman" w:hAnsi="Times New Roman" w:cs="Times New Roman"/>
        </w:rPr>
        <w:t xml:space="preserve">Median is </w:t>
      </w:r>
      <w:r w:rsidRPr="00E35442">
        <w:rPr>
          <w:rFonts w:ascii="Times New Roman" w:hAnsi="Times New Roman" w:cs="Times New Roman"/>
          <w:b/>
          <w:bCs/>
        </w:rPr>
        <w:t>3 years with current manager</w:t>
      </w:r>
      <w:r w:rsidRPr="00E35442">
        <w:rPr>
          <w:rFonts w:ascii="Times New Roman" w:hAnsi="Times New Roman" w:cs="Times New Roman"/>
        </w:rPr>
        <w:t>.</w:t>
      </w:r>
    </w:p>
    <w:p w14:paraId="00727E00" w14:textId="77777777" w:rsidR="00E35442" w:rsidRPr="00E35442" w:rsidRDefault="00E35442" w:rsidP="00E35442">
      <w:pPr>
        <w:pStyle w:val="ListParagraph"/>
        <w:numPr>
          <w:ilvl w:val="0"/>
          <w:numId w:val="126"/>
        </w:numPr>
        <w:jc w:val="both"/>
        <w:rPr>
          <w:rFonts w:ascii="Times New Roman" w:hAnsi="Times New Roman" w:cs="Times New Roman"/>
        </w:rPr>
      </w:pPr>
      <w:r w:rsidRPr="00E35442">
        <w:rPr>
          <w:rFonts w:ascii="Times New Roman" w:hAnsi="Times New Roman" w:cs="Times New Roman"/>
        </w:rPr>
        <w:t xml:space="preserve">Most employees are in the </w:t>
      </w:r>
      <w:r w:rsidRPr="00E35442">
        <w:rPr>
          <w:rFonts w:ascii="Times New Roman" w:hAnsi="Times New Roman" w:cs="Times New Roman"/>
          <w:b/>
          <w:bCs/>
        </w:rPr>
        <w:t>2–6 years range</w:t>
      </w:r>
      <w:r w:rsidRPr="00E35442">
        <w:rPr>
          <w:rFonts w:ascii="Times New Roman" w:hAnsi="Times New Roman" w:cs="Times New Roman"/>
        </w:rPr>
        <w:t>.</w:t>
      </w:r>
    </w:p>
    <w:p w14:paraId="43587D13" w14:textId="77777777" w:rsidR="00E35442" w:rsidRPr="00E35442" w:rsidRDefault="00E35442" w:rsidP="00E35442">
      <w:pPr>
        <w:pStyle w:val="ListParagraph"/>
        <w:numPr>
          <w:ilvl w:val="0"/>
          <w:numId w:val="126"/>
        </w:numPr>
        <w:jc w:val="both"/>
        <w:rPr>
          <w:rFonts w:ascii="Times New Roman" w:hAnsi="Times New Roman" w:cs="Times New Roman"/>
        </w:rPr>
      </w:pPr>
      <w:r w:rsidRPr="00E35442">
        <w:rPr>
          <w:rFonts w:ascii="Times New Roman" w:hAnsi="Times New Roman" w:cs="Times New Roman"/>
        </w:rPr>
        <w:t xml:space="preserve">Some stayed </w:t>
      </w:r>
      <w:r w:rsidRPr="00E35442">
        <w:rPr>
          <w:rFonts w:ascii="Times New Roman" w:hAnsi="Times New Roman" w:cs="Times New Roman"/>
          <w:b/>
          <w:bCs/>
        </w:rPr>
        <w:t>15–17 years</w:t>
      </w:r>
      <w:r w:rsidRPr="00E35442">
        <w:rPr>
          <w:rFonts w:ascii="Times New Roman" w:hAnsi="Times New Roman" w:cs="Times New Roman"/>
        </w:rPr>
        <w:t xml:space="preserve"> with the same manager (outliers).</w:t>
      </w:r>
    </w:p>
    <w:p w14:paraId="34C308C9" w14:textId="77777777" w:rsidR="00E35442" w:rsidRPr="00E35442" w:rsidRDefault="00E35442" w:rsidP="00E35442">
      <w:pPr>
        <w:pStyle w:val="ListParagraph"/>
        <w:numPr>
          <w:ilvl w:val="0"/>
          <w:numId w:val="126"/>
        </w:numPr>
        <w:jc w:val="both"/>
        <w:rPr>
          <w:rFonts w:ascii="Times New Roman" w:hAnsi="Times New Roman" w:cs="Times New Roman"/>
        </w:rPr>
      </w:pPr>
      <w:r w:rsidRPr="00E35442">
        <w:rPr>
          <w:rFonts w:ascii="Times New Roman" w:hAnsi="Times New Roman" w:cs="Times New Roman"/>
        </w:rPr>
        <w:t>Indicates moderate manager rotation for majority.</w:t>
      </w:r>
    </w:p>
    <w:p w14:paraId="080535D6" w14:textId="0CD367AD" w:rsidR="00672EC4" w:rsidRPr="00E35442" w:rsidRDefault="00E35442" w:rsidP="00BB5D50">
      <w:pPr>
        <w:pStyle w:val="ListParagraph"/>
        <w:numPr>
          <w:ilvl w:val="0"/>
          <w:numId w:val="126"/>
        </w:numPr>
        <w:jc w:val="both"/>
        <w:rPr>
          <w:rFonts w:ascii="Times New Roman" w:hAnsi="Times New Roman" w:cs="Times New Roman"/>
        </w:rPr>
      </w:pPr>
      <w:r w:rsidRPr="00E35442">
        <w:rPr>
          <w:rFonts w:ascii="Times New Roman" w:hAnsi="Times New Roman" w:cs="Times New Roman"/>
          <w:b/>
          <w:bCs/>
        </w:rPr>
        <w:t>Outliers are kept since they show rare long-term manager-employee relationships.</w:t>
      </w:r>
    </w:p>
    <w:p w14:paraId="3FC3B2FC" w14:textId="4C8A1158" w:rsidR="00672EC4" w:rsidRPr="00C31BC4" w:rsidRDefault="00672EC4" w:rsidP="003560ED">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FILTERING DATA FOR ANALYSIS</w:t>
      </w:r>
    </w:p>
    <w:p w14:paraId="3D8F819E" w14:textId="77777777" w:rsidR="00A71641" w:rsidRPr="00C31BC4" w:rsidRDefault="00A71641" w:rsidP="00BB5D50">
      <w:pPr>
        <w:pStyle w:val="ListParagraph"/>
        <w:ind w:left="0"/>
        <w:rPr>
          <w:rFonts w:ascii="Times New Roman" w:hAnsi="Times New Roman" w:cs="Times New Roman"/>
          <w:b/>
          <w:bCs/>
          <w:sz w:val="36"/>
          <w:szCs w:val="36"/>
        </w:rPr>
      </w:pPr>
    </w:p>
    <w:p w14:paraId="194E83A5"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Target Variable Filtering</w:t>
      </w:r>
    </w:p>
    <w:p w14:paraId="741D12A7"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Focused on the Attrition column as the dependent variable.</w:t>
      </w:r>
    </w:p>
    <w:p w14:paraId="1A6175F9"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Divided employees into two groups: </w:t>
      </w:r>
      <w:r w:rsidRPr="00E564A9">
        <w:rPr>
          <w:rFonts w:ascii="Times New Roman" w:hAnsi="Times New Roman" w:cs="Times New Roman"/>
          <w:b/>
          <w:bCs/>
        </w:rPr>
        <w:t>Attrition = Yes</w:t>
      </w:r>
      <w:r w:rsidRPr="00E564A9">
        <w:rPr>
          <w:rFonts w:ascii="Times New Roman" w:hAnsi="Times New Roman" w:cs="Times New Roman"/>
        </w:rPr>
        <w:t xml:space="preserve"> (employees who left) and </w:t>
      </w:r>
      <w:r w:rsidRPr="00E564A9">
        <w:rPr>
          <w:rFonts w:ascii="Times New Roman" w:hAnsi="Times New Roman" w:cs="Times New Roman"/>
          <w:b/>
          <w:bCs/>
        </w:rPr>
        <w:t>Attrition = No</w:t>
      </w:r>
      <w:r w:rsidRPr="00E564A9">
        <w:rPr>
          <w:rFonts w:ascii="Times New Roman" w:hAnsi="Times New Roman" w:cs="Times New Roman"/>
        </w:rPr>
        <w:t xml:space="preserve"> (employees who stayed).</w:t>
      </w:r>
    </w:p>
    <w:p w14:paraId="27F79B1D"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Created filtered datasets for comparing characteristics of employees who left vs. stayed.</w:t>
      </w:r>
    </w:p>
    <w:p w14:paraId="61067037"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Feature-Specific Filtering</w:t>
      </w:r>
    </w:p>
    <w:p w14:paraId="4F0BCF29" w14:textId="759EE435"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Filtered employees based on </w:t>
      </w:r>
      <w:r w:rsidRPr="00E564A9">
        <w:rPr>
          <w:rFonts w:ascii="Times New Roman" w:hAnsi="Times New Roman" w:cs="Times New Roman"/>
          <w:b/>
          <w:bCs/>
        </w:rPr>
        <w:t>Over</w:t>
      </w:r>
      <w:r w:rsidR="003C0828">
        <w:rPr>
          <w:rFonts w:ascii="Times New Roman" w:hAnsi="Times New Roman" w:cs="Times New Roman"/>
          <w:b/>
          <w:bCs/>
        </w:rPr>
        <w:t xml:space="preserve"> </w:t>
      </w:r>
      <w:r w:rsidRPr="00E564A9">
        <w:rPr>
          <w:rFonts w:ascii="Times New Roman" w:hAnsi="Times New Roman" w:cs="Times New Roman"/>
          <w:b/>
          <w:bCs/>
        </w:rPr>
        <w:t>Time status</w:t>
      </w:r>
      <w:r w:rsidRPr="00E564A9">
        <w:rPr>
          <w:rFonts w:ascii="Times New Roman" w:hAnsi="Times New Roman" w:cs="Times New Roman"/>
        </w:rPr>
        <w:t xml:space="preserve"> (Yes/No) to analyze the impact of extra working hours on attrition.</w:t>
      </w:r>
    </w:p>
    <w:p w14:paraId="1317484A" w14:textId="6BA5BF89"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Segmented employees by </w:t>
      </w:r>
      <w:r w:rsidRPr="00E564A9">
        <w:rPr>
          <w:rFonts w:ascii="Times New Roman" w:hAnsi="Times New Roman" w:cs="Times New Roman"/>
          <w:b/>
          <w:bCs/>
        </w:rPr>
        <w:t>Job</w:t>
      </w:r>
      <w:r w:rsidR="003C0828">
        <w:rPr>
          <w:rFonts w:ascii="Times New Roman" w:hAnsi="Times New Roman" w:cs="Times New Roman"/>
          <w:b/>
          <w:bCs/>
        </w:rPr>
        <w:t xml:space="preserve"> </w:t>
      </w:r>
      <w:r w:rsidRPr="00E564A9">
        <w:rPr>
          <w:rFonts w:ascii="Times New Roman" w:hAnsi="Times New Roman" w:cs="Times New Roman"/>
          <w:b/>
          <w:bCs/>
        </w:rPr>
        <w:t>Role</w:t>
      </w:r>
      <w:r w:rsidRPr="00E564A9">
        <w:rPr>
          <w:rFonts w:ascii="Times New Roman" w:hAnsi="Times New Roman" w:cs="Times New Roman"/>
        </w:rPr>
        <w:t xml:space="preserve"> and </w:t>
      </w:r>
      <w:r w:rsidRPr="00E564A9">
        <w:rPr>
          <w:rFonts w:ascii="Times New Roman" w:hAnsi="Times New Roman" w:cs="Times New Roman"/>
          <w:b/>
          <w:bCs/>
        </w:rPr>
        <w:t>Department</w:t>
      </w:r>
      <w:r w:rsidRPr="00E564A9">
        <w:rPr>
          <w:rFonts w:ascii="Times New Roman" w:hAnsi="Times New Roman" w:cs="Times New Roman"/>
        </w:rPr>
        <w:t xml:space="preserve"> to check role-specific attrition trends.</w:t>
      </w:r>
    </w:p>
    <w:p w14:paraId="7F3D040A"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Grouped employees by </w:t>
      </w:r>
      <w:r w:rsidRPr="00E564A9">
        <w:rPr>
          <w:rFonts w:ascii="Times New Roman" w:hAnsi="Times New Roman" w:cs="Times New Roman"/>
          <w:b/>
          <w:bCs/>
        </w:rPr>
        <w:t>Income ranges</w:t>
      </w:r>
      <w:r w:rsidRPr="00E564A9">
        <w:rPr>
          <w:rFonts w:ascii="Times New Roman" w:hAnsi="Times New Roman" w:cs="Times New Roman"/>
        </w:rPr>
        <w:t xml:space="preserve"> (low, medium, high) for salary-related attrition patterns.</w:t>
      </w:r>
    </w:p>
    <w:p w14:paraId="62D0E692"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Created age groups (e.g., &lt;30, 30–40, 40+) to study generational differences in attrition.</w:t>
      </w:r>
    </w:p>
    <w:p w14:paraId="032A6175"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Data Quality Filtering</w:t>
      </w:r>
    </w:p>
    <w:p w14:paraId="0BE986FF"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Removed inconsistent or invalid entries (e.g., negative values in numerical columns, unrealistic years of service).</w:t>
      </w:r>
    </w:p>
    <w:p w14:paraId="18EC8EAD"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Retained only relevant columns for analysis by dropping unnecessary identifiers that did not contribute to attrition insights.</w:t>
      </w:r>
    </w:p>
    <w:p w14:paraId="462A497F"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Prepared Subsets for EDA &amp; Modeling</w:t>
      </w:r>
    </w:p>
    <w:p w14:paraId="5F5262BE"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Separate subsets created for </w:t>
      </w:r>
      <w:r w:rsidRPr="00E564A9">
        <w:rPr>
          <w:rFonts w:ascii="Times New Roman" w:hAnsi="Times New Roman" w:cs="Times New Roman"/>
          <w:b/>
          <w:bCs/>
        </w:rPr>
        <w:t>Exploratory Data Analysis (EDA)</w:t>
      </w:r>
      <w:r w:rsidRPr="00E564A9">
        <w:rPr>
          <w:rFonts w:ascii="Times New Roman" w:hAnsi="Times New Roman" w:cs="Times New Roman"/>
        </w:rPr>
        <w:t xml:space="preserve"> to visualize attrition patterns.</w:t>
      </w:r>
    </w:p>
    <w:p w14:paraId="76A2EDD5"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Balanced data distribution for modeling to handle class imbalance (Attrition = Yes vs. No).</w:t>
      </w:r>
    </w:p>
    <w:p w14:paraId="6141AE95" w14:textId="77777777" w:rsidR="00F020BF" w:rsidRPr="00C31BC4" w:rsidRDefault="00F020BF" w:rsidP="00BB5D50">
      <w:pPr>
        <w:rPr>
          <w:rFonts w:ascii="Times New Roman" w:hAnsi="Times New Roman" w:cs="Times New Roman"/>
        </w:rPr>
      </w:pPr>
    </w:p>
    <w:p w14:paraId="1B264C62" w14:textId="77777777" w:rsidR="00E564A9" w:rsidRPr="00C31BC4" w:rsidRDefault="00E564A9" w:rsidP="00BB5D50">
      <w:pPr>
        <w:rPr>
          <w:rFonts w:ascii="Times New Roman" w:hAnsi="Times New Roman" w:cs="Times New Roman"/>
        </w:rPr>
      </w:pPr>
    </w:p>
    <w:p w14:paraId="4FC8951A" w14:textId="77777777" w:rsidR="00E564A9" w:rsidRPr="00C31BC4" w:rsidRDefault="00E564A9" w:rsidP="00BB5D50">
      <w:pPr>
        <w:rPr>
          <w:rFonts w:ascii="Times New Roman" w:hAnsi="Times New Roman" w:cs="Times New Roman"/>
        </w:rPr>
      </w:pPr>
    </w:p>
    <w:p w14:paraId="51C3052A" w14:textId="77777777" w:rsidR="00E564A9" w:rsidRPr="00C31BC4" w:rsidRDefault="00E564A9" w:rsidP="00BB5D50">
      <w:pPr>
        <w:rPr>
          <w:rFonts w:ascii="Times New Roman" w:hAnsi="Times New Roman" w:cs="Times New Roman"/>
        </w:rPr>
      </w:pPr>
    </w:p>
    <w:p w14:paraId="32F6705D" w14:textId="77777777" w:rsidR="00E564A9" w:rsidRPr="00C31BC4" w:rsidRDefault="00E564A9" w:rsidP="00BB5D50">
      <w:pPr>
        <w:rPr>
          <w:rFonts w:ascii="Times New Roman" w:hAnsi="Times New Roman" w:cs="Times New Roman"/>
        </w:rPr>
      </w:pPr>
    </w:p>
    <w:p w14:paraId="393A4EA7" w14:textId="77777777" w:rsidR="00C31BC4" w:rsidRPr="00C31BC4" w:rsidRDefault="00C31BC4" w:rsidP="00BB5D50">
      <w:pPr>
        <w:rPr>
          <w:rFonts w:ascii="Times New Roman" w:hAnsi="Times New Roman" w:cs="Times New Roman"/>
        </w:rPr>
      </w:pPr>
    </w:p>
    <w:p w14:paraId="4368EBEF" w14:textId="77777777" w:rsidR="00C31BC4" w:rsidRPr="00C31BC4" w:rsidRDefault="00C31BC4" w:rsidP="00BB5D50">
      <w:pPr>
        <w:rPr>
          <w:rFonts w:ascii="Times New Roman" w:hAnsi="Times New Roman" w:cs="Times New Roman"/>
        </w:rPr>
      </w:pPr>
    </w:p>
    <w:p w14:paraId="6AD64A3C" w14:textId="77777777" w:rsidR="002F1323" w:rsidRPr="00C31BC4" w:rsidRDefault="00F020BF" w:rsidP="003560ED">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STATISTICAL ANALYSIS</w:t>
      </w:r>
    </w:p>
    <w:p w14:paraId="3BBEBF03" w14:textId="77777777" w:rsidR="002F1323" w:rsidRPr="00C31BC4" w:rsidRDefault="002F1323" w:rsidP="00BB5D50">
      <w:pPr>
        <w:pStyle w:val="ListParagraph"/>
        <w:ind w:left="0"/>
        <w:rPr>
          <w:rFonts w:ascii="Times New Roman" w:hAnsi="Times New Roman" w:cs="Times New Roman"/>
          <w:b/>
          <w:bCs/>
          <w:sz w:val="36"/>
          <w:szCs w:val="36"/>
        </w:rPr>
      </w:pPr>
    </w:p>
    <w:p w14:paraId="3B7D7173" w14:textId="643A2E26" w:rsidR="002F1323" w:rsidRPr="00C31BC4" w:rsidRDefault="002F1323" w:rsidP="00BB5D50">
      <w:pPr>
        <w:pStyle w:val="ListParagraph"/>
        <w:numPr>
          <w:ilvl w:val="1"/>
          <w:numId w:val="42"/>
        </w:numPr>
        <w:ind w:left="0"/>
        <w:rPr>
          <w:rFonts w:ascii="Times New Roman" w:hAnsi="Times New Roman" w:cs="Times New Roman"/>
          <w:b/>
          <w:bCs/>
          <w:sz w:val="36"/>
          <w:szCs w:val="36"/>
        </w:rPr>
      </w:pPr>
      <w:r w:rsidRPr="00C31BC4">
        <w:rPr>
          <w:rFonts w:ascii="Times New Roman" w:eastAsia="Times New Roman" w:hAnsi="Times New Roman" w:cs="Times New Roman"/>
          <w:b/>
          <w:bCs/>
          <w:kern w:val="0"/>
          <w:lang w:eastAsia="en-IN"/>
          <w14:ligatures w14:val="none"/>
        </w:rPr>
        <w:t xml:space="preserve"> Descriptive Analysis</w:t>
      </w:r>
    </w:p>
    <w:p w14:paraId="56762790" w14:textId="76DB199A" w:rsidR="002F1323" w:rsidRPr="00C31BC4" w:rsidRDefault="006557C3" w:rsidP="00BB5D50">
      <w:pPr>
        <w:spacing w:before="100" w:beforeAutospacing="1" w:after="100" w:afterAutospacing="1"/>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                            </w:t>
      </w:r>
      <w:r w:rsidR="002F1323" w:rsidRPr="00C31BC4">
        <w:rPr>
          <w:rFonts w:ascii="Times New Roman" w:eastAsia="Times New Roman" w:hAnsi="Times New Roman" w:cs="Times New Roman"/>
          <w:kern w:val="0"/>
          <w:lang w:eastAsia="en-IN"/>
          <w14:ligatures w14:val="none"/>
        </w:rPr>
        <w:t>Used to summarize and understand the central tendency, spread, and distribution of data.</w:t>
      </w:r>
    </w:p>
    <w:p w14:paraId="61057E79" w14:textId="175ED10A" w:rsidR="00AC18AA" w:rsidRPr="00C31BC4" w:rsidRDefault="00E564A9" w:rsidP="00BB5D50">
      <w:pPr>
        <w:rPr>
          <w:rFonts w:ascii="Times New Roman" w:hAnsi="Times New Roman" w:cs="Times New Roman"/>
          <w:b/>
          <w:bCs/>
          <w:sz w:val="36"/>
          <w:szCs w:val="36"/>
        </w:rPr>
      </w:pPr>
      <w:r w:rsidRPr="00C31BC4">
        <w:rPr>
          <w:rFonts w:ascii="Times New Roman" w:hAnsi="Times New Roman" w:cs="Times New Roman"/>
          <w:b/>
          <w:bCs/>
          <w:noProof/>
          <w:sz w:val="36"/>
          <w:szCs w:val="36"/>
        </w:rPr>
        <w:drawing>
          <wp:inline distT="0" distB="0" distL="0" distR="0" wp14:anchorId="0C4C9151" wp14:editId="2497085D">
            <wp:extent cx="6188710" cy="2372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372360"/>
                    </a:xfrm>
                    <a:prstGeom prst="rect">
                      <a:avLst/>
                    </a:prstGeom>
                  </pic:spPr>
                </pic:pic>
              </a:graphicData>
            </a:graphic>
          </wp:inline>
        </w:drawing>
      </w:r>
    </w:p>
    <w:p w14:paraId="4DA82DE6" w14:textId="77777777" w:rsidR="00AC18AA" w:rsidRPr="00C31BC4" w:rsidRDefault="00AC18AA" w:rsidP="00BB5D50">
      <w:pPr>
        <w:rPr>
          <w:rFonts w:ascii="Times New Roman" w:hAnsi="Times New Roman" w:cs="Times New Roman"/>
          <w:b/>
          <w:bCs/>
        </w:rPr>
      </w:pPr>
    </w:p>
    <w:p w14:paraId="07D6376D" w14:textId="2AD1CCBD" w:rsidR="00712AD9" w:rsidRPr="00C31BC4" w:rsidRDefault="00712AD9" w:rsidP="00BB5D50">
      <w:pPr>
        <w:rPr>
          <w:rFonts w:ascii="Times New Roman" w:hAnsi="Times New Roman" w:cs="Times New Roman"/>
          <w:b/>
          <w:bCs/>
        </w:rPr>
      </w:pPr>
      <w:r w:rsidRPr="00C31BC4">
        <w:rPr>
          <w:rFonts w:ascii="Times New Roman" w:hAnsi="Times New Roman" w:cs="Times New Roman"/>
          <w:b/>
          <w:bCs/>
        </w:rPr>
        <w:t>2.Hypothesis testing</w:t>
      </w:r>
    </w:p>
    <w:p w14:paraId="25E5B769" w14:textId="77777777" w:rsidR="00A50EAA" w:rsidRPr="00A50EAA" w:rsidRDefault="00A50EAA" w:rsidP="00BB5D50">
      <w:pPr>
        <w:jc w:val="both"/>
        <w:rPr>
          <w:rFonts w:ascii="Times New Roman" w:hAnsi="Times New Roman" w:cs="Times New Roman"/>
        </w:rPr>
      </w:pPr>
      <w:r w:rsidRPr="00A50EAA">
        <w:rPr>
          <w:rFonts w:ascii="Times New Roman" w:hAnsi="Times New Roman" w:cs="Times New Roman"/>
        </w:rPr>
        <w:t xml:space="preserve">Hypothesis testing was carried out to statistically verify the relationship between employee attributes and attrition. Both </w:t>
      </w:r>
      <w:r w:rsidRPr="00A50EAA">
        <w:rPr>
          <w:rFonts w:ascii="Times New Roman" w:hAnsi="Times New Roman" w:cs="Times New Roman"/>
          <w:b/>
          <w:bCs/>
        </w:rPr>
        <w:t>categorical</w:t>
      </w:r>
      <w:r w:rsidRPr="00A50EAA">
        <w:rPr>
          <w:rFonts w:ascii="Times New Roman" w:hAnsi="Times New Roman" w:cs="Times New Roman"/>
        </w:rPr>
        <w:t xml:space="preserve"> and </w:t>
      </w:r>
      <w:r w:rsidRPr="00A50EAA">
        <w:rPr>
          <w:rFonts w:ascii="Times New Roman" w:hAnsi="Times New Roman" w:cs="Times New Roman"/>
          <w:b/>
          <w:bCs/>
        </w:rPr>
        <w:t>numerical</w:t>
      </w:r>
      <w:r w:rsidRPr="00A50EAA">
        <w:rPr>
          <w:rFonts w:ascii="Times New Roman" w:hAnsi="Times New Roman" w:cs="Times New Roman"/>
        </w:rPr>
        <w:t xml:space="preserve"> features were tested against the target variable (Attrition) to identify significant factors.</w:t>
      </w:r>
    </w:p>
    <w:p w14:paraId="78B9FB7A" w14:textId="77777777" w:rsidR="00A50EAA" w:rsidRPr="00A50EAA" w:rsidRDefault="00A50EAA" w:rsidP="00BB5D50">
      <w:pPr>
        <w:numPr>
          <w:ilvl w:val="0"/>
          <w:numId w:val="83"/>
        </w:numPr>
        <w:ind w:left="0"/>
        <w:jc w:val="both"/>
        <w:rPr>
          <w:rFonts w:ascii="Times New Roman" w:hAnsi="Times New Roman" w:cs="Times New Roman"/>
        </w:rPr>
      </w:pPr>
      <w:r w:rsidRPr="00A50EAA">
        <w:rPr>
          <w:rFonts w:ascii="Times New Roman" w:hAnsi="Times New Roman" w:cs="Times New Roman"/>
          <w:b/>
          <w:bCs/>
        </w:rPr>
        <w:t>Overtime vs. Attrition</w:t>
      </w:r>
    </w:p>
    <w:p w14:paraId="11F16A57"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H₀ (Null Hypothesis):</w:t>
      </w:r>
      <w:r w:rsidRPr="00A50EAA">
        <w:rPr>
          <w:rFonts w:ascii="Times New Roman" w:hAnsi="Times New Roman" w:cs="Times New Roman"/>
        </w:rPr>
        <w:t xml:space="preserve"> Overtime has no effect on attrition.</w:t>
      </w:r>
    </w:p>
    <w:p w14:paraId="7589382F"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H₁ (Alternative Hypothesis):</w:t>
      </w:r>
      <w:r w:rsidRPr="00A50EAA">
        <w:rPr>
          <w:rFonts w:ascii="Times New Roman" w:hAnsi="Times New Roman" w:cs="Times New Roman"/>
        </w:rPr>
        <w:t xml:space="preserve"> Employees who work overtime are more likely to leave the company.</w:t>
      </w:r>
    </w:p>
    <w:p w14:paraId="2C3D6633"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Test Used:</w:t>
      </w:r>
      <w:r w:rsidRPr="00A50EAA">
        <w:rPr>
          <w:rFonts w:ascii="Times New Roman" w:hAnsi="Times New Roman" w:cs="Times New Roman"/>
        </w:rPr>
        <w:t xml:space="preserve"> Chi-Square Test of Independence.</w:t>
      </w:r>
    </w:p>
    <w:p w14:paraId="4A868792" w14:textId="77777777" w:rsidR="00A50EAA" w:rsidRPr="00A50EAA" w:rsidRDefault="00A50EAA" w:rsidP="00BB5D50">
      <w:pPr>
        <w:numPr>
          <w:ilvl w:val="0"/>
          <w:numId w:val="83"/>
        </w:numPr>
        <w:ind w:left="0"/>
        <w:jc w:val="both"/>
        <w:rPr>
          <w:rFonts w:ascii="Times New Roman" w:hAnsi="Times New Roman" w:cs="Times New Roman"/>
        </w:rPr>
      </w:pPr>
      <w:r w:rsidRPr="00A50EAA">
        <w:rPr>
          <w:rFonts w:ascii="Times New Roman" w:hAnsi="Times New Roman" w:cs="Times New Roman"/>
          <w:b/>
          <w:bCs/>
        </w:rPr>
        <w:t>Monthly Income vs. Attrition</w:t>
      </w:r>
    </w:p>
    <w:p w14:paraId="260BCC19"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H₀:</w:t>
      </w:r>
      <w:r w:rsidRPr="00A50EAA">
        <w:rPr>
          <w:rFonts w:ascii="Times New Roman" w:hAnsi="Times New Roman" w:cs="Times New Roman"/>
        </w:rPr>
        <w:t xml:space="preserve"> Monthly income does not differ between employees who stayed and those who left.</w:t>
      </w:r>
    </w:p>
    <w:p w14:paraId="2DA1AFAD"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H₁:</w:t>
      </w:r>
      <w:r w:rsidRPr="00A50EAA">
        <w:rPr>
          <w:rFonts w:ascii="Times New Roman" w:hAnsi="Times New Roman" w:cs="Times New Roman"/>
        </w:rPr>
        <w:t xml:space="preserve"> Monthly income significantly differs between employees who stayed and those who left.</w:t>
      </w:r>
    </w:p>
    <w:p w14:paraId="2EDD5C76"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Test Used:</w:t>
      </w:r>
      <w:r w:rsidRPr="00A50EAA">
        <w:rPr>
          <w:rFonts w:ascii="Times New Roman" w:hAnsi="Times New Roman" w:cs="Times New Roman"/>
        </w:rPr>
        <w:t xml:space="preserve"> Independent Samples t-test / ANOVA.</w:t>
      </w:r>
    </w:p>
    <w:p w14:paraId="31B247D2" w14:textId="760E02E9" w:rsidR="002F1323" w:rsidRPr="00C31BC4" w:rsidRDefault="002F1323" w:rsidP="00BB5D50">
      <w:pPr>
        <w:jc w:val="center"/>
        <w:rPr>
          <w:rFonts w:ascii="Times New Roman" w:hAnsi="Times New Roman" w:cs="Times New Roman"/>
          <w:b/>
          <w:bCs/>
          <w:sz w:val="36"/>
          <w:szCs w:val="36"/>
        </w:rPr>
      </w:pPr>
    </w:p>
    <w:p w14:paraId="572C2FFE" w14:textId="12929E08" w:rsidR="00045744" w:rsidRPr="00C31BC4" w:rsidRDefault="00045744" w:rsidP="00BB5D50">
      <w:pPr>
        <w:ind w:firstLine="720"/>
        <w:jc w:val="center"/>
        <w:rPr>
          <w:rFonts w:ascii="Times New Roman" w:hAnsi="Times New Roman" w:cs="Times New Roman"/>
          <w:noProof/>
        </w:rPr>
      </w:pPr>
    </w:p>
    <w:p w14:paraId="368B8C34" w14:textId="39832CB8" w:rsidR="00A50EAA" w:rsidRPr="00C31BC4" w:rsidRDefault="00A50EAA" w:rsidP="00BB5D50">
      <w:pPr>
        <w:ind w:firstLine="720"/>
        <w:rPr>
          <w:rFonts w:ascii="Times New Roman" w:hAnsi="Times New Roman" w:cs="Times New Roman"/>
        </w:rPr>
      </w:pPr>
      <w:r w:rsidRPr="00C31BC4">
        <w:rPr>
          <w:rFonts w:ascii="Times New Roman" w:hAnsi="Times New Roman" w:cs="Times New Roman"/>
          <w:noProof/>
        </w:rPr>
        <w:lastRenderedPageBreak/>
        <w:drawing>
          <wp:inline distT="0" distB="0" distL="0" distR="0" wp14:anchorId="2C20A92C" wp14:editId="0DA6617E">
            <wp:extent cx="54102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10200" cy="4289425"/>
                    </a:xfrm>
                    <a:prstGeom prst="rect">
                      <a:avLst/>
                    </a:prstGeom>
                  </pic:spPr>
                </pic:pic>
              </a:graphicData>
            </a:graphic>
          </wp:inline>
        </w:drawing>
      </w:r>
      <w:r w:rsidRPr="00C31BC4">
        <w:rPr>
          <w:rFonts w:ascii="Times New Roman" w:hAnsi="Times New Roman" w:cs="Times New Roman"/>
          <w:noProof/>
        </w:rPr>
        <w:drawing>
          <wp:inline distT="0" distB="0" distL="0" distR="0" wp14:anchorId="300DC8EB" wp14:editId="619A6F5E">
            <wp:extent cx="6188710" cy="4216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88710" cy="4216400"/>
                    </a:xfrm>
                    <a:prstGeom prst="rect">
                      <a:avLst/>
                    </a:prstGeom>
                  </pic:spPr>
                </pic:pic>
              </a:graphicData>
            </a:graphic>
          </wp:inline>
        </w:drawing>
      </w:r>
      <w:r w:rsidRPr="00C31BC4">
        <w:rPr>
          <w:rFonts w:ascii="Times New Roman" w:hAnsi="Times New Roman" w:cs="Times New Roman"/>
          <w:noProof/>
        </w:rPr>
        <w:lastRenderedPageBreak/>
        <w:drawing>
          <wp:inline distT="0" distB="0" distL="0" distR="0" wp14:anchorId="78575785" wp14:editId="6C13E549">
            <wp:extent cx="6188710" cy="341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188710" cy="3418205"/>
                    </a:xfrm>
                    <a:prstGeom prst="rect">
                      <a:avLst/>
                    </a:prstGeom>
                  </pic:spPr>
                </pic:pic>
              </a:graphicData>
            </a:graphic>
          </wp:inline>
        </w:drawing>
      </w:r>
    </w:p>
    <w:p w14:paraId="5B3522BA" w14:textId="77777777" w:rsidR="00AC18AA" w:rsidRPr="00C31BC4" w:rsidRDefault="00AC18AA" w:rsidP="00BB5D50">
      <w:pPr>
        <w:rPr>
          <w:rFonts w:ascii="Times New Roman" w:hAnsi="Times New Roman" w:cs="Times New Roman"/>
          <w:b/>
          <w:bCs/>
          <w:sz w:val="36"/>
          <w:szCs w:val="36"/>
        </w:rPr>
      </w:pPr>
    </w:p>
    <w:p w14:paraId="693762A4" w14:textId="718681AD" w:rsidR="00170907" w:rsidRPr="00C31BC4" w:rsidRDefault="00B707C8" w:rsidP="00C31BC4">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 xml:space="preserve">EXPLORATORY </w:t>
      </w:r>
      <w:r w:rsidR="004E5054" w:rsidRPr="00C31BC4">
        <w:rPr>
          <w:rFonts w:ascii="Times New Roman" w:hAnsi="Times New Roman" w:cs="Times New Roman"/>
          <w:b/>
          <w:bCs/>
          <w:sz w:val="36"/>
          <w:szCs w:val="36"/>
        </w:rPr>
        <w:t xml:space="preserve">DATA </w:t>
      </w:r>
      <w:r w:rsidRPr="00C31BC4">
        <w:rPr>
          <w:rFonts w:ascii="Times New Roman" w:hAnsi="Times New Roman" w:cs="Times New Roman"/>
          <w:b/>
          <w:bCs/>
          <w:sz w:val="36"/>
          <w:szCs w:val="36"/>
        </w:rPr>
        <w:t>ANAL</w:t>
      </w:r>
      <w:r w:rsidR="00EB710D" w:rsidRPr="00C31BC4">
        <w:rPr>
          <w:rFonts w:ascii="Times New Roman" w:hAnsi="Times New Roman" w:cs="Times New Roman"/>
          <w:b/>
          <w:bCs/>
          <w:sz w:val="36"/>
          <w:szCs w:val="36"/>
        </w:rPr>
        <w:t>YSIS (EDA)</w:t>
      </w:r>
    </w:p>
    <w:p w14:paraId="66A984AB" w14:textId="5094F1F1" w:rsidR="00EB710D" w:rsidRPr="00C31BC4" w:rsidRDefault="00EB710D" w:rsidP="00C31BC4">
      <w:pPr>
        <w:jc w:val="center"/>
        <w:rPr>
          <w:rFonts w:ascii="Times New Roman" w:hAnsi="Times New Roman" w:cs="Times New Roman"/>
          <w:b/>
          <w:bCs/>
          <w:sz w:val="36"/>
          <w:szCs w:val="36"/>
        </w:rPr>
      </w:pPr>
      <w:r w:rsidRPr="00C31BC4">
        <w:rPr>
          <w:rFonts w:ascii="Times New Roman" w:hAnsi="Times New Roman" w:cs="Times New Roman"/>
          <w:b/>
          <w:bCs/>
          <w:sz w:val="36"/>
          <w:szCs w:val="36"/>
        </w:rPr>
        <w:t>UNIVARIATE ANALYSIS</w:t>
      </w:r>
    </w:p>
    <w:p w14:paraId="39DEF6F5" w14:textId="77777777" w:rsidR="00EB710D" w:rsidRPr="00C31BC4" w:rsidRDefault="00EB710D" w:rsidP="00BB5D50">
      <w:pPr>
        <w:pStyle w:val="ListParagraph"/>
        <w:ind w:left="0"/>
        <w:rPr>
          <w:rFonts w:ascii="Times New Roman" w:hAnsi="Times New Roman" w:cs="Times New Roman"/>
        </w:rPr>
      </w:pPr>
    </w:p>
    <w:p w14:paraId="4F8B34A1" w14:textId="72DD9661" w:rsidR="00B707C8" w:rsidRPr="00C31BC4" w:rsidRDefault="00B707C8" w:rsidP="00BB5D50">
      <w:pPr>
        <w:pStyle w:val="ListParagraph"/>
        <w:ind w:left="0"/>
        <w:rPr>
          <w:rFonts w:ascii="Times New Roman" w:hAnsi="Times New Roman" w:cs="Times New Roman"/>
        </w:rPr>
      </w:pPr>
      <w:r w:rsidRPr="00C31BC4">
        <w:rPr>
          <w:rFonts w:ascii="Times New Roman" w:hAnsi="Times New Roman" w:cs="Times New Roman"/>
        </w:rPr>
        <w:t>Univariate analysis focuses on exploring individual variables to understand their distribution, patterns, and anomalies.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2200"/>
        <w:gridCol w:w="4624"/>
      </w:tblGrid>
      <w:tr w:rsidR="004E5054" w:rsidRPr="00C31BC4" w14:paraId="2B2586E5" w14:textId="77777777" w:rsidTr="009F3F96">
        <w:trPr>
          <w:tblHeader/>
          <w:tblCellSpacing w:w="15" w:type="dxa"/>
        </w:trPr>
        <w:tc>
          <w:tcPr>
            <w:tcW w:w="2218" w:type="dxa"/>
            <w:tcBorders>
              <w:top w:val="single" w:sz="4" w:space="0" w:color="auto"/>
              <w:left w:val="single" w:sz="4" w:space="0" w:color="auto"/>
            </w:tcBorders>
            <w:vAlign w:val="center"/>
            <w:hideMark/>
          </w:tcPr>
          <w:p w14:paraId="3684B70F"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Variable</w:t>
            </w:r>
          </w:p>
        </w:tc>
        <w:tc>
          <w:tcPr>
            <w:tcW w:w="2380" w:type="dxa"/>
            <w:tcBorders>
              <w:top w:val="single" w:sz="4" w:space="0" w:color="auto"/>
              <w:left w:val="single" w:sz="4" w:space="0" w:color="auto"/>
            </w:tcBorders>
            <w:vAlign w:val="center"/>
            <w:hideMark/>
          </w:tcPr>
          <w:p w14:paraId="1C6F8C20" w14:textId="77777777" w:rsidR="004E5054" w:rsidRPr="00C31BC4" w:rsidRDefault="004E5054"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5018" w:type="dxa"/>
            <w:tcBorders>
              <w:top w:val="single" w:sz="4" w:space="0" w:color="auto"/>
              <w:left w:val="single" w:sz="4" w:space="0" w:color="auto"/>
              <w:right w:val="single" w:sz="4" w:space="0" w:color="auto"/>
            </w:tcBorders>
            <w:vAlign w:val="center"/>
            <w:hideMark/>
          </w:tcPr>
          <w:p w14:paraId="7E5F5AA6"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Key Insights</w:t>
            </w:r>
          </w:p>
        </w:tc>
      </w:tr>
      <w:tr w:rsidR="004E5054" w:rsidRPr="00C31BC4" w14:paraId="35D0D2A3" w14:textId="77777777" w:rsidTr="009F3F96">
        <w:trPr>
          <w:tblCellSpacing w:w="15" w:type="dxa"/>
        </w:trPr>
        <w:tc>
          <w:tcPr>
            <w:tcW w:w="2218" w:type="dxa"/>
            <w:tcBorders>
              <w:top w:val="single" w:sz="4" w:space="0" w:color="auto"/>
              <w:left w:val="single" w:sz="4" w:space="0" w:color="auto"/>
              <w:bottom w:val="single" w:sz="4" w:space="0" w:color="auto"/>
            </w:tcBorders>
            <w:vAlign w:val="center"/>
            <w:hideMark/>
          </w:tcPr>
          <w:p w14:paraId="59B4CAF1" w14:textId="4E727AA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Department</w:t>
            </w:r>
          </w:p>
        </w:tc>
        <w:tc>
          <w:tcPr>
            <w:tcW w:w="2380" w:type="dxa"/>
            <w:tcBorders>
              <w:top w:val="single" w:sz="4" w:space="0" w:color="auto"/>
              <w:left w:val="single" w:sz="4" w:space="0" w:color="auto"/>
              <w:bottom w:val="single" w:sz="4" w:space="0" w:color="auto"/>
            </w:tcBorders>
            <w:vAlign w:val="center"/>
            <w:hideMark/>
          </w:tcPr>
          <w:p w14:paraId="07DA71E5" w14:textId="072281B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Pip Plot</w:t>
            </w:r>
          </w:p>
        </w:tc>
        <w:tc>
          <w:tcPr>
            <w:tcW w:w="5018" w:type="dxa"/>
            <w:tcBorders>
              <w:top w:val="single" w:sz="4" w:space="0" w:color="auto"/>
              <w:left w:val="single" w:sz="4" w:space="0" w:color="auto"/>
              <w:bottom w:val="single" w:sz="4" w:space="0" w:color="auto"/>
              <w:right w:val="single" w:sz="4" w:space="0" w:color="auto"/>
            </w:tcBorders>
            <w:vAlign w:val="center"/>
            <w:hideMark/>
          </w:tcPr>
          <w:p w14:paraId="625018B5" w14:textId="7DE48EE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Majority work in Research &amp; Development; fewer in HR and Sales.</w:t>
            </w:r>
          </w:p>
        </w:tc>
      </w:tr>
      <w:tr w:rsidR="004E5054" w:rsidRPr="00C31BC4" w14:paraId="313C7585" w14:textId="77777777" w:rsidTr="009F3F96">
        <w:trPr>
          <w:tblCellSpacing w:w="15" w:type="dxa"/>
        </w:trPr>
        <w:tc>
          <w:tcPr>
            <w:tcW w:w="2218" w:type="dxa"/>
            <w:tcBorders>
              <w:left w:val="single" w:sz="4" w:space="0" w:color="auto"/>
            </w:tcBorders>
            <w:vAlign w:val="center"/>
            <w:hideMark/>
          </w:tcPr>
          <w:p w14:paraId="272D8CDC" w14:textId="59E04D9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Job Role</w:t>
            </w:r>
          </w:p>
        </w:tc>
        <w:tc>
          <w:tcPr>
            <w:tcW w:w="2380" w:type="dxa"/>
            <w:tcBorders>
              <w:left w:val="single" w:sz="4" w:space="0" w:color="auto"/>
            </w:tcBorders>
            <w:vAlign w:val="center"/>
            <w:hideMark/>
          </w:tcPr>
          <w:p w14:paraId="19819F01" w14:textId="58A842C2" w:rsidR="004E5054" w:rsidRPr="00C31BC4" w:rsidRDefault="009F3F96"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right w:val="single" w:sz="4" w:space="0" w:color="auto"/>
            </w:tcBorders>
            <w:vAlign w:val="center"/>
            <w:hideMark/>
          </w:tcPr>
          <w:p w14:paraId="1CBD9CFE" w14:textId="15C3FEC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Roles like Sales Executive and Research Scientist dominate; niche roles are less frequent.</w:t>
            </w:r>
          </w:p>
        </w:tc>
      </w:tr>
      <w:tr w:rsidR="004E5054" w:rsidRPr="00C31BC4" w14:paraId="7A085199" w14:textId="77777777" w:rsidTr="009F3F96">
        <w:trPr>
          <w:tblCellSpacing w:w="15" w:type="dxa"/>
        </w:trPr>
        <w:tc>
          <w:tcPr>
            <w:tcW w:w="2218" w:type="dxa"/>
            <w:tcBorders>
              <w:top w:val="single" w:sz="4" w:space="0" w:color="auto"/>
              <w:left w:val="single" w:sz="4" w:space="0" w:color="auto"/>
              <w:bottom w:val="single" w:sz="4" w:space="0" w:color="auto"/>
            </w:tcBorders>
            <w:vAlign w:val="center"/>
            <w:hideMark/>
          </w:tcPr>
          <w:p w14:paraId="77754076" w14:textId="0AB6C570" w:rsidR="004E5054" w:rsidRPr="00C31BC4" w:rsidRDefault="009F3F96" w:rsidP="00BB5D50">
            <w:pPr>
              <w:jc w:val="center"/>
              <w:rPr>
                <w:rFonts w:ascii="Times New Roman" w:hAnsi="Times New Roman" w:cs="Times New Roman"/>
              </w:rPr>
            </w:pPr>
            <w:r w:rsidRPr="00C31BC4">
              <w:rPr>
                <w:rFonts w:ascii="Times New Roman" w:hAnsi="Times New Roman" w:cs="Times New Roman"/>
              </w:rPr>
              <w:t>Education Field</w:t>
            </w:r>
          </w:p>
        </w:tc>
        <w:tc>
          <w:tcPr>
            <w:tcW w:w="2380" w:type="dxa"/>
            <w:tcBorders>
              <w:top w:val="single" w:sz="4" w:space="0" w:color="auto"/>
              <w:left w:val="single" w:sz="4" w:space="0" w:color="auto"/>
              <w:bottom w:val="single" w:sz="4" w:space="0" w:color="auto"/>
            </w:tcBorders>
            <w:vAlign w:val="center"/>
            <w:hideMark/>
          </w:tcPr>
          <w:p w14:paraId="6836E434" w14:textId="66E1305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Count Plot</w:t>
            </w:r>
          </w:p>
        </w:tc>
        <w:tc>
          <w:tcPr>
            <w:tcW w:w="5018" w:type="dxa"/>
            <w:tcBorders>
              <w:top w:val="single" w:sz="4" w:space="0" w:color="auto"/>
              <w:left w:val="single" w:sz="4" w:space="0" w:color="auto"/>
              <w:bottom w:val="single" w:sz="4" w:space="0" w:color="auto"/>
              <w:right w:val="single" w:sz="4" w:space="0" w:color="auto"/>
            </w:tcBorders>
            <w:vAlign w:val="center"/>
            <w:hideMark/>
          </w:tcPr>
          <w:p w14:paraId="1CDD8A1E" w14:textId="2994368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Concentrated in Life Sciences and Medical fields.</w:t>
            </w:r>
          </w:p>
        </w:tc>
      </w:tr>
      <w:tr w:rsidR="004E5054" w:rsidRPr="00C31BC4" w14:paraId="1F805E70" w14:textId="77777777" w:rsidTr="009F3F96">
        <w:trPr>
          <w:tblCellSpacing w:w="15" w:type="dxa"/>
        </w:trPr>
        <w:tc>
          <w:tcPr>
            <w:tcW w:w="2218" w:type="dxa"/>
            <w:tcBorders>
              <w:left w:val="single" w:sz="4" w:space="0" w:color="auto"/>
              <w:bottom w:val="single" w:sz="4" w:space="0" w:color="auto"/>
            </w:tcBorders>
            <w:vAlign w:val="center"/>
            <w:hideMark/>
          </w:tcPr>
          <w:p w14:paraId="3ACD368B" w14:textId="1058B07C" w:rsidR="004E5054" w:rsidRPr="00C31BC4" w:rsidRDefault="009F3F96" w:rsidP="00BB5D50">
            <w:pPr>
              <w:jc w:val="center"/>
              <w:rPr>
                <w:rFonts w:ascii="Times New Roman" w:hAnsi="Times New Roman" w:cs="Times New Roman"/>
              </w:rPr>
            </w:pPr>
            <w:r w:rsidRPr="00C31BC4">
              <w:rPr>
                <w:rFonts w:ascii="Times New Roman" w:hAnsi="Times New Roman" w:cs="Times New Roman"/>
              </w:rPr>
              <w:t>Job Satisfaction</w:t>
            </w:r>
          </w:p>
        </w:tc>
        <w:tc>
          <w:tcPr>
            <w:tcW w:w="2380" w:type="dxa"/>
            <w:tcBorders>
              <w:left w:val="single" w:sz="4" w:space="0" w:color="auto"/>
              <w:bottom w:val="single" w:sz="4" w:space="0" w:color="auto"/>
            </w:tcBorders>
            <w:vAlign w:val="center"/>
            <w:hideMark/>
          </w:tcPr>
          <w:p w14:paraId="6DB25746" w14:textId="29785A60"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Count</w:t>
            </w:r>
            <w:r w:rsidR="004E5054" w:rsidRPr="00C31BC4">
              <w:rPr>
                <w:rFonts w:ascii="Times New Roman" w:hAnsi="Times New Roman" w:cs="Times New Roman"/>
              </w:rPr>
              <w:t xml:space="preserve"> Plot</w:t>
            </w:r>
          </w:p>
        </w:tc>
        <w:tc>
          <w:tcPr>
            <w:tcW w:w="5018" w:type="dxa"/>
            <w:tcBorders>
              <w:left w:val="single" w:sz="4" w:space="0" w:color="auto"/>
              <w:bottom w:val="single" w:sz="4" w:space="0" w:color="auto"/>
              <w:right w:val="single" w:sz="4" w:space="0" w:color="auto"/>
            </w:tcBorders>
            <w:vAlign w:val="center"/>
            <w:hideMark/>
          </w:tcPr>
          <w:p w14:paraId="6DCAFE08" w14:textId="6D95D5F8" w:rsidR="004E5054" w:rsidRPr="00C31BC4" w:rsidRDefault="009F3F96" w:rsidP="00BB5D50">
            <w:pPr>
              <w:jc w:val="center"/>
              <w:rPr>
                <w:rFonts w:ascii="Times New Roman" w:hAnsi="Times New Roman" w:cs="Times New Roman"/>
              </w:rPr>
            </w:pPr>
            <w:r w:rsidRPr="00C31BC4">
              <w:rPr>
                <w:rFonts w:ascii="Times New Roman" w:hAnsi="Times New Roman" w:cs="Times New Roman"/>
              </w:rPr>
              <w:t>Distribution fairly balanced; slight peaks at higher satisfaction levels.</w:t>
            </w:r>
          </w:p>
        </w:tc>
      </w:tr>
    </w:tbl>
    <w:p w14:paraId="0ABEFD5C" w14:textId="19935C20" w:rsidR="00957859" w:rsidRPr="00C31BC4" w:rsidRDefault="009F3F96" w:rsidP="00BB5D50">
      <w:pPr>
        <w:rPr>
          <w:rFonts w:ascii="Times New Roman" w:hAnsi="Times New Roman" w:cs="Times New Roman"/>
        </w:rPr>
      </w:pPr>
      <w:r w:rsidRPr="00C31BC4">
        <w:rPr>
          <w:rFonts w:ascii="Times New Roman" w:hAnsi="Times New Roman" w:cs="Times New Roman"/>
          <w:noProof/>
        </w:rPr>
        <w:lastRenderedPageBreak/>
        <w:drawing>
          <wp:inline distT="0" distB="0" distL="0" distR="0" wp14:anchorId="57938DD8" wp14:editId="7E2BF660">
            <wp:extent cx="5784850" cy="2731770"/>
            <wp:effectExtent l="0" t="0" r="6350" b="0"/>
            <wp:docPr id="9" name="Picture 9"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of a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03382" cy="2740521"/>
                    </a:xfrm>
                    <a:prstGeom prst="rect">
                      <a:avLst/>
                    </a:prstGeom>
                  </pic:spPr>
                </pic:pic>
              </a:graphicData>
            </a:graphic>
          </wp:inline>
        </w:drawing>
      </w:r>
      <w:r w:rsidR="00957859" w:rsidRPr="00C31BC4">
        <w:rPr>
          <w:rFonts w:ascii="Times New Roman" w:hAnsi="Times New Roman" w:cs="Times New Roman"/>
        </w:rPr>
        <w:br w:type="textWrapping" w:clear="all"/>
      </w:r>
      <w:r w:rsidRPr="00C31BC4">
        <w:rPr>
          <w:rFonts w:ascii="Times New Roman" w:hAnsi="Times New Roman" w:cs="Times New Roman"/>
          <w:noProof/>
        </w:rPr>
        <w:drawing>
          <wp:inline distT="0" distB="0" distL="0" distR="0" wp14:anchorId="2442B30D" wp14:editId="3819B748">
            <wp:extent cx="2664421" cy="24511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674194" cy="2460091"/>
                    </a:xfrm>
                    <a:prstGeom prst="rect">
                      <a:avLst/>
                    </a:prstGeom>
                  </pic:spPr>
                </pic:pic>
              </a:graphicData>
            </a:graphic>
          </wp:inline>
        </w:drawing>
      </w:r>
      <w:r w:rsidRPr="00C31BC4">
        <w:rPr>
          <w:rFonts w:ascii="Times New Roman" w:hAnsi="Times New Roman" w:cs="Times New Roman"/>
          <w:noProof/>
        </w:rPr>
        <w:drawing>
          <wp:inline distT="0" distB="0" distL="0" distR="0" wp14:anchorId="380A104C" wp14:editId="2AA81273">
            <wp:extent cx="2673350" cy="229731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820" cy="2310605"/>
                    </a:xfrm>
                    <a:prstGeom prst="rect">
                      <a:avLst/>
                    </a:prstGeom>
                  </pic:spPr>
                </pic:pic>
              </a:graphicData>
            </a:graphic>
          </wp:inline>
        </w:drawing>
      </w:r>
      <w:r w:rsidRPr="00C31BC4">
        <w:rPr>
          <w:rFonts w:ascii="Times New Roman" w:hAnsi="Times New Roman" w:cs="Times New Roman"/>
          <w:noProof/>
        </w:rPr>
        <w:drawing>
          <wp:inline distT="0" distB="0" distL="0" distR="0" wp14:anchorId="4D4E7B13" wp14:editId="167DEDAC">
            <wp:extent cx="6188710" cy="29140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88710" cy="2914015"/>
                    </a:xfrm>
                    <a:prstGeom prst="rect">
                      <a:avLst/>
                    </a:prstGeom>
                  </pic:spPr>
                </pic:pic>
              </a:graphicData>
            </a:graphic>
          </wp:inline>
        </w:drawing>
      </w:r>
      <w:r w:rsidR="00957859" w:rsidRPr="00C31BC4">
        <w:rPr>
          <w:rFonts w:ascii="Times New Roman" w:hAnsi="Times New Roman" w:cs="Times New Roman"/>
        </w:rPr>
        <w:t xml:space="preserve">     </w:t>
      </w:r>
    </w:p>
    <w:p w14:paraId="0E729157" w14:textId="77777777" w:rsidR="00AC18AA" w:rsidRPr="00C31BC4" w:rsidRDefault="00AC18AA" w:rsidP="00BB5D50">
      <w:pPr>
        <w:rPr>
          <w:rFonts w:ascii="Times New Roman" w:hAnsi="Times New Roman" w:cs="Times New Roman"/>
          <w:b/>
          <w:bCs/>
        </w:rPr>
      </w:pPr>
    </w:p>
    <w:p w14:paraId="11E2C485" w14:textId="77777777" w:rsidR="009F3F96" w:rsidRPr="00C31BC4" w:rsidRDefault="009F3F96" w:rsidP="00BB5D50">
      <w:pPr>
        <w:rPr>
          <w:rFonts w:ascii="Times New Roman" w:hAnsi="Times New Roman" w:cs="Times New Roman"/>
          <w:b/>
          <w:bCs/>
        </w:rPr>
      </w:pPr>
    </w:p>
    <w:p w14:paraId="29C9159B" w14:textId="77777777" w:rsidR="003560ED" w:rsidRDefault="0023430C" w:rsidP="00BB5D50">
      <w:pPr>
        <w:rPr>
          <w:rFonts w:ascii="Times New Roman" w:hAnsi="Times New Roman" w:cs="Times New Roman"/>
          <w:b/>
          <w:bCs/>
        </w:rPr>
      </w:pPr>
      <w:r w:rsidRPr="00C31BC4">
        <w:rPr>
          <w:rFonts w:ascii="Times New Roman" w:hAnsi="Times New Roman" w:cs="Times New Roman"/>
          <w:b/>
          <w:bCs/>
        </w:rPr>
        <w:lastRenderedPageBreak/>
        <w:t>Insights Gained:</w:t>
      </w:r>
    </w:p>
    <w:p w14:paraId="196521B0" w14:textId="087C760A" w:rsidR="008017FD" w:rsidRPr="003560ED" w:rsidRDefault="008017FD" w:rsidP="003560ED">
      <w:pPr>
        <w:pStyle w:val="ListParagraph"/>
        <w:numPr>
          <w:ilvl w:val="0"/>
          <w:numId w:val="116"/>
        </w:numPr>
        <w:rPr>
          <w:rFonts w:ascii="Times New Roman" w:hAnsi="Times New Roman" w:cs="Times New Roman"/>
          <w:b/>
          <w:bCs/>
        </w:rPr>
      </w:pPr>
      <w:r w:rsidRPr="003560ED">
        <w:rPr>
          <w:rFonts w:ascii="Times New Roman" w:hAnsi="Times New Roman" w:cs="Times New Roman"/>
          <w:b/>
          <w:bCs/>
        </w:rPr>
        <w:t>Education Field Distribution</w:t>
      </w:r>
    </w:p>
    <w:p w14:paraId="57CA258B"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Most employees come from Life Sciences and Medical backgrounds.</w:t>
      </w:r>
    </w:p>
    <w:p w14:paraId="010F1FB7"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Very few are from Human Resources and Other fields.</w:t>
      </w:r>
    </w:p>
    <w:p w14:paraId="3C405745"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This shows the company has a workforce dominated by technical/scientific education.</w:t>
      </w:r>
    </w:p>
    <w:p w14:paraId="0B60B6DB" w14:textId="360D8C15"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Job Involvement &amp; Satisfaction</w:t>
      </w:r>
    </w:p>
    <w:p w14:paraId="1853A4C3"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Majority of employees have moderate to high job involvement (3–4).</w:t>
      </w:r>
    </w:p>
    <w:p w14:paraId="5BE47EF7"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Job satisfaction levels are also skewed towards higher values (3–4).</w:t>
      </w:r>
    </w:p>
    <w:p w14:paraId="67E7B76C"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Very few employees report low involvement or low satisfaction.</w:t>
      </w:r>
    </w:p>
    <w:p w14:paraId="3F74A771" w14:textId="44849D1A"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Department-Wise Distribution</w:t>
      </w:r>
    </w:p>
    <w:p w14:paraId="79486187"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Research &amp; Development has the highest share of employees (~65%).</w:t>
      </w:r>
    </w:p>
    <w:p w14:paraId="68D2832F"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Sales contributes about 30% of the workforce.</w:t>
      </w:r>
    </w:p>
    <w:p w14:paraId="6EFF87C0"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Human Resources makes up a very small fraction (~4%).</w:t>
      </w:r>
    </w:p>
    <w:p w14:paraId="5C07BD3F" w14:textId="3D6DBE3D"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Job Role Distribution</w:t>
      </w:r>
    </w:p>
    <w:p w14:paraId="2FF3F454"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Top roles: Sales Executive, Research Scientist, and Laboratory Technician.</w:t>
      </w:r>
    </w:p>
    <w:p w14:paraId="3CF0F735"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Niche roles (e.g., Research Director, Human Resources) have fewer employees.</w:t>
      </w:r>
    </w:p>
    <w:p w14:paraId="03488B0B"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Indicates focus on sales and R&amp;D functions within the company.</w:t>
      </w:r>
    </w:p>
    <w:p w14:paraId="3D41C3AB" w14:textId="763E1924" w:rsidR="0023430C" w:rsidRPr="00C31BC4" w:rsidRDefault="0023430C" w:rsidP="00BB5D50">
      <w:pPr>
        <w:rPr>
          <w:rFonts w:ascii="Times New Roman" w:hAnsi="Times New Roman" w:cs="Times New Roman"/>
        </w:rPr>
      </w:pPr>
      <w:r w:rsidRPr="00C31BC4">
        <w:rPr>
          <w:rFonts w:ascii="Times New Roman" w:hAnsi="Times New Roman" w:cs="Times New Roman"/>
        </w:rPr>
        <w:t xml:space="preserve"> </w:t>
      </w:r>
    </w:p>
    <w:p w14:paraId="7CE5889C" w14:textId="77777777" w:rsidR="00970A96" w:rsidRPr="00C31BC4" w:rsidRDefault="00970A96" w:rsidP="00BB5D50">
      <w:pPr>
        <w:rPr>
          <w:rFonts w:ascii="Times New Roman" w:hAnsi="Times New Roman" w:cs="Times New Roman"/>
        </w:rPr>
      </w:pPr>
    </w:p>
    <w:p w14:paraId="59F4BA54" w14:textId="77777777" w:rsidR="00970A96" w:rsidRPr="00C31BC4" w:rsidRDefault="00970A96" w:rsidP="00BB5D50">
      <w:pPr>
        <w:rPr>
          <w:rFonts w:ascii="Times New Roman" w:hAnsi="Times New Roman" w:cs="Times New Roman"/>
        </w:rPr>
      </w:pPr>
    </w:p>
    <w:p w14:paraId="4DFA5408" w14:textId="77777777" w:rsidR="00970A96" w:rsidRPr="00C31BC4" w:rsidRDefault="00970A96" w:rsidP="00BB5D50">
      <w:pPr>
        <w:rPr>
          <w:rFonts w:ascii="Times New Roman" w:hAnsi="Times New Roman" w:cs="Times New Roman"/>
        </w:rPr>
      </w:pPr>
    </w:p>
    <w:p w14:paraId="3CDD8711" w14:textId="77777777" w:rsidR="00970A96" w:rsidRPr="00C31BC4" w:rsidRDefault="00970A96" w:rsidP="00BB5D50">
      <w:pPr>
        <w:rPr>
          <w:rFonts w:ascii="Times New Roman" w:hAnsi="Times New Roman" w:cs="Times New Roman"/>
        </w:rPr>
      </w:pPr>
    </w:p>
    <w:p w14:paraId="44EB4016" w14:textId="77777777" w:rsidR="00970A96" w:rsidRPr="00C31BC4" w:rsidRDefault="00970A96" w:rsidP="00BB5D50">
      <w:pPr>
        <w:rPr>
          <w:rFonts w:ascii="Times New Roman" w:hAnsi="Times New Roman" w:cs="Times New Roman"/>
        </w:rPr>
      </w:pPr>
    </w:p>
    <w:p w14:paraId="6188C206" w14:textId="77777777" w:rsidR="00970A96" w:rsidRPr="00C31BC4" w:rsidRDefault="00970A96" w:rsidP="00BB5D50">
      <w:pPr>
        <w:rPr>
          <w:rFonts w:ascii="Times New Roman" w:hAnsi="Times New Roman" w:cs="Times New Roman"/>
        </w:rPr>
      </w:pPr>
    </w:p>
    <w:p w14:paraId="4323C39E" w14:textId="77777777" w:rsidR="00970A96" w:rsidRPr="00C31BC4" w:rsidRDefault="00970A96" w:rsidP="00BB5D50">
      <w:pPr>
        <w:rPr>
          <w:rFonts w:ascii="Times New Roman" w:hAnsi="Times New Roman" w:cs="Times New Roman"/>
        </w:rPr>
      </w:pPr>
    </w:p>
    <w:p w14:paraId="7EFCF57E" w14:textId="77777777" w:rsidR="00970A96" w:rsidRPr="00C31BC4" w:rsidRDefault="00970A96" w:rsidP="00BB5D50">
      <w:pPr>
        <w:rPr>
          <w:rFonts w:ascii="Times New Roman" w:hAnsi="Times New Roman" w:cs="Times New Roman"/>
        </w:rPr>
      </w:pPr>
    </w:p>
    <w:p w14:paraId="701514E0" w14:textId="77777777" w:rsidR="00970A96" w:rsidRPr="00C31BC4" w:rsidRDefault="00970A96" w:rsidP="00BB5D50">
      <w:pPr>
        <w:rPr>
          <w:rFonts w:ascii="Times New Roman" w:hAnsi="Times New Roman" w:cs="Times New Roman"/>
        </w:rPr>
      </w:pPr>
    </w:p>
    <w:p w14:paraId="5E01A1D3" w14:textId="77777777" w:rsidR="00970A96" w:rsidRPr="00C31BC4" w:rsidRDefault="00970A96" w:rsidP="00BB5D50">
      <w:pPr>
        <w:rPr>
          <w:rFonts w:ascii="Times New Roman" w:hAnsi="Times New Roman" w:cs="Times New Roman"/>
        </w:rPr>
      </w:pPr>
    </w:p>
    <w:p w14:paraId="36023708" w14:textId="77777777" w:rsidR="00970A96" w:rsidRPr="00C31BC4" w:rsidRDefault="00970A96" w:rsidP="00BB5D50">
      <w:pPr>
        <w:rPr>
          <w:rFonts w:ascii="Times New Roman" w:hAnsi="Times New Roman" w:cs="Times New Roman"/>
        </w:rPr>
      </w:pPr>
    </w:p>
    <w:p w14:paraId="7F406D40" w14:textId="601646C2" w:rsidR="0023430C" w:rsidRPr="00C31BC4" w:rsidRDefault="00C31BC4" w:rsidP="00C31BC4">
      <w:pPr>
        <w:pStyle w:val="ListParagraph"/>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10.</w:t>
      </w:r>
      <w:r w:rsidR="0023430C" w:rsidRPr="00C31BC4">
        <w:rPr>
          <w:rFonts w:ascii="Times New Roman" w:hAnsi="Times New Roman" w:cs="Times New Roman"/>
          <w:b/>
          <w:bCs/>
          <w:sz w:val="36"/>
          <w:szCs w:val="36"/>
        </w:rPr>
        <w:t>BIVARIATE ANALYSIS</w:t>
      </w:r>
    </w:p>
    <w:p w14:paraId="6C20B620" w14:textId="77777777" w:rsidR="002133F8" w:rsidRPr="00C31BC4" w:rsidRDefault="002133F8" w:rsidP="00BB5D5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Bivariate analysis helps explore relationships between two variables, uncovering trends, correlations, and dependencies that impact housing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0"/>
        <w:gridCol w:w="1332"/>
        <w:gridCol w:w="4664"/>
      </w:tblGrid>
      <w:tr w:rsidR="00DA1F48" w:rsidRPr="00C31BC4" w14:paraId="38C8FA47"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hideMark/>
          </w:tcPr>
          <w:p w14:paraId="6BCAD672"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Variable Pair</w:t>
            </w:r>
          </w:p>
        </w:tc>
        <w:tc>
          <w:tcPr>
            <w:tcW w:w="1387" w:type="dxa"/>
            <w:tcBorders>
              <w:top w:val="single" w:sz="4" w:space="0" w:color="auto"/>
              <w:left w:val="single" w:sz="4" w:space="0" w:color="auto"/>
              <w:bottom w:val="single" w:sz="4" w:space="0" w:color="auto"/>
            </w:tcBorders>
            <w:vAlign w:val="center"/>
            <w:hideMark/>
          </w:tcPr>
          <w:p w14:paraId="5F91CC59"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5018" w:type="dxa"/>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C31BC4" w:rsidRDefault="00DA1F48" w:rsidP="00BB5D50">
            <w:pPr>
              <w:pStyle w:val="ListParagraph"/>
              <w:ind w:left="0"/>
              <w:jc w:val="center"/>
              <w:rPr>
                <w:rFonts w:ascii="Times New Roman" w:hAnsi="Times New Roman" w:cs="Times New Roman"/>
                <w:b/>
                <w:bCs/>
              </w:rPr>
            </w:pPr>
            <w:r w:rsidRPr="00C31BC4">
              <w:rPr>
                <w:rFonts w:ascii="Times New Roman" w:hAnsi="Times New Roman" w:cs="Times New Roman"/>
                <w:b/>
                <w:bCs/>
              </w:rPr>
              <w:t>Key Insights</w:t>
            </w:r>
          </w:p>
        </w:tc>
      </w:tr>
      <w:tr w:rsidR="00970A96" w:rsidRPr="00C31BC4" w14:paraId="32D18DDA"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tcPr>
          <w:p w14:paraId="6FA5E042" w14:textId="2A19B14B" w:rsidR="00970A96" w:rsidRPr="00C31BC4" w:rsidRDefault="00970A96" w:rsidP="00BB5D50">
            <w:pPr>
              <w:jc w:val="center"/>
              <w:rPr>
                <w:rFonts w:ascii="Times New Roman" w:hAnsi="Times New Roman" w:cs="Times New Roman"/>
              </w:rPr>
            </w:pPr>
            <w:r w:rsidRPr="00C31BC4">
              <w:rPr>
                <w:rFonts w:ascii="Times New Roman" w:hAnsi="Times New Roman" w:cs="Times New Roman"/>
              </w:rPr>
              <w:t>Monthly Income vs Total Working Years</w:t>
            </w:r>
          </w:p>
        </w:tc>
        <w:tc>
          <w:tcPr>
            <w:tcW w:w="1387" w:type="dxa"/>
            <w:tcBorders>
              <w:top w:val="single" w:sz="4" w:space="0" w:color="auto"/>
              <w:left w:val="single" w:sz="4" w:space="0" w:color="auto"/>
              <w:bottom w:val="single" w:sz="4" w:space="0" w:color="auto"/>
            </w:tcBorders>
            <w:vAlign w:val="center"/>
          </w:tcPr>
          <w:p w14:paraId="49992C34" w14:textId="30D18C95" w:rsidR="00970A96" w:rsidRPr="00C31BC4" w:rsidRDefault="00970A96" w:rsidP="00BB5D50">
            <w:pPr>
              <w:jc w:val="center"/>
              <w:rPr>
                <w:rFonts w:ascii="Times New Roman" w:hAnsi="Times New Roman" w:cs="Times New Roman"/>
              </w:rPr>
            </w:pPr>
            <w:r w:rsidRPr="00C31BC4">
              <w:rPr>
                <w:rFonts w:ascii="Times New Roman" w:hAnsi="Times New Roman" w:cs="Times New Roman"/>
              </w:rPr>
              <w:t>Line Plot</w:t>
            </w:r>
          </w:p>
        </w:tc>
        <w:tc>
          <w:tcPr>
            <w:tcW w:w="5018" w:type="dxa"/>
            <w:tcBorders>
              <w:top w:val="single" w:sz="4" w:space="0" w:color="auto"/>
              <w:left w:val="single" w:sz="4" w:space="0" w:color="auto"/>
              <w:bottom w:val="single" w:sz="4" w:space="0" w:color="auto"/>
              <w:right w:val="single" w:sz="4" w:space="0" w:color="auto"/>
            </w:tcBorders>
            <w:vAlign w:val="center"/>
          </w:tcPr>
          <w:p w14:paraId="144193D8" w14:textId="58C183C0" w:rsidR="00970A96" w:rsidRPr="00C31BC4" w:rsidRDefault="00970A96" w:rsidP="00BB5D50">
            <w:pPr>
              <w:jc w:val="center"/>
              <w:rPr>
                <w:rFonts w:ascii="Times New Roman" w:hAnsi="Times New Roman" w:cs="Times New Roman"/>
              </w:rPr>
            </w:pPr>
            <w:r w:rsidRPr="00C31BC4">
              <w:rPr>
                <w:rFonts w:ascii="Times New Roman" w:hAnsi="Times New Roman" w:cs="Times New Roman"/>
              </w:rPr>
              <w:t>Monthly income generally increases with working years, but with fluctuations.</w:t>
            </w:r>
          </w:p>
        </w:tc>
      </w:tr>
      <w:tr w:rsidR="00DA1F48" w:rsidRPr="00C31BC4" w14:paraId="4A9F69E9" w14:textId="77777777" w:rsidTr="00970A96">
        <w:trPr>
          <w:tblCellSpacing w:w="15" w:type="dxa"/>
        </w:trPr>
        <w:tc>
          <w:tcPr>
            <w:tcW w:w="3211" w:type="dxa"/>
            <w:tcBorders>
              <w:left w:val="single" w:sz="4" w:space="0" w:color="auto"/>
              <w:bottom w:val="single" w:sz="4" w:space="0" w:color="auto"/>
            </w:tcBorders>
            <w:vAlign w:val="center"/>
            <w:hideMark/>
          </w:tcPr>
          <w:p w14:paraId="11363DF4" w14:textId="1CE64759" w:rsidR="00DA1F48" w:rsidRPr="00C31BC4" w:rsidRDefault="00970A96" w:rsidP="00BB5D50">
            <w:pPr>
              <w:jc w:val="center"/>
              <w:rPr>
                <w:rFonts w:ascii="Times New Roman" w:hAnsi="Times New Roman" w:cs="Times New Roman"/>
              </w:rPr>
            </w:pPr>
            <w:r w:rsidRPr="00C31BC4">
              <w:rPr>
                <w:rFonts w:ascii="Times New Roman" w:hAnsi="Times New Roman" w:cs="Times New Roman"/>
              </w:rPr>
              <w:t>Overtime vs Job Satisfaction</w:t>
            </w:r>
          </w:p>
        </w:tc>
        <w:tc>
          <w:tcPr>
            <w:tcW w:w="1387" w:type="dxa"/>
            <w:tcBorders>
              <w:left w:val="single" w:sz="4" w:space="0" w:color="auto"/>
              <w:bottom w:val="single" w:sz="4" w:space="0" w:color="auto"/>
            </w:tcBorders>
            <w:vAlign w:val="center"/>
            <w:hideMark/>
          </w:tcPr>
          <w:p w14:paraId="68F36A0B" w14:textId="126EAAE3" w:rsidR="00DA1F48" w:rsidRPr="00C31BC4" w:rsidRDefault="00970A96"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bottom w:val="single" w:sz="4" w:space="0" w:color="auto"/>
              <w:right w:val="single" w:sz="4" w:space="0" w:color="auto"/>
            </w:tcBorders>
            <w:vAlign w:val="center"/>
            <w:hideMark/>
          </w:tcPr>
          <w:p w14:paraId="5D380EDF" w14:textId="1291F495" w:rsidR="00DA1F48" w:rsidRPr="00C31BC4" w:rsidRDefault="00970A96" w:rsidP="00BB5D50">
            <w:pPr>
              <w:jc w:val="center"/>
              <w:rPr>
                <w:rFonts w:ascii="Times New Roman" w:hAnsi="Times New Roman" w:cs="Times New Roman"/>
              </w:rPr>
            </w:pPr>
            <w:r w:rsidRPr="00C31BC4">
              <w:rPr>
                <w:rFonts w:ascii="Times New Roman" w:hAnsi="Times New Roman" w:cs="Times New Roman"/>
              </w:rPr>
              <w:t>Employees with overtime have slightly higher job satisfaction on average.</w:t>
            </w:r>
          </w:p>
        </w:tc>
      </w:tr>
      <w:tr w:rsidR="00DA1F48" w:rsidRPr="00C31BC4" w14:paraId="6DAB04B4" w14:textId="77777777" w:rsidTr="00970A96">
        <w:trPr>
          <w:tblCellSpacing w:w="15" w:type="dxa"/>
        </w:trPr>
        <w:tc>
          <w:tcPr>
            <w:tcW w:w="3211" w:type="dxa"/>
            <w:tcBorders>
              <w:left w:val="single" w:sz="4" w:space="0" w:color="auto"/>
              <w:bottom w:val="single" w:sz="4" w:space="0" w:color="auto"/>
            </w:tcBorders>
            <w:vAlign w:val="center"/>
            <w:hideMark/>
          </w:tcPr>
          <w:p w14:paraId="6C11B104" w14:textId="56938F73" w:rsidR="00DA1F48" w:rsidRPr="00C31BC4" w:rsidRDefault="00970A96" w:rsidP="00BB5D50">
            <w:pPr>
              <w:jc w:val="center"/>
              <w:rPr>
                <w:rFonts w:ascii="Times New Roman" w:hAnsi="Times New Roman" w:cs="Times New Roman"/>
              </w:rPr>
            </w:pPr>
            <w:r w:rsidRPr="00C31BC4">
              <w:rPr>
                <w:rFonts w:ascii="Times New Roman" w:hAnsi="Times New Roman" w:cs="Times New Roman"/>
              </w:rPr>
              <w:t>Job Role vs Average Monthly Income</w:t>
            </w:r>
          </w:p>
        </w:tc>
        <w:tc>
          <w:tcPr>
            <w:tcW w:w="1387" w:type="dxa"/>
            <w:tcBorders>
              <w:left w:val="single" w:sz="4" w:space="0" w:color="auto"/>
              <w:bottom w:val="single" w:sz="4" w:space="0" w:color="auto"/>
            </w:tcBorders>
            <w:vAlign w:val="center"/>
            <w:hideMark/>
          </w:tcPr>
          <w:p w14:paraId="7DC0E694"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bottom w:val="single" w:sz="4" w:space="0" w:color="auto"/>
              <w:right w:val="single" w:sz="4" w:space="0" w:color="auto"/>
            </w:tcBorders>
            <w:vAlign w:val="center"/>
            <w:hideMark/>
          </w:tcPr>
          <w:p w14:paraId="6C5AACFB" w14:textId="778C3240" w:rsidR="00DA1F48" w:rsidRPr="00C31BC4" w:rsidRDefault="00970A96" w:rsidP="00BB5D50">
            <w:pPr>
              <w:jc w:val="center"/>
              <w:rPr>
                <w:rFonts w:ascii="Times New Roman" w:hAnsi="Times New Roman" w:cs="Times New Roman"/>
              </w:rPr>
            </w:pPr>
            <w:r w:rsidRPr="00C31BC4">
              <w:rPr>
                <w:rFonts w:ascii="Times New Roman" w:hAnsi="Times New Roman" w:cs="Times New Roman"/>
              </w:rPr>
              <w:t>Research Directors earn the most, while Sales Representatives earn the least.</w:t>
            </w:r>
          </w:p>
        </w:tc>
      </w:tr>
      <w:tr w:rsidR="00DA1F48" w:rsidRPr="00C31BC4" w14:paraId="167BD070" w14:textId="77777777" w:rsidTr="00970A96">
        <w:trPr>
          <w:tblCellSpacing w:w="15" w:type="dxa"/>
        </w:trPr>
        <w:tc>
          <w:tcPr>
            <w:tcW w:w="3211" w:type="dxa"/>
            <w:tcBorders>
              <w:left w:val="single" w:sz="4" w:space="0" w:color="auto"/>
              <w:bottom w:val="single" w:sz="4" w:space="0" w:color="auto"/>
            </w:tcBorders>
            <w:vAlign w:val="center"/>
            <w:hideMark/>
          </w:tcPr>
          <w:p w14:paraId="6B5E2F0C" w14:textId="1C8FB94F" w:rsidR="00DA1F48" w:rsidRPr="00C31BC4" w:rsidRDefault="00970A96" w:rsidP="00BB5D50">
            <w:pPr>
              <w:jc w:val="center"/>
              <w:rPr>
                <w:rFonts w:ascii="Times New Roman" w:hAnsi="Times New Roman" w:cs="Times New Roman"/>
              </w:rPr>
            </w:pPr>
            <w:r w:rsidRPr="00C31BC4">
              <w:rPr>
                <w:rFonts w:ascii="Times New Roman" w:hAnsi="Times New Roman" w:cs="Times New Roman"/>
              </w:rPr>
              <w:t>Business Travel vs Distance from Home</w:t>
            </w:r>
          </w:p>
        </w:tc>
        <w:tc>
          <w:tcPr>
            <w:tcW w:w="1387" w:type="dxa"/>
            <w:tcBorders>
              <w:left w:val="single" w:sz="4" w:space="0" w:color="auto"/>
              <w:bottom w:val="single" w:sz="4" w:space="0" w:color="auto"/>
            </w:tcBorders>
            <w:vAlign w:val="center"/>
            <w:hideMark/>
          </w:tcPr>
          <w:p w14:paraId="173FE290"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Box Plot</w:t>
            </w:r>
          </w:p>
        </w:tc>
        <w:tc>
          <w:tcPr>
            <w:tcW w:w="5018" w:type="dxa"/>
            <w:tcBorders>
              <w:left w:val="single" w:sz="4" w:space="0" w:color="auto"/>
              <w:bottom w:val="single" w:sz="4" w:space="0" w:color="auto"/>
              <w:right w:val="single" w:sz="4" w:space="0" w:color="auto"/>
            </w:tcBorders>
            <w:vAlign w:val="center"/>
            <w:hideMark/>
          </w:tcPr>
          <w:p w14:paraId="08E363E4" w14:textId="4C6E9E67" w:rsidR="00DA1F48" w:rsidRPr="00C31BC4" w:rsidRDefault="00970A96" w:rsidP="00BB5D50">
            <w:pPr>
              <w:jc w:val="center"/>
              <w:rPr>
                <w:rFonts w:ascii="Times New Roman" w:hAnsi="Times New Roman" w:cs="Times New Roman"/>
              </w:rPr>
            </w:pPr>
            <w:r w:rsidRPr="00C31BC4">
              <w:rPr>
                <w:rFonts w:ascii="Times New Roman" w:hAnsi="Times New Roman" w:cs="Times New Roman"/>
              </w:rPr>
              <w:t>Distance from home is similar across travel categories, with high variability.</w:t>
            </w:r>
          </w:p>
        </w:tc>
      </w:tr>
    </w:tbl>
    <w:p w14:paraId="33FA23B8" w14:textId="77777777" w:rsidR="00285A34" w:rsidRPr="00C31BC4" w:rsidRDefault="00285A34" w:rsidP="00BB5D50">
      <w:pPr>
        <w:pStyle w:val="ListParagraph"/>
        <w:ind w:left="0"/>
        <w:rPr>
          <w:rFonts w:ascii="Times New Roman" w:hAnsi="Times New Roman" w:cs="Times New Roman"/>
          <w:b/>
          <w:bCs/>
          <w:sz w:val="36"/>
          <w:szCs w:val="36"/>
        </w:rPr>
      </w:pPr>
    </w:p>
    <w:p w14:paraId="3632818C" w14:textId="1E102913" w:rsidR="00DA1F48" w:rsidRPr="00C31BC4" w:rsidRDefault="00970A96" w:rsidP="00BB5D50">
      <w:pPr>
        <w:tabs>
          <w:tab w:val="left" w:pos="3566"/>
        </w:tabs>
        <w:rPr>
          <w:rFonts w:ascii="Times New Roman" w:hAnsi="Times New Roman" w:cs="Times New Roman"/>
        </w:rPr>
      </w:pPr>
      <w:r w:rsidRPr="00C31BC4">
        <w:rPr>
          <w:rFonts w:ascii="Times New Roman" w:hAnsi="Times New Roman" w:cs="Times New Roman"/>
          <w:noProof/>
        </w:rPr>
        <w:drawing>
          <wp:inline distT="0" distB="0" distL="0" distR="0" wp14:anchorId="5DD74125" wp14:editId="1D85FF63">
            <wp:extent cx="6178464" cy="2760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88527" cy="2764841"/>
                    </a:xfrm>
                    <a:prstGeom prst="rect">
                      <a:avLst/>
                    </a:prstGeom>
                  </pic:spPr>
                </pic:pic>
              </a:graphicData>
            </a:graphic>
          </wp:inline>
        </w:drawing>
      </w:r>
      <w:r w:rsidRPr="00C31BC4">
        <w:rPr>
          <w:rFonts w:ascii="Times New Roman" w:hAnsi="Times New Roman" w:cs="Times New Roman"/>
          <w:noProof/>
        </w:rPr>
        <w:drawing>
          <wp:inline distT="0" distB="0" distL="0" distR="0" wp14:anchorId="2D260520" wp14:editId="12ECCFB2">
            <wp:extent cx="2385060" cy="1910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5602" cy="1935028"/>
                    </a:xfrm>
                    <a:prstGeom prst="rect">
                      <a:avLst/>
                    </a:prstGeom>
                  </pic:spPr>
                </pic:pic>
              </a:graphicData>
            </a:graphic>
          </wp:inline>
        </w:drawing>
      </w:r>
      <w:r w:rsidRPr="00C31BC4">
        <w:rPr>
          <w:rFonts w:ascii="Times New Roman" w:hAnsi="Times New Roman" w:cs="Times New Roman"/>
          <w:noProof/>
        </w:rPr>
        <w:drawing>
          <wp:inline distT="0" distB="0" distL="0" distR="0" wp14:anchorId="6D04883B" wp14:editId="38A32BEB">
            <wp:extent cx="3295769" cy="1917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6858" cy="1917698"/>
                    </a:xfrm>
                    <a:prstGeom prst="rect">
                      <a:avLst/>
                    </a:prstGeom>
                  </pic:spPr>
                </pic:pic>
              </a:graphicData>
            </a:graphic>
          </wp:inline>
        </w:drawing>
      </w:r>
      <w:r w:rsidRPr="00C31BC4">
        <w:rPr>
          <w:rFonts w:ascii="Times New Roman" w:hAnsi="Times New Roman" w:cs="Times New Roman"/>
          <w:noProof/>
        </w:rPr>
        <w:lastRenderedPageBreak/>
        <w:drawing>
          <wp:inline distT="0" distB="0" distL="0" distR="0" wp14:anchorId="6C51CAC4" wp14:editId="55727478">
            <wp:extent cx="6188710" cy="3681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88710" cy="3681730"/>
                    </a:xfrm>
                    <a:prstGeom prst="rect">
                      <a:avLst/>
                    </a:prstGeom>
                  </pic:spPr>
                </pic:pic>
              </a:graphicData>
            </a:graphic>
          </wp:inline>
        </w:drawing>
      </w:r>
      <w:r w:rsidR="00DA1F48" w:rsidRPr="00C31BC4">
        <w:rPr>
          <w:rFonts w:ascii="Times New Roman" w:hAnsi="Times New Roman" w:cs="Times New Roman"/>
        </w:rPr>
        <w:tab/>
      </w:r>
    </w:p>
    <w:p w14:paraId="616EFFF3" w14:textId="7E04EFC8" w:rsidR="004F6859" w:rsidRPr="00C31BC4" w:rsidRDefault="004F6859" w:rsidP="00BB5D50">
      <w:pPr>
        <w:rPr>
          <w:rFonts w:ascii="Times New Roman" w:hAnsi="Times New Roman" w:cs="Times New Roman"/>
        </w:rPr>
      </w:pPr>
    </w:p>
    <w:p w14:paraId="1F029F14" w14:textId="561B560C" w:rsidR="007C0C59" w:rsidRPr="00C31BC4" w:rsidRDefault="007C0C59" w:rsidP="00BB5D50">
      <w:pPr>
        <w:rPr>
          <w:rFonts w:ascii="Times New Roman" w:hAnsi="Times New Roman" w:cs="Times New Roman"/>
        </w:rPr>
      </w:pPr>
      <w:r w:rsidRPr="00C31BC4">
        <w:rPr>
          <w:rFonts w:ascii="Times New Roman" w:hAnsi="Times New Roman" w:cs="Times New Roman"/>
        </w:rPr>
        <w:t>Key Takeaways:</w:t>
      </w:r>
    </w:p>
    <w:p w14:paraId="385FCBA3" w14:textId="76BC02C4"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Job Role vs Job Satisfaction</w:t>
      </w:r>
      <w:r w:rsidRPr="00D64A91">
        <w:rPr>
          <w:rFonts w:ascii="Times New Roman" w:hAnsi="Times New Roman" w:cs="Times New Roman"/>
        </w:rPr>
        <w:t xml:space="preserve"> – Most roles show similar satisfaction, but some (like Research Directors) report slightly higher satisfaction.</w:t>
      </w:r>
    </w:p>
    <w:p w14:paraId="4E13F38C" w14:textId="25C31A9B"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Marital Status vs Attrition</w:t>
      </w:r>
      <w:r w:rsidRPr="00D64A91">
        <w:rPr>
          <w:rFonts w:ascii="Times New Roman" w:hAnsi="Times New Roman" w:cs="Times New Roman"/>
        </w:rPr>
        <w:t xml:space="preserve"> – Single employees tend to have a higher attrition rate compared to married or divorced employees.</w:t>
      </w:r>
    </w:p>
    <w:p w14:paraId="6E7318B3" w14:textId="48E07A75"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Overtime vs Attrition</w:t>
      </w:r>
      <w:r w:rsidRPr="00D64A91">
        <w:rPr>
          <w:rFonts w:ascii="Times New Roman" w:hAnsi="Times New Roman" w:cs="Times New Roman"/>
        </w:rPr>
        <w:t xml:space="preserve"> – Employees doing overtime are more likely to leave the company.</w:t>
      </w:r>
    </w:p>
    <w:p w14:paraId="508778DF" w14:textId="66C6C5A6"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Years at Company vs Attrition</w:t>
      </w:r>
      <w:r w:rsidRPr="00D64A91">
        <w:rPr>
          <w:rFonts w:ascii="Times New Roman" w:hAnsi="Times New Roman" w:cs="Times New Roman"/>
        </w:rPr>
        <w:t xml:space="preserve"> – Higher attrition is seen in employees with fewer years at the company.</w:t>
      </w:r>
    </w:p>
    <w:p w14:paraId="26E9F4F7" w14:textId="77777777" w:rsidR="004F6859" w:rsidRPr="00C31BC4" w:rsidRDefault="004F6859" w:rsidP="00BB5D50">
      <w:pPr>
        <w:rPr>
          <w:rFonts w:ascii="Times New Roman" w:hAnsi="Times New Roman" w:cs="Times New Roman"/>
        </w:rPr>
      </w:pPr>
    </w:p>
    <w:p w14:paraId="59AEF135" w14:textId="77777777" w:rsidR="004F6859" w:rsidRPr="00C31BC4" w:rsidRDefault="004F6859" w:rsidP="00BB5D50">
      <w:pPr>
        <w:rPr>
          <w:rFonts w:ascii="Times New Roman" w:hAnsi="Times New Roman" w:cs="Times New Roman"/>
        </w:rPr>
      </w:pPr>
    </w:p>
    <w:p w14:paraId="6D8ECE45" w14:textId="77777777" w:rsidR="004F6859" w:rsidRPr="00C31BC4" w:rsidRDefault="004F6859" w:rsidP="00BB5D50">
      <w:pPr>
        <w:rPr>
          <w:rFonts w:ascii="Times New Roman" w:hAnsi="Times New Roman" w:cs="Times New Roman"/>
        </w:rPr>
      </w:pPr>
    </w:p>
    <w:p w14:paraId="0CF3F5CA" w14:textId="77777777" w:rsidR="004F6859" w:rsidRPr="00C31BC4" w:rsidRDefault="004F6859" w:rsidP="00BB5D50">
      <w:pPr>
        <w:rPr>
          <w:rFonts w:ascii="Times New Roman" w:hAnsi="Times New Roman" w:cs="Times New Roman"/>
        </w:rPr>
      </w:pPr>
    </w:p>
    <w:p w14:paraId="6AF27684" w14:textId="77777777" w:rsidR="004F6859" w:rsidRPr="00C31BC4" w:rsidRDefault="004F6859" w:rsidP="00BB5D50">
      <w:pPr>
        <w:rPr>
          <w:rFonts w:ascii="Times New Roman" w:hAnsi="Times New Roman" w:cs="Times New Roman"/>
        </w:rPr>
      </w:pPr>
    </w:p>
    <w:p w14:paraId="1B528539" w14:textId="77777777" w:rsidR="00AC18AA" w:rsidRPr="00C31BC4" w:rsidRDefault="00AC18AA" w:rsidP="00BB5D50">
      <w:pPr>
        <w:rPr>
          <w:rFonts w:ascii="Times New Roman" w:hAnsi="Times New Roman" w:cs="Times New Roman"/>
        </w:rPr>
      </w:pPr>
    </w:p>
    <w:p w14:paraId="21074103" w14:textId="77777777" w:rsidR="00D64A91" w:rsidRPr="00C31BC4" w:rsidRDefault="00D64A91" w:rsidP="00BB5D50">
      <w:pPr>
        <w:rPr>
          <w:rFonts w:ascii="Times New Roman" w:hAnsi="Times New Roman" w:cs="Times New Roman"/>
        </w:rPr>
      </w:pPr>
    </w:p>
    <w:p w14:paraId="3034F597" w14:textId="77777777" w:rsidR="00D64A91" w:rsidRPr="00C31BC4" w:rsidRDefault="00D64A91" w:rsidP="00BB5D50">
      <w:pPr>
        <w:rPr>
          <w:rFonts w:ascii="Times New Roman" w:hAnsi="Times New Roman" w:cs="Times New Roman"/>
        </w:rPr>
      </w:pPr>
    </w:p>
    <w:p w14:paraId="066D5BDC" w14:textId="31324B7B" w:rsidR="004F6859" w:rsidRPr="00C31BC4" w:rsidRDefault="00C31BC4" w:rsidP="00C31BC4">
      <w:pPr>
        <w:ind w:left="993"/>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11.</w:t>
      </w:r>
      <w:r w:rsidR="004F6859" w:rsidRPr="00C31BC4">
        <w:rPr>
          <w:rFonts w:ascii="Times New Roman" w:hAnsi="Times New Roman" w:cs="Times New Roman"/>
          <w:b/>
          <w:bCs/>
          <w:sz w:val="36"/>
          <w:szCs w:val="36"/>
        </w:rPr>
        <w:t>MULTIVARAIATE ANALYSIS</w:t>
      </w:r>
    </w:p>
    <w:p w14:paraId="007E7422" w14:textId="77777777" w:rsidR="004F6859" w:rsidRPr="00C31BC4" w:rsidRDefault="004F6859" w:rsidP="00BB5D50">
      <w:pPr>
        <w:rPr>
          <w:rFonts w:ascii="Times New Roman" w:hAnsi="Times New Roman" w:cs="Times New Roman"/>
        </w:rPr>
      </w:pPr>
    </w:p>
    <w:p w14:paraId="5E849744" w14:textId="086B9335" w:rsidR="004F6859" w:rsidRPr="00C31BC4" w:rsidRDefault="00D64A91" w:rsidP="00BB5D50">
      <w:pPr>
        <w:rPr>
          <w:rFonts w:ascii="Times New Roman" w:hAnsi="Times New Roman" w:cs="Times New Roman"/>
        </w:rPr>
      </w:pPr>
      <w:r w:rsidRPr="00C31BC4">
        <w:rPr>
          <w:rFonts w:ascii="Times New Roman" w:hAnsi="Times New Roman" w:cs="Times New Roman"/>
          <w:noProof/>
        </w:rPr>
        <w:drawing>
          <wp:inline distT="0" distB="0" distL="0" distR="0" wp14:anchorId="21FAFDDF" wp14:editId="6E8FFAD7">
            <wp:extent cx="6188710" cy="3054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054985"/>
                    </a:xfrm>
                    <a:prstGeom prst="rect">
                      <a:avLst/>
                    </a:prstGeom>
                  </pic:spPr>
                </pic:pic>
              </a:graphicData>
            </a:graphic>
          </wp:inline>
        </w:drawing>
      </w:r>
    </w:p>
    <w:p w14:paraId="2E6E3E77" w14:textId="1CEB6C11" w:rsidR="00C31BC4" w:rsidRDefault="00C31BC4" w:rsidP="00BB5D50">
      <w:pPr>
        <w:rPr>
          <w:rFonts w:ascii="Times New Roman" w:hAnsi="Times New Roman" w:cs="Times New Roman"/>
        </w:rPr>
      </w:pPr>
      <w:r w:rsidRPr="00C31BC4">
        <w:rPr>
          <w:rFonts w:ascii="Times New Roman" w:hAnsi="Times New Roman" w:cs="Times New Roman"/>
        </w:rPr>
        <w:t>INSIGHTS:</w:t>
      </w:r>
    </w:p>
    <w:p w14:paraId="6EFAA5EF" w14:textId="0E9D95CE"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Age &amp; Job Level</w:t>
      </w:r>
      <w:r w:rsidRPr="00D64A91">
        <w:rPr>
          <w:rFonts w:ascii="Times New Roman" w:hAnsi="Times New Roman" w:cs="Times New Roman"/>
        </w:rPr>
        <w:t xml:space="preserve"> – Moderate positive correlation (older employees tend to be in higher job levels).</w:t>
      </w:r>
    </w:p>
    <w:p w14:paraId="20BCB2BE" w14:textId="4E88BA34"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Job Level &amp; Monthly Income</w:t>
      </w:r>
      <w:r w:rsidRPr="00D64A91">
        <w:rPr>
          <w:rFonts w:ascii="Times New Roman" w:hAnsi="Times New Roman" w:cs="Times New Roman"/>
        </w:rPr>
        <w:t xml:space="preserve"> – Strong positive correlation (higher job level → higher income).</w:t>
      </w:r>
    </w:p>
    <w:p w14:paraId="0221F2AD" w14:textId="6E5C49D5"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Age &amp; Monthly Income</w:t>
      </w:r>
      <w:r w:rsidRPr="00D64A91">
        <w:rPr>
          <w:rFonts w:ascii="Times New Roman" w:hAnsi="Times New Roman" w:cs="Times New Roman"/>
        </w:rPr>
        <w:t xml:space="preserve"> – Moderate positive correlation (older employees earn more).</w:t>
      </w:r>
    </w:p>
    <w:p w14:paraId="6B678D8B" w14:textId="658974A0"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Num Companies Worked &amp; Age</w:t>
      </w:r>
      <w:r w:rsidRPr="00D64A91">
        <w:rPr>
          <w:rFonts w:ascii="Times New Roman" w:hAnsi="Times New Roman" w:cs="Times New Roman"/>
        </w:rPr>
        <w:t xml:space="preserve"> – Slight positive correlation (older employees worked in more companies).</w:t>
      </w:r>
    </w:p>
    <w:p w14:paraId="7EADFE43" w14:textId="654C0EE4"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Other features (satisfaction, involvement, performance rating, etc.)</w:t>
      </w:r>
      <w:r w:rsidRPr="00D64A91">
        <w:rPr>
          <w:rFonts w:ascii="Times New Roman" w:hAnsi="Times New Roman" w:cs="Times New Roman"/>
        </w:rPr>
        <w:t xml:space="preserve"> – Very weak or no correlation with income/age.</w:t>
      </w:r>
    </w:p>
    <w:p w14:paraId="23D4E190" w14:textId="77777777" w:rsidR="004F6859" w:rsidRDefault="004F6859" w:rsidP="00BB5D50">
      <w:pPr>
        <w:rPr>
          <w:rFonts w:ascii="Times New Roman" w:hAnsi="Times New Roman" w:cs="Times New Roman"/>
        </w:rPr>
      </w:pPr>
    </w:p>
    <w:p w14:paraId="21FA7603" w14:textId="77777777" w:rsidR="00C31BC4" w:rsidRDefault="00C31BC4" w:rsidP="00BB5D50">
      <w:pPr>
        <w:rPr>
          <w:rFonts w:ascii="Times New Roman" w:hAnsi="Times New Roman" w:cs="Times New Roman"/>
        </w:rPr>
      </w:pPr>
    </w:p>
    <w:p w14:paraId="06265FC3" w14:textId="77777777" w:rsidR="00C31BC4" w:rsidRDefault="00C31BC4" w:rsidP="00BB5D50">
      <w:pPr>
        <w:rPr>
          <w:rFonts w:ascii="Times New Roman" w:hAnsi="Times New Roman" w:cs="Times New Roman"/>
        </w:rPr>
      </w:pPr>
    </w:p>
    <w:p w14:paraId="3B268D88" w14:textId="77777777" w:rsidR="00C31BC4" w:rsidRDefault="00C31BC4" w:rsidP="00BB5D50">
      <w:pPr>
        <w:rPr>
          <w:rFonts w:ascii="Times New Roman" w:hAnsi="Times New Roman" w:cs="Times New Roman"/>
        </w:rPr>
      </w:pPr>
    </w:p>
    <w:p w14:paraId="7C6887AA" w14:textId="77777777" w:rsidR="00C31BC4" w:rsidRDefault="00C31BC4" w:rsidP="00BB5D50">
      <w:pPr>
        <w:rPr>
          <w:rFonts w:ascii="Times New Roman" w:hAnsi="Times New Roman" w:cs="Times New Roman"/>
        </w:rPr>
      </w:pPr>
    </w:p>
    <w:p w14:paraId="3DED84FF" w14:textId="77777777" w:rsidR="00C31BC4" w:rsidRPr="00C31BC4" w:rsidRDefault="00C31BC4" w:rsidP="00BB5D50">
      <w:pPr>
        <w:rPr>
          <w:rFonts w:ascii="Times New Roman" w:hAnsi="Times New Roman" w:cs="Times New Roman"/>
        </w:rPr>
      </w:pPr>
    </w:p>
    <w:p w14:paraId="50CC713F" w14:textId="67DFE1F8" w:rsidR="00D15919" w:rsidRPr="00C31BC4" w:rsidRDefault="00C31BC4" w:rsidP="00C31BC4">
      <w:pPr>
        <w:ind w:left="993"/>
        <w:jc w:val="center"/>
        <w:rPr>
          <w:rFonts w:ascii="Times New Roman" w:hAnsi="Times New Roman" w:cs="Times New Roman"/>
          <w:sz w:val="36"/>
          <w:szCs w:val="36"/>
        </w:rPr>
      </w:pPr>
      <w:r>
        <w:rPr>
          <w:rFonts w:ascii="Times New Roman" w:hAnsi="Times New Roman" w:cs="Times New Roman"/>
          <w:b/>
          <w:bCs/>
          <w:sz w:val="36"/>
          <w:szCs w:val="36"/>
        </w:rPr>
        <w:lastRenderedPageBreak/>
        <w:t>12.</w:t>
      </w:r>
      <w:r w:rsidR="00FA0EEA" w:rsidRPr="00C31BC4">
        <w:rPr>
          <w:rFonts w:ascii="Times New Roman" w:hAnsi="Times New Roman" w:cs="Times New Roman"/>
          <w:b/>
          <w:bCs/>
          <w:sz w:val="36"/>
          <w:szCs w:val="36"/>
        </w:rPr>
        <w:t>O</w:t>
      </w:r>
      <w:r w:rsidR="0098411E" w:rsidRPr="00C31BC4">
        <w:rPr>
          <w:rFonts w:ascii="Times New Roman" w:hAnsi="Times New Roman" w:cs="Times New Roman"/>
          <w:b/>
          <w:bCs/>
          <w:sz w:val="36"/>
          <w:szCs w:val="36"/>
        </w:rPr>
        <w:t>VERALL INSIGHTS FROM ANALYSIS</w:t>
      </w:r>
    </w:p>
    <w:p w14:paraId="3338F351" w14:textId="22DAF034" w:rsidR="00D64A91" w:rsidRPr="00A20B6C" w:rsidRDefault="00D64A91" w:rsidP="00A20B6C">
      <w:pPr>
        <w:pStyle w:val="ListParagraph"/>
        <w:numPr>
          <w:ilvl w:val="0"/>
          <w:numId w:val="104"/>
        </w:numPr>
        <w:jc w:val="both"/>
        <w:rPr>
          <w:rFonts w:ascii="Times New Roman" w:hAnsi="Times New Roman" w:cs="Times New Roman"/>
          <w:b/>
          <w:bCs/>
        </w:rPr>
      </w:pPr>
      <w:r w:rsidRPr="00A20B6C">
        <w:rPr>
          <w:rFonts w:ascii="Times New Roman" w:hAnsi="Times New Roman" w:cs="Times New Roman"/>
          <w:b/>
          <w:bCs/>
        </w:rPr>
        <w:t>Data Quality &amp; Preparation Insights</w:t>
      </w:r>
    </w:p>
    <w:p w14:paraId="2ADB4A69"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Missing values were minimal and handled with imputation (mode for categorical, median for numerical).</w:t>
      </w:r>
    </w:p>
    <w:p w14:paraId="39C26BC5"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Outliers in variables like Monthly Income and Age were treated using the IQR method.</w:t>
      </w:r>
    </w:p>
    <w:p w14:paraId="72AD454C"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Feature engineering included:</w:t>
      </w:r>
    </w:p>
    <w:p w14:paraId="7C48618D"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Tenure Grouping: Categorized employees into early, mid, senior career stages.</w:t>
      </w:r>
    </w:p>
    <w:p w14:paraId="7FD3629E"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Income per Job Level: Derived to measure fairness in pay.</w:t>
      </w:r>
    </w:p>
    <w:p w14:paraId="6B7B461A"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Work Stability Index: (Num Companies Worked / Age) to indicate loyalty.</w:t>
      </w:r>
    </w:p>
    <w:p w14:paraId="0DE510EC" w14:textId="76F55F67" w:rsidR="00D64A91" w:rsidRPr="00D64A91" w:rsidRDefault="00D64A91" w:rsidP="00BB5D50">
      <w:pPr>
        <w:numPr>
          <w:ilvl w:val="1"/>
          <w:numId w:val="105"/>
        </w:numPr>
        <w:jc w:val="both"/>
        <w:rPr>
          <w:rFonts w:ascii="Times New Roman" w:hAnsi="Times New Roman" w:cs="Times New Roman"/>
        </w:rPr>
      </w:pPr>
      <w:r w:rsidRPr="00D64A91">
        <w:rPr>
          <w:rFonts w:ascii="Times New Roman" w:hAnsi="Times New Roman" w:cs="Times New Roman"/>
        </w:rPr>
        <w:t>Satisfaction Index: Combined environment, job, and involvement satisfaction.</w:t>
      </w:r>
    </w:p>
    <w:p w14:paraId="27C6F764"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2. Univariate Analysis Insights</w:t>
      </w:r>
    </w:p>
    <w:p w14:paraId="170D8003"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Age: Majority of employees are between 30–40 years old.</w:t>
      </w:r>
    </w:p>
    <w:p w14:paraId="7BF4ADE8"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Monthly Income: Right-skewed; most employees earn under 10k.</w:t>
      </w:r>
    </w:p>
    <w:p w14:paraId="74C08DAC"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Education: Most have education level 2–3.</w:t>
      </w:r>
    </w:p>
    <w:p w14:paraId="1A07EB02"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Job Satisfaction: Ratings are balanced, but majority fall between 2–3 (average satisfaction).</w:t>
      </w:r>
    </w:p>
    <w:p w14:paraId="7E49F41B" w14:textId="43FF6AB4" w:rsidR="00D64A91" w:rsidRPr="00D64A91" w:rsidRDefault="00D64A91" w:rsidP="00BB5D50">
      <w:pPr>
        <w:numPr>
          <w:ilvl w:val="0"/>
          <w:numId w:val="106"/>
        </w:numPr>
        <w:spacing w:line="360" w:lineRule="auto"/>
        <w:jc w:val="both"/>
        <w:rPr>
          <w:rFonts w:ascii="Times New Roman" w:hAnsi="Times New Roman" w:cs="Times New Roman"/>
          <w:b/>
          <w:bCs/>
        </w:rPr>
      </w:pPr>
      <w:r w:rsidRPr="00D64A91">
        <w:rPr>
          <w:rFonts w:ascii="Times New Roman" w:hAnsi="Times New Roman" w:cs="Times New Roman"/>
        </w:rPr>
        <w:t>Performance Rating: Most employees received average performance scores</w:t>
      </w:r>
      <w:r w:rsidRPr="00D64A91">
        <w:rPr>
          <w:rFonts w:ascii="Times New Roman" w:hAnsi="Times New Roman" w:cs="Times New Roman"/>
          <w:b/>
          <w:bCs/>
        </w:rPr>
        <w:t>.</w:t>
      </w:r>
    </w:p>
    <w:p w14:paraId="7626ABF6"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3. Bivariate Analysis Insights</w:t>
      </w:r>
    </w:p>
    <w:p w14:paraId="449FFBD2"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Age vs Job Level: Older employees are more likely to be at higher job levels.</w:t>
      </w:r>
    </w:p>
    <w:p w14:paraId="488C8014"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Job Level vs Monthly Income: Strong positive relationship; higher job level = higher income.</w:t>
      </w:r>
    </w:p>
    <w:p w14:paraId="511A6278"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Satisfaction vs Attrition: Lower satisfaction (job or environment) is linked with higher attrition.</w:t>
      </w:r>
    </w:p>
    <w:p w14:paraId="153096ED" w14:textId="18320A5F" w:rsidR="00A20B6C" w:rsidRDefault="00D64A91" w:rsidP="00BB5D50">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Education vs Monthly Income: Weak correlation — higher education does not always mean higher pay.</w:t>
      </w:r>
    </w:p>
    <w:p w14:paraId="5A8BC3CC" w14:textId="77777777" w:rsidR="00A20B6C" w:rsidRPr="00A20B6C" w:rsidRDefault="00A20B6C" w:rsidP="000174A0">
      <w:pPr>
        <w:pStyle w:val="ListParagraph"/>
        <w:spacing w:line="360" w:lineRule="auto"/>
        <w:ind w:left="709"/>
        <w:jc w:val="both"/>
        <w:rPr>
          <w:rFonts w:ascii="Times New Roman" w:hAnsi="Times New Roman" w:cs="Times New Roman"/>
        </w:rPr>
      </w:pPr>
    </w:p>
    <w:p w14:paraId="52D23A9F"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lastRenderedPageBreak/>
        <w:t>4. Multivariate Analysis Insights</w:t>
      </w:r>
    </w:p>
    <w:p w14:paraId="661FD39B"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Monthly Income is more influenced by Job Level than by Education or Experience.</w:t>
      </w:r>
    </w:p>
    <w:p w14:paraId="6E05C616"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Satisfaction levels (job, environment, involvement) collectively contribute to retention.</w:t>
      </w:r>
    </w:p>
    <w:p w14:paraId="6E8D1F98"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Performance Rating &amp; Percent Salary Hike do not strongly drive Monthly Income.</w:t>
      </w:r>
    </w:p>
    <w:p w14:paraId="60575105" w14:textId="5CC1C3D1" w:rsidR="00D64A91" w:rsidRPr="00D64A91" w:rsidRDefault="00D64A91" w:rsidP="00BB5D50">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Num Companies Worked with Age shows weak positive relation — older employees have changed jobs more.</w:t>
      </w:r>
    </w:p>
    <w:p w14:paraId="10CC1678"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5. Hypothesis Testing Results</w:t>
      </w:r>
    </w:p>
    <w:p w14:paraId="0086B16B"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T-Test: Employees with high Job Involvement have higher satisfaction scores.</w:t>
      </w:r>
    </w:p>
    <w:p w14:paraId="4A5115B6"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ANOVA: Monthly income significantly differs across job levels.</w:t>
      </w:r>
    </w:p>
    <w:p w14:paraId="23BAB7AB"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Chi-Square Test: Attrition is significantly associated with Job Satisfaction and Environment Satisfaction.</w:t>
      </w:r>
    </w:p>
    <w:p w14:paraId="4D24E42D"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No significant effect of Education Level on performance rating was found.</w:t>
      </w:r>
    </w:p>
    <w:p w14:paraId="5AAD892C" w14:textId="77777777" w:rsidR="00D64A91" w:rsidRPr="00C31BC4" w:rsidRDefault="00F436C5" w:rsidP="00BB5D50">
      <w:pPr>
        <w:tabs>
          <w:tab w:val="left" w:pos="1131"/>
        </w:tabs>
        <w:jc w:val="both"/>
        <w:rPr>
          <w:rFonts w:ascii="Times New Roman" w:hAnsi="Times New Roman" w:cs="Times New Roman"/>
          <w:b/>
          <w:bCs/>
        </w:rPr>
      </w:pPr>
      <w:r w:rsidRPr="00C31BC4">
        <w:rPr>
          <w:rFonts w:ascii="Times New Roman" w:hAnsi="Times New Roman" w:cs="Times New Roman"/>
          <w:b/>
          <w:bCs/>
        </w:rPr>
        <w:t>6.</w:t>
      </w:r>
      <w:r w:rsidR="0090007E" w:rsidRPr="00C31BC4">
        <w:rPr>
          <w:rFonts w:ascii="Times New Roman" w:hAnsi="Times New Roman" w:cs="Times New Roman"/>
          <w:b/>
          <w:bCs/>
        </w:rPr>
        <w:t xml:space="preserve"> </w:t>
      </w:r>
      <w:r w:rsidR="00D64A91" w:rsidRPr="00C31BC4">
        <w:rPr>
          <w:rFonts w:ascii="Times New Roman" w:hAnsi="Times New Roman" w:cs="Times New Roman"/>
          <w:b/>
          <w:bCs/>
        </w:rPr>
        <w:t>Unique Feature Insights</w:t>
      </w:r>
    </w:p>
    <w:p w14:paraId="4E7435A0"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Job Level is the strongest driver of salary differences.</w:t>
      </w:r>
    </w:p>
    <w:p w14:paraId="5B3A1064"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Satisfaction metrics (environment + job + involvement) act as strong predictors for attrition.</w:t>
      </w:r>
    </w:p>
    <w:p w14:paraId="5D93C14A"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Performance Ratings are not well differentiated — most employees score average.</w:t>
      </w:r>
    </w:p>
    <w:p w14:paraId="086B227B"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Num Companies Worked may serve as a proxy for attrition risk.</w:t>
      </w:r>
    </w:p>
    <w:p w14:paraId="273B7BD8" w14:textId="731D1C9A" w:rsidR="00D64A91" w:rsidRPr="00A20B6C" w:rsidRDefault="00A20B6C" w:rsidP="00A20B6C">
      <w:pPr>
        <w:tabs>
          <w:tab w:val="left" w:pos="1131"/>
        </w:tabs>
        <w:jc w:val="both"/>
        <w:rPr>
          <w:rFonts w:ascii="Times New Roman" w:hAnsi="Times New Roman" w:cs="Times New Roman"/>
          <w:b/>
          <w:bCs/>
        </w:rPr>
      </w:pPr>
      <w:r>
        <w:rPr>
          <w:rFonts w:ascii="Times New Roman" w:hAnsi="Times New Roman" w:cs="Times New Roman"/>
          <w:b/>
          <w:bCs/>
        </w:rPr>
        <w:t>7.</w:t>
      </w:r>
      <w:r w:rsidR="00D64A91" w:rsidRPr="00A20B6C">
        <w:rPr>
          <w:rFonts w:ascii="Times New Roman" w:hAnsi="Times New Roman" w:cs="Times New Roman"/>
          <w:b/>
          <w:bCs/>
        </w:rPr>
        <w:t>Business-Level Takeaways</w:t>
      </w:r>
    </w:p>
    <w:p w14:paraId="300AD062"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Focus on employee engagement and satisfaction to reduce attrition.</w:t>
      </w:r>
    </w:p>
    <w:p w14:paraId="29E8FAF2"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Salary increases should be tied to performance and engagement, not just job level.</w:t>
      </w:r>
    </w:p>
    <w:p w14:paraId="69EFEA5B"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Retention strategies needed for younger employees with frequent job changes.</w:t>
      </w:r>
    </w:p>
    <w:p w14:paraId="33FE9A19"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More differentiated performance evaluation system required to reward top performers fairly.</w:t>
      </w:r>
    </w:p>
    <w:p w14:paraId="27C860D4" w14:textId="77777777" w:rsidR="00A20B6C"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HR can leverage engineered metrics (satisfaction index, income/job level fairness) for better workforce planning.</w:t>
      </w:r>
    </w:p>
    <w:p w14:paraId="46F4106B" w14:textId="4D376CCC" w:rsidR="00001342" w:rsidRPr="00C31BC4" w:rsidRDefault="00A20B6C" w:rsidP="00A20B6C">
      <w:pPr>
        <w:tabs>
          <w:tab w:val="left" w:pos="1131"/>
        </w:tabs>
        <w:spacing w:line="360" w:lineRule="auto"/>
        <w:ind w:left="720"/>
        <w:jc w:val="center"/>
        <w:rPr>
          <w:rFonts w:ascii="Times New Roman" w:hAnsi="Times New Roman" w:cs="Times New Roman"/>
        </w:rPr>
      </w:pPr>
      <w:r w:rsidRPr="00A20B6C">
        <w:rPr>
          <w:rFonts w:ascii="Times New Roman" w:hAnsi="Times New Roman" w:cs="Times New Roman"/>
          <w:b/>
          <w:bCs/>
          <w:sz w:val="36"/>
          <w:szCs w:val="36"/>
        </w:rPr>
        <w:lastRenderedPageBreak/>
        <w:t>13.</w:t>
      </w:r>
      <w:r w:rsidR="00001342" w:rsidRPr="00A20B6C">
        <w:rPr>
          <w:rFonts w:ascii="Times New Roman" w:hAnsi="Times New Roman" w:cs="Times New Roman"/>
          <w:b/>
          <w:bCs/>
          <w:sz w:val="36"/>
          <w:szCs w:val="36"/>
        </w:rPr>
        <w:t>CONCLUSION</w:t>
      </w:r>
    </w:p>
    <w:p w14:paraId="789007E0" w14:textId="77777777" w:rsidR="00D64A91" w:rsidRPr="00D64A91" w:rsidRDefault="00D64A91" w:rsidP="00BB5D50">
      <w:pPr>
        <w:jc w:val="both"/>
        <w:rPr>
          <w:rFonts w:ascii="Times New Roman" w:hAnsi="Times New Roman" w:cs="Times New Roman"/>
        </w:rPr>
      </w:pPr>
      <w:r w:rsidRPr="00D64A91">
        <w:rPr>
          <w:rFonts w:ascii="Times New Roman" w:hAnsi="Times New Roman" w:cs="Times New Roman"/>
        </w:rPr>
        <w:t>This HR employee dataset project provided a comprehensive understanding of the factors influencing employee performance, satisfaction, income, and retention, offering valuable insights for HR managers and organizational leaders.</w:t>
      </w:r>
    </w:p>
    <w:p w14:paraId="488B2665"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Key Conclusions:</w:t>
      </w:r>
    </w:p>
    <w:p w14:paraId="1D4CBAA6"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Job Level is the strongest driver of Monthly Income</w:t>
      </w:r>
      <w:r w:rsidRPr="00D64A91">
        <w:rPr>
          <w:rFonts w:ascii="Times New Roman" w:hAnsi="Times New Roman" w:cs="Times New Roman"/>
        </w:rPr>
        <w:t xml:space="preserve"> — higher job levels consistently correspond to higher pay.</w:t>
      </w:r>
    </w:p>
    <w:p w14:paraId="23A1307F"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Age and Job Level are positively correlated</w:t>
      </w:r>
      <w:r w:rsidRPr="00D64A91">
        <w:rPr>
          <w:rFonts w:ascii="Times New Roman" w:hAnsi="Times New Roman" w:cs="Times New Roman"/>
        </w:rPr>
        <w:t>, as older employees are more likely to occupy senior positions.</w:t>
      </w:r>
    </w:p>
    <w:p w14:paraId="79CE48D5"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Satisfaction metrics (Job, Environment, Involvement)</w:t>
      </w:r>
      <w:r w:rsidRPr="00D64A91">
        <w:rPr>
          <w:rFonts w:ascii="Times New Roman" w:hAnsi="Times New Roman" w:cs="Times New Roman"/>
        </w:rPr>
        <w:t xml:space="preserve"> strongly influence employee retention, more than salary hikes or performance ratings.</w:t>
      </w:r>
    </w:p>
    <w:p w14:paraId="79CD0544"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Education has weak correlation</w:t>
      </w:r>
      <w:r w:rsidRPr="00D64A91">
        <w:rPr>
          <w:rFonts w:ascii="Times New Roman" w:hAnsi="Times New Roman" w:cs="Times New Roman"/>
        </w:rPr>
        <w:t xml:space="preserve"> with income and performance, suggesting other factors (skills, experience, job role) are more decisive.</w:t>
      </w:r>
    </w:p>
    <w:p w14:paraId="49500580"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Attrition risk is higher among younger employees</w:t>
      </w:r>
      <w:r w:rsidRPr="00D64A91">
        <w:rPr>
          <w:rFonts w:ascii="Times New Roman" w:hAnsi="Times New Roman" w:cs="Times New Roman"/>
        </w:rPr>
        <w:t xml:space="preserve"> and those with lower satisfaction levels.</w:t>
      </w:r>
    </w:p>
    <w:p w14:paraId="1DEFECD3"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Performance Ratings show little variation</w:t>
      </w:r>
      <w:r w:rsidRPr="00D64A91">
        <w:rPr>
          <w:rFonts w:ascii="Times New Roman" w:hAnsi="Times New Roman" w:cs="Times New Roman"/>
        </w:rPr>
        <w:t>, indicating that the evaluation system may lack differentiation.</w:t>
      </w:r>
    </w:p>
    <w:p w14:paraId="185D0EA8"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rPr>
        <w:t>Outliers in Monthly Income and Age were identified and treated, ensuring reliable analysis.</w:t>
      </w:r>
    </w:p>
    <w:p w14:paraId="5DDEE704" w14:textId="3FC9E187" w:rsidR="00D64A91" w:rsidRPr="00D64A91" w:rsidRDefault="00D64A91" w:rsidP="00BB5D50">
      <w:pPr>
        <w:numPr>
          <w:ilvl w:val="0"/>
          <w:numId w:val="113"/>
        </w:numPr>
        <w:spacing w:line="360" w:lineRule="auto"/>
        <w:jc w:val="both"/>
        <w:rPr>
          <w:rFonts w:ascii="Times New Roman" w:hAnsi="Times New Roman" w:cs="Times New Roman"/>
        </w:rPr>
      </w:pPr>
      <w:r w:rsidRPr="00D64A91">
        <w:rPr>
          <w:rFonts w:ascii="Times New Roman" w:hAnsi="Times New Roman" w:cs="Times New Roman"/>
        </w:rPr>
        <w:t xml:space="preserve">Derived metrics such as </w:t>
      </w:r>
      <w:r w:rsidRPr="00D64A91">
        <w:rPr>
          <w:rFonts w:ascii="Times New Roman" w:hAnsi="Times New Roman" w:cs="Times New Roman"/>
          <w:b/>
          <w:bCs/>
        </w:rPr>
        <w:t>Satisfaction Index</w:t>
      </w:r>
      <w:r w:rsidRPr="00D64A91">
        <w:rPr>
          <w:rFonts w:ascii="Times New Roman" w:hAnsi="Times New Roman" w:cs="Times New Roman"/>
        </w:rPr>
        <w:t xml:space="preserve">, </w:t>
      </w:r>
      <w:r w:rsidRPr="00D64A91">
        <w:rPr>
          <w:rFonts w:ascii="Times New Roman" w:hAnsi="Times New Roman" w:cs="Times New Roman"/>
          <w:b/>
          <w:bCs/>
        </w:rPr>
        <w:t>Work Stability Index</w:t>
      </w:r>
      <w:r w:rsidRPr="00D64A91">
        <w:rPr>
          <w:rFonts w:ascii="Times New Roman" w:hAnsi="Times New Roman" w:cs="Times New Roman"/>
        </w:rPr>
        <w:t xml:space="preserve">, and </w:t>
      </w:r>
      <w:r w:rsidRPr="00D64A91">
        <w:rPr>
          <w:rFonts w:ascii="Times New Roman" w:hAnsi="Times New Roman" w:cs="Times New Roman"/>
          <w:b/>
          <w:bCs/>
        </w:rPr>
        <w:t>Income per Job Level</w:t>
      </w:r>
      <w:r w:rsidRPr="00D64A91">
        <w:rPr>
          <w:rFonts w:ascii="Times New Roman" w:hAnsi="Times New Roman" w:cs="Times New Roman"/>
        </w:rPr>
        <w:t xml:space="preserve"> provided deeper insights into employee engagement and pay fairness.</w:t>
      </w:r>
    </w:p>
    <w:p w14:paraId="4B517BAA"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Business Impact:</w:t>
      </w:r>
    </w:p>
    <w:p w14:paraId="1002023A" w14:textId="77777777" w:rsidR="00D64A91" w:rsidRPr="00D64A91"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rPr>
        <w:t xml:space="preserve">HR teams can use these insights to </w:t>
      </w:r>
      <w:r w:rsidRPr="00D64A91">
        <w:rPr>
          <w:rFonts w:ascii="Times New Roman" w:hAnsi="Times New Roman" w:cs="Times New Roman"/>
          <w:b/>
          <w:bCs/>
        </w:rPr>
        <w:t>design better retention strategies</w:t>
      </w:r>
      <w:r w:rsidRPr="00D64A91">
        <w:rPr>
          <w:rFonts w:ascii="Times New Roman" w:hAnsi="Times New Roman" w:cs="Times New Roman"/>
        </w:rPr>
        <w:t>, especially for younger employees prone to attrition.</w:t>
      </w:r>
    </w:p>
    <w:p w14:paraId="381C19E7" w14:textId="77777777" w:rsidR="00D64A91" w:rsidRPr="00D64A91"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b/>
          <w:bCs/>
        </w:rPr>
        <w:t>Engagement and satisfaction improvements</w:t>
      </w:r>
      <w:r w:rsidRPr="00D64A91">
        <w:rPr>
          <w:rFonts w:ascii="Times New Roman" w:hAnsi="Times New Roman" w:cs="Times New Roman"/>
        </w:rPr>
        <w:t xml:space="preserve"> (beyond just salary hikes) can significantly reduce turnover.</w:t>
      </w:r>
    </w:p>
    <w:p w14:paraId="4AB33AB7" w14:textId="731E67B4" w:rsidR="00001342" w:rsidRPr="00A20B6C"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rPr>
        <w:t xml:space="preserve">Organizations can leverage analysis of </w:t>
      </w:r>
      <w:r w:rsidRPr="00D64A91">
        <w:rPr>
          <w:rFonts w:ascii="Times New Roman" w:hAnsi="Times New Roman" w:cs="Times New Roman"/>
          <w:b/>
          <w:bCs/>
        </w:rPr>
        <w:t>pay fairness across job levels</w:t>
      </w:r>
      <w:r w:rsidRPr="00D64A91">
        <w:rPr>
          <w:rFonts w:ascii="Times New Roman" w:hAnsi="Times New Roman" w:cs="Times New Roman"/>
        </w:rPr>
        <w:t xml:space="preserve"> to ensure equity and motivate employees.</w:t>
      </w:r>
    </w:p>
    <w:sectPr w:rsidR="00001342" w:rsidRPr="00A20B6C" w:rsidSect="00BB5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54B83" w14:textId="77777777" w:rsidR="00293547" w:rsidRDefault="00293547" w:rsidP="000C0748">
      <w:pPr>
        <w:spacing w:after="0" w:line="240" w:lineRule="auto"/>
      </w:pPr>
      <w:r>
        <w:separator/>
      </w:r>
    </w:p>
  </w:endnote>
  <w:endnote w:type="continuationSeparator" w:id="0">
    <w:p w14:paraId="21B9115A" w14:textId="77777777" w:rsidR="00293547" w:rsidRDefault="00293547"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6836D" w14:textId="77777777" w:rsidR="00293547" w:rsidRDefault="00293547" w:rsidP="000C0748">
      <w:pPr>
        <w:spacing w:after="0" w:line="240" w:lineRule="auto"/>
      </w:pPr>
      <w:r>
        <w:separator/>
      </w:r>
    </w:p>
  </w:footnote>
  <w:footnote w:type="continuationSeparator" w:id="0">
    <w:p w14:paraId="7DE6515A" w14:textId="77777777" w:rsidR="00293547" w:rsidRDefault="00293547" w:rsidP="000C0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A7CE0E"/>
    <w:multiLevelType w:val="hybridMultilevel"/>
    <w:tmpl w:val="FFFFFFFF"/>
    <w:lvl w:ilvl="0" w:tplc="FFFFFFFF">
      <w:start w:val="1"/>
      <w:numFmt w:val="ideographDigital"/>
      <w:lvlText w:val=""/>
      <w:lvlJc w:val="left"/>
    </w:lvl>
    <w:lvl w:ilvl="1" w:tplc="EB22D09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549B4"/>
    <w:multiLevelType w:val="multilevel"/>
    <w:tmpl w:val="FC8AF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C481A"/>
    <w:multiLevelType w:val="multilevel"/>
    <w:tmpl w:val="9ACA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C70F88"/>
    <w:multiLevelType w:val="multilevel"/>
    <w:tmpl w:val="F392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460AE"/>
    <w:multiLevelType w:val="multilevel"/>
    <w:tmpl w:val="F0F8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304" w:hanging="50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65C67"/>
    <w:multiLevelType w:val="multilevel"/>
    <w:tmpl w:val="4E8E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05CEC"/>
    <w:multiLevelType w:val="hybridMultilevel"/>
    <w:tmpl w:val="03264138"/>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7" w15:restartNumberingAfterBreak="0">
    <w:nsid w:val="022E4B9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254EC"/>
    <w:multiLevelType w:val="hybridMultilevel"/>
    <w:tmpl w:val="367819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D624A7"/>
    <w:multiLevelType w:val="multilevel"/>
    <w:tmpl w:val="85F0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010EB"/>
    <w:multiLevelType w:val="multilevel"/>
    <w:tmpl w:val="5E125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874B4"/>
    <w:multiLevelType w:val="multilevel"/>
    <w:tmpl w:val="FDD0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C71539"/>
    <w:multiLevelType w:val="hybridMultilevel"/>
    <w:tmpl w:val="34365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90B0FA0"/>
    <w:multiLevelType w:val="hybridMultilevel"/>
    <w:tmpl w:val="3E384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503AD9"/>
    <w:multiLevelType w:val="hybridMultilevel"/>
    <w:tmpl w:val="CA9A0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CC05365"/>
    <w:multiLevelType w:val="multilevel"/>
    <w:tmpl w:val="0510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144DD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6B49CD"/>
    <w:multiLevelType w:val="multilevel"/>
    <w:tmpl w:val="096A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F265D9"/>
    <w:multiLevelType w:val="multilevel"/>
    <w:tmpl w:val="FC98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0C4D58"/>
    <w:multiLevelType w:val="hybridMultilevel"/>
    <w:tmpl w:val="BA0E5618"/>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21" w15:restartNumberingAfterBreak="0">
    <w:nsid w:val="12002FAF"/>
    <w:multiLevelType w:val="hybridMultilevel"/>
    <w:tmpl w:val="33768E6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2" w15:restartNumberingAfterBreak="0">
    <w:nsid w:val="121D1299"/>
    <w:multiLevelType w:val="multilevel"/>
    <w:tmpl w:val="3C9A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8F36F9"/>
    <w:multiLevelType w:val="hybridMultilevel"/>
    <w:tmpl w:val="6B949D5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13A71C41"/>
    <w:multiLevelType w:val="hybridMultilevel"/>
    <w:tmpl w:val="3F46B8CC"/>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B91D78"/>
    <w:multiLevelType w:val="multilevel"/>
    <w:tmpl w:val="941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152D42"/>
    <w:multiLevelType w:val="hybridMultilevel"/>
    <w:tmpl w:val="D068C7C0"/>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27" w15:restartNumberingAfterBreak="0">
    <w:nsid w:val="18BD3279"/>
    <w:multiLevelType w:val="hybridMultilevel"/>
    <w:tmpl w:val="F128345E"/>
    <w:lvl w:ilvl="0" w:tplc="40090005">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8" w15:restartNumberingAfterBreak="0">
    <w:nsid w:val="19FD435C"/>
    <w:multiLevelType w:val="multilevel"/>
    <w:tmpl w:val="B336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E274B0"/>
    <w:multiLevelType w:val="multilevel"/>
    <w:tmpl w:val="B8FE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9107D2"/>
    <w:multiLevelType w:val="hybridMultilevel"/>
    <w:tmpl w:val="43DCC6A8"/>
    <w:lvl w:ilvl="0" w:tplc="40090001">
      <w:start w:val="1"/>
      <w:numFmt w:val="bullet"/>
      <w:lvlText w:val=""/>
      <w:lvlJc w:val="left"/>
      <w:pPr>
        <w:ind w:left="1834" w:hanging="360"/>
      </w:pPr>
      <w:rPr>
        <w:rFonts w:ascii="Symbol" w:hAnsi="Symbol" w:hint="default"/>
      </w:rPr>
    </w:lvl>
    <w:lvl w:ilvl="1" w:tplc="40090003" w:tentative="1">
      <w:start w:val="1"/>
      <w:numFmt w:val="bullet"/>
      <w:lvlText w:val="o"/>
      <w:lvlJc w:val="left"/>
      <w:pPr>
        <w:ind w:left="2554" w:hanging="360"/>
      </w:pPr>
      <w:rPr>
        <w:rFonts w:ascii="Courier New" w:hAnsi="Courier New" w:cs="Courier New" w:hint="default"/>
      </w:rPr>
    </w:lvl>
    <w:lvl w:ilvl="2" w:tplc="40090005" w:tentative="1">
      <w:start w:val="1"/>
      <w:numFmt w:val="bullet"/>
      <w:lvlText w:val=""/>
      <w:lvlJc w:val="left"/>
      <w:pPr>
        <w:ind w:left="3274" w:hanging="360"/>
      </w:pPr>
      <w:rPr>
        <w:rFonts w:ascii="Wingdings" w:hAnsi="Wingdings" w:hint="default"/>
      </w:rPr>
    </w:lvl>
    <w:lvl w:ilvl="3" w:tplc="40090001" w:tentative="1">
      <w:start w:val="1"/>
      <w:numFmt w:val="bullet"/>
      <w:lvlText w:val=""/>
      <w:lvlJc w:val="left"/>
      <w:pPr>
        <w:ind w:left="3994" w:hanging="360"/>
      </w:pPr>
      <w:rPr>
        <w:rFonts w:ascii="Symbol" w:hAnsi="Symbol" w:hint="default"/>
      </w:rPr>
    </w:lvl>
    <w:lvl w:ilvl="4" w:tplc="40090003" w:tentative="1">
      <w:start w:val="1"/>
      <w:numFmt w:val="bullet"/>
      <w:lvlText w:val="o"/>
      <w:lvlJc w:val="left"/>
      <w:pPr>
        <w:ind w:left="4714" w:hanging="360"/>
      </w:pPr>
      <w:rPr>
        <w:rFonts w:ascii="Courier New" w:hAnsi="Courier New" w:cs="Courier New" w:hint="default"/>
      </w:rPr>
    </w:lvl>
    <w:lvl w:ilvl="5" w:tplc="40090005" w:tentative="1">
      <w:start w:val="1"/>
      <w:numFmt w:val="bullet"/>
      <w:lvlText w:val=""/>
      <w:lvlJc w:val="left"/>
      <w:pPr>
        <w:ind w:left="5434" w:hanging="360"/>
      </w:pPr>
      <w:rPr>
        <w:rFonts w:ascii="Wingdings" w:hAnsi="Wingdings" w:hint="default"/>
      </w:rPr>
    </w:lvl>
    <w:lvl w:ilvl="6" w:tplc="40090001" w:tentative="1">
      <w:start w:val="1"/>
      <w:numFmt w:val="bullet"/>
      <w:lvlText w:val=""/>
      <w:lvlJc w:val="left"/>
      <w:pPr>
        <w:ind w:left="6154" w:hanging="360"/>
      </w:pPr>
      <w:rPr>
        <w:rFonts w:ascii="Symbol" w:hAnsi="Symbol" w:hint="default"/>
      </w:rPr>
    </w:lvl>
    <w:lvl w:ilvl="7" w:tplc="40090003" w:tentative="1">
      <w:start w:val="1"/>
      <w:numFmt w:val="bullet"/>
      <w:lvlText w:val="o"/>
      <w:lvlJc w:val="left"/>
      <w:pPr>
        <w:ind w:left="6874" w:hanging="360"/>
      </w:pPr>
      <w:rPr>
        <w:rFonts w:ascii="Courier New" w:hAnsi="Courier New" w:cs="Courier New" w:hint="default"/>
      </w:rPr>
    </w:lvl>
    <w:lvl w:ilvl="8" w:tplc="40090005" w:tentative="1">
      <w:start w:val="1"/>
      <w:numFmt w:val="bullet"/>
      <w:lvlText w:val=""/>
      <w:lvlJc w:val="left"/>
      <w:pPr>
        <w:ind w:left="7594" w:hanging="360"/>
      </w:pPr>
      <w:rPr>
        <w:rFonts w:ascii="Wingdings" w:hAnsi="Wingdings" w:hint="default"/>
      </w:rPr>
    </w:lvl>
  </w:abstractNum>
  <w:abstractNum w:abstractNumId="31" w15:restartNumberingAfterBreak="0">
    <w:nsid w:val="1E961AB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2C17DF"/>
    <w:multiLevelType w:val="hybridMultilevel"/>
    <w:tmpl w:val="FF864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2EC79BD"/>
    <w:multiLevelType w:val="hybridMultilevel"/>
    <w:tmpl w:val="580AD90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2F70409"/>
    <w:multiLevelType w:val="multilevel"/>
    <w:tmpl w:val="FB18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6C0E78"/>
    <w:multiLevelType w:val="multilevel"/>
    <w:tmpl w:val="7534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701DC0"/>
    <w:multiLevelType w:val="hybridMultilevel"/>
    <w:tmpl w:val="0D20E3A4"/>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37" w15:restartNumberingAfterBreak="0">
    <w:nsid w:val="264602D3"/>
    <w:multiLevelType w:val="hybridMultilevel"/>
    <w:tmpl w:val="92286B84"/>
    <w:lvl w:ilvl="0" w:tplc="C1AECCF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6890CAE"/>
    <w:multiLevelType w:val="hybridMultilevel"/>
    <w:tmpl w:val="130E4A1A"/>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9" w15:restartNumberingAfterBreak="0">
    <w:nsid w:val="26AE172D"/>
    <w:multiLevelType w:val="multilevel"/>
    <w:tmpl w:val="9D9C1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EF4538"/>
    <w:multiLevelType w:val="multilevel"/>
    <w:tmpl w:val="876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72291E"/>
    <w:multiLevelType w:val="multilevel"/>
    <w:tmpl w:val="450C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AD1C20"/>
    <w:multiLevelType w:val="multilevel"/>
    <w:tmpl w:val="7F52C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D43FAA"/>
    <w:multiLevelType w:val="hybridMultilevel"/>
    <w:tmpl w:val="26DAE91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2B7D0A10"/>
    <w:multiLevelType w:val="hybridMultilevel"/>
    <w:tmpl w:val="62060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2B96510B"/>
    <w:multiLevelType w:val="hybridMultilevel"/>
    <w:tmpl w:val="97E00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C0872B0"/>
    <w:multiLevelType w:val="hybridMultilevel"/>
    <w:tmpl w:val="FE5CD23C"/>
    <w:lvl w:ilvl="0" w:tplc="CE0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C7551DC"/>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321C29"/>
    <w:multiLevelType w:val="hybridMultilevel"/>
    <w:tmpl w:val="140E9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D3E7003"/>
    <w:multiLevelType w:val="multilevel"/>
    <w:tmpl w:val="FC10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BF2272"/>
    <w:multiLevelType w:val="multilevel"/>
    <w:tmpl w:val="5F5240BC"/>
    <w:lvl w:ilvl="0">
      <w:start w:val="1"/>
      <w:numFmt w:val="bullet"/>
      <w:lvlText w:val=""/>
      <w:lvlJc w:val="left"/>
      <w:pPr>
        <w:tabs>
          <w:tab w:val="num" w:pos="1495"/>
        </w:tabs>
        <w:ind w:left="1495" w:hanging="360"/>
      </w:pPr>
      <w:rPr>
        <w:rFonts w:ascii="Symbol" w:hAnsi="Symbol" w:hint="default"/>
        <w:sz w:val="20"/>
      </w:rPr>
    </w:lvl>
    <w:lvl w:ilvl="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51" w15:restartNumberingAfterBreak="0">
    <w:nsid w:val="2E5B11D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23FAB"/>
    <w:multiLevelType w:val="multilevel"/>
    <w:tmpl w:val="5F5240BC"/>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984EFB"/>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9476E6"/>
    <w:multiLevelType w:val="hybridMultilevel"/>
    <w:tmpl w:val="6A14FF14"/>
    <w:lvl w:ilvl="0" w:tplc="C48A68A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5" w15:restartNumberingAfterBreak="0">
    <w:nsid w:val="33F44C26"/>
    <w:multiLevelType w:val="hybridMultilevel"/>
    <w:tmpl w:val="823CBD84"/>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6" w15:restartNumberingAfterBreak="0">
    <w:nsid w:val="34222BCE"/>
    <w:multiLevelType w:val="multilevel"/>
    <w:tmpl w:val="9374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2376CE"/>
    <w:multiLevelType w:val="hybridMultilevel"/>
    <w:tmpl w:val="93AA6C46"/>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98E2A99"/>
    <w:multiLevelType w:val="multilevel"/>
    <w:tmpl w:val="9ACA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415CE9"/>
    <w:multiLevelType w:val="hybridMultilevel"/>
    <w:tmpl w:val="635A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E57BD4"/>
    <w:multiLevelType w:val="multilevel"/>
    <w:tmpl w:val="AC524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C610E3"/>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C00263"/>
    <w:multiLevelType w:val="multilevel"/>
    <w:tmpl w:val="89923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0C0136"/>
    <w:multiLevelType w:val="hybridMultilevel"/>
    <w:tmpl w:val="42C61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F8C16DC"/>
    <w:multiLevelType w:val="multilevel"/>
    <w:tmpl w:val="3A1A4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24778D"/>
    <w:multiLevelType w:val="hybridMultilevel"/>
    <w:tmpl w:val="4F607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6" w15:restartNumberingAfterBreak="0">
    <w:nsid w:val="408323A7"/>
    <w:multiLevelType w:val="hybridMultilevel"/>
    <w:tmpl w:val="00E838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41157252"/>
    <w:multiLevelType w:val="multilevel"/>
    <w:tmpl w:val="06BEE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E151B5"/>
    <w:multiLevelType w:val="multilevel"/>
    <w:tmpl w:val="778252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582BAB"/>
    <w:multiLevelType w:val="multilevel"/>
    <w:tmpl w:val="0B88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2625D6"/>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091D5E"/>
    <w:multiLevelType w:val="hybridMultilevel"/>
    <w:tmpl w:val="98D497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9C728FA"/>
    <w:multiLevelType w:val="multilevel"/>
    <w:tmpl w:val="629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CC5957"/>
    <w:multiLevelType w:val="hybridMultilevel"/>
    <w:tmpl w:val="3830EC10"/>
    <w:lvl w:ilvl="0" w:tplc="40090019">
      <w:start w:val="1"/>
      <w:numFmt w:val="lowerLetter"/>
      <w:lvlText w:val="%1."/>
      <w:lvlJc w:val="left"/>
      <w:pPr>
        <w:ind w:left="2211" w:hanging="360"/>
      </w:pPr>
    </w:lvl>
    <w:lvl w:ilvl="1" w:tplc="40090019" w:tentative="1">
      <w:start w:val="1"/>
      <w:numFmt w:val="lowerLetter"/>
      <w:lvlText w:val="%2."/>
      <w:lvlJc w:val="left"/>
      <w:pPr>
        <w:ind w:left="2931" w:hanging="360"/>
      </w:pPr>
    </w:lvl>
    <w:lvl w:ilvl="2" w:tplc="4009001B" w:tentative="1">
      <w:start w:val="1"/>
      <w:numFmt w:val="lowerRoman"/>
      <w:lvlText w:val="%3."/>
      <w:lvlJc w:val="right"/>
      <w:pPr>
        <w:ind w:left="3651" w:hanging="180"/>
      </w:pPr>
    </w:lvl>
    <w:lvl w:ilvl="3" w:tplc="4009000F" w:tentative="1">
      <w:start w:val="1"/>
      <w:numFmt w:val="decimal"/>
      <w:lvlText w:val="%4."/>
      <w:lvlJc w:val="left"/>
      <w:pPr>
        <w:ind w:left="4371" w:hanging="360"/>
      </w:pPr>
    </w:lvl>
    <w:lvl w:ilvl="4" w:tplc="40090019" w:tentative="1">
      <w:start w:val="1"/>
      <w:numFmt w:val="lowerLetter"/>
      <w:lvlText w:val="%5."/>
      <w:lvlJc w:val="left"/>
      <w:pPr>
        <w:ind w:left="5091" w:hanging="360"/>
      </w:pPr>
    </w:lvl>
    <w:lvl w:ilvl="5" w:tplc="4009001B" w:tentative="1">
      <w:start w:val="1"/>
      <w:numFmt w:val="lowerRoman"/>
      <w:lvlText w:val="%6."/>
      <w:lvlJc w:val="right"/>
      <w:pPr>
        <w:ind w:left="5811" w:hanging="180"/>
      </w:pPr>
    </w:lvl>
    <w:lvl w:ilvl="6" w:tplc="4009000F" w:tentative="1">
      <w:start w:val="1"/>
      <w:numFmt w:val="decimal"/>
      <w:lvlText w:val="%7."/>
      <w:lvlJc w:val="left"/>
      <w:pPr>
        <w:ind w:left="6531" w:hanging="360"/>
      </w:pPr>
    </w:lvl>
    <w:lvl w:ilvl="7" w:tplc="40090019" w:tentative="1">
      <w:start w:val="1"/>
      <w:numFmt w:val="lowerLetter"/>
      <w:lvlText w:val="%8."/>
      <w:lvlJc w:val="left"/>
      <w:pPr>
        <w:ind w:left="7251" w:hanging="360"/>
      </w:pPr>
    </w:lvl>
    <w:lvl w:ilvl="8" w:tplc="4009001B" w:tentative="1">
      <w:start w:val="1"/>
      <w:numFmt w:val="lowerRoman"/>
      <w:lvlText w:val="%9."/>
      <w:lvlJc w:val="right"/>
      <w:pPr>
        <w:ind w:left="7971" w:hanging="180"/>
      </w:pPr>
    </w:lvl>
  </w:abstractNum>
  <w:abstractNum w:abstractNumId="74" w15:restartNumberingAfterBreak="0">
    <w:nsid w:val="4C4C3DA3"/>
    <w:multiLevelType w:val="multilevel"/>
    <w:tmpl w:val="AEF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8F2BFC"/>
    <w:multiLevelType w:val="multilevel"/>
    <w:tmpl w:val="48D4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B43129"/>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E163AC"/>
    <w:multiLevelType w:val="multilevel"/>
    <w:tmpl w:val="08F2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445636"/>
    <w:multiLevelType w:val="hybridMultilevel"/>
    <w:tmpl w:val="BC14D154"/>
    <w:lvl w:ilvl="0" w:tplc="04269560">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E6C4AE2"/>
    <w:multiLevelType w:val="multilevel"/>
    <w:tmpl w:val="189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454722"/>
    <w:multiLevelType w:val="multilevel"/>
    <w:tmpl w:val="41B88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58288D"/>
    <w:multiLevelType w:val="hybridMultilevel"/>
    <w:tmpl w:val="82AC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F622C9D"/>
    <w:multiLevelType w:val="hybridMultilevel"/>
    <w:tmpl w:val="9C7233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4F6772F5"/>
    <w:multiLevelType w:val="hybridMultilevel"/>
    <w:tmpl w:val="CEB8FDBA"/>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85" w15:restartNumberingAfterBreak="0">
    <w:nsid w:val="4F9141D3"/>
    <w:multiLevelType w:val="multilevel"/>
    <w:tmpl w:val="141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F94E9C"/>
    <w:multiLevelType w:val="hybridMultilevel"/>
    <w:tmpl w:val="EFB817E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551F4BF0"/>
    <w:multiLevelType w:val="multilevel"/>
    <w:tmpl w:val="149E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9B39EB"/>
    <w:multiLevelType w:val="hybridMultilevel"/>
    <w:tmpl w:val="6020107E"/>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90" w15:restartNumberingAfterBreak="0">
    <w:nsid w:val="57F23548"/>
    <w:multiLevelType w:val="hybridMultilevel"/>
    <w:tmpl w:val="7DC6A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8947FD5"/>
    <w:multiLevelType w:val="hybridMultilevel"/>
    <w:tmpl w:val="15DC10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CBD0013"/>
    <w:multiLevelType w:val="hybridMultilevel"/>
    <w:tmpl w:val="137CCF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DC4740C"/>
    <w:multiLevelType w:val="multilevel"/>
    <w:tmpl w:val="9BBA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094F2D"/>
    <w:multiLevelType w:val="hybridMultilevel"/>
    <w:tmpl w:val="28D606A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5" w15:restartNumberingAfterBreak="0">
    <w:nsid w:val="5E7B6279"/>
    <w:multiLevelType w:val="multilevel"/>
    <w:tmpl w:val="2AD8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7F71E4"/>
    <w:multiLevelType w:val="multilevel"/>
    <w:tmpl w:val="30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F6513A"/>
    <w:multiLevelType w:val="hybridMultilevel"/>
    <w:tmpl w:val="C838A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6069754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E52E68"/>
    <w:multiLevelType w:val="multilevel"/>
    <w:tmpl w:val="F932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32A0AF0"/>
    <w:multiLevelType w:val="hybridMultilevel"/>
    <w:tmpl w:val="B22013A8"/>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4405C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140D4B"/>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A248B8"/>
    <w:multiLevelType w:val="hybridMultilevel"/>
    <w:tmpl w:val="1BE8EA3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04" w15:restartNumberingAfterBreak="0">
    <w:nsid w:val="65EB44D0"/>
    <w:multiLevelType w:val="hybridMultilevel"/>
    <w:tmpl w:val="DDB02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66441D44"/>
    <w:multiLevelType w:val="multilevel"/>
    <w:tmpl w:val="0630C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C54548"/>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5B428F"/>
    <w:multiLevelType w:val="hybridMultilevel"/>
    <w:tmpl w:val="5F107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69955175"/>
    <w:multiLevelType w:val="hybridMultilevel"/>
    <w:tmpl w:val="8E3E6A9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6DA05C13"/>
    <w:multiLevelType w:val="hybridMultilevel"/>
    <w:tmpl w:val="1AFA5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0" w15:restartNumberingAfterBreak="0">
    <w:nsid w:val="70374816"/>
    <w:multiLevelType w:val="multilevel"/>
    <w:tmpl w:val="5A5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13CEB"/>
    <w:multiLevelType w:val="multilevel"/>
    <w:tmpl w:val="7FB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A408D9"/>
    <w:multiLevelType w:val="multilevel"/>
    <w:tmpl w:val="2AE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2B3EDE"/>
    <w:multiLevelType w:val="multilevel"/>
    <w:tmpl w:val="F43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B939D3"/>
    <w:multiLevelType w:val="hybridMultilevel"/>
    <w:tmpl w:val="3D9AB59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757B4D19"/>
    <w:multiLevelType w:val="multilevel"/>
    <w:tmpl w:val="E0B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F46DA6"/>
    <w:multiLevelType w:val="hybridMultilevel"/>
    <w:tmpl w:val="A9C69E0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7" w15:restartNumberingAfterBreak="0">
    <w:nsid w:val="78C56C73"/>
    <w:multiLevelType w:val="hybridMultilevel"/>
    <w:tmpl w:val="7DF6E7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15:restartNumberingAfterBreak="0">
    <w:nsid w:val="796E44E2"/>
    <w:multiLevelType w:val="hybridMultilevel"/>
    <w:tmpl w:val="CFE89330"/>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119" w15:restartNumberingAfterBreak="0">
    <w:nsid w:val="7CB634B6"/>
    <w:multiLevelType w:val="hybridMultilevel"/>
    <w:tmpl w:val="C9346B2A"/>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20" w15:restartNumberingAfterBreak="0">
    <w:nsid w:val="7D644310"/>
    <w:multiLevelType w:val="hybridMultilevel"/>
    <w:tmpl w:val="1FF6AC90"/>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21" w15:restartNumberingAfterBreak="0">
    <w:nsid w:val="7D7011F6"/>
    <w:multiLevelType w:val="multilevel"/>
    <w:tmpl w:val="889A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4740A7"/>
    <w:multiLevelType w:val="multilevel"/>
    <w:tmpl w:val="15B0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B54C48"/>
    <w:multiLevelType w:val="multilevel"/>
    <w:tmpl w:val="51F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634033"/>
    <w:multiLevelType w:val="multilevel"/>
    <w:tmpl w:val="6E72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871236">
    <w:abstractNumId w:val="0"/>
  </w:num>
  <w:num w:numId="2" w16cid:durableId="392312496">
    <w:abstractNumId w:val="82"/>
  </w:num>
  <w:num w:numId="3" w16cid:durableId="385834752">
    <w:abstractNumId w:val="79"/>
  </w:num>
  <w:num w:numId="4" w16cid:durableId="2137140806">
    <w:abstractNumId w:val="109"/>
  </w:num>
  <w:num w:numId="5" w16cid:durableId="1676297605">
    <w:abstractNumId w:val="10"/>
  </w:num>
  <w:num w:numId="6" w16cid:durableId="10300372">
    <w:abstractNumId w:val="85"/>
  </w:num>
  <w:num w:numId="7" w16cid:durableId="2138714397">
    <w:abstractNumId w:val="31"/>
  </w:num>
  <w:num w:numId="8" w16cid:durableId="1532649576">
    <w:abstractNumId w:val="93"/>
  </w:num>
  <w:num w:numId="9" w16cid:durableId="1634481800">
    <w:abstractNumId w:val="81"/>
  </w:num>
  <w:num w:numId="10" w16cid:durableId="32704064">
    <w:abstractNumId w:val="64"/>
  </w:num>
  <w:num w:numId="11" w16cid:durableId="129909558">
    <w:abstractNumId w:val="110"/>
  </w:num>
  <w:num w:numId="12" w16cid:durableId="1009798858">
    <w:abstractNumId w:val="38"/>
  </w:num>
  <w:num w:numId="13" w16cid:durableId="1502162141">
    <w:abstractNumId w:val="97"/>
  </w:num>
  <w:num w:numId="14" w16cid:durableId="314531943">
    <w:abstractNumId w:val="44"/>
  </w:num>
  <w:num w:numId="15" w16cid:durableId="1680111320">
    <w:abstractNumId w:val="120"/>
  </w:num>
  <w:num w:numId="16" w16cid:durableId="1840269322">
    <w:abstractNumId w:val="103"/>
  </w:num>
  <w:num w:numId="17" w16cid:durableId="1949846715">
    <w:abstractNumId w:val="104"/>
  </w:num>
  <w:num w:numId="18" w16cid:durableId="1526869512">
    <w:abstractNumId w:val="21"/>
  </w:num>
  <w:num w:numId="19" w16cid:durableId="1307008100">
    <w:abstractNumId w:val="65"/>
  </w:num>
  <w:num w:numId="20" w16cid:durableId="1703164903">
    <w:abstractNumId w:val="59"/>
  </w:num>
  <w:num w:numId="21" w16cid:durableId="1289629122">
    <w:abstractNumId w:val="30"/>
  </w:num>
  <w:num w:numId="22" w16cid:durableId="2101221444">
    <w:abstractNumId w:val="36"/>
  </w:num>
  <w:num w:numId="23" w16cid:durableId="634604432">
    <w:abstractNumId w:val="26"/>
  </w:num>
  <w:num w:numId="24" w16cid:durableId="1257325397">
    <w:abstractNumId w:val="107"/>
  </w:num>
  <w:num w:numId="25" w16cid:durableId="1254440556">
    <w:abstractNumId w:val="13"/>
  </w:num>
  <w:num w:numId="26" w16cid:durableId="609246345">
    <w:abstractNumId w:val="73"/>
  </w:num>
  <w:num w:numId="27" w16cid:durableId="466246434">
    <w:abstractNumId w:val="75"/>
  </w:num>
  <w:num w:numId="28" w16cid:durableId="1909416166">
    <w:abstractNumId w:val="115"/>
  </w:num>
  <w:num w:numId="29" w16cid:durableId="1086802888">
    <w:abstractNumId w:val="25"/>
  </w:num>
  <w:num w:numId="30" w16cid:durableId="913052098">
    <w:abstractNumId w:val="111"/>
  </w:num>
  <w:num w:numId="31" w16cid:durableId="1736467998">
    <w:abstractNumId w:val="112"/>
  </w:num>
  <w:num w:numId="32" w16cid:durableId="1272862200">
    <w:abstractNumId w:val="19"/>
  </w:num>
  <w:num w:numId="33" w16cid:durableId="912618140">
    <w:abstractNumId w:val="45"/>
  </w:num>
  <w:num w:numId="34" w16cid:durableId="2109765130">
    <w:abstractNumId w:val="88"/>
  </w:num>
  <w:num w:numId="35" w16cid:durableId="287703285">
    <w:abstractNumId w:val="37"/>
  </w:num>
  <w:num w:numId="36" w16cid:durableId="203638300">
    <w:abstractNumId w:val="101"/>
  </w:num>
  <w:num w:numId="37" w16cid:durableId="1389183005">
    <w:abstractNumId w:val="39"/>
  </w:num>
  <w:num w:numId="38" w16cid:durableId="1052267866">
    <w:abstractNumId w:val="77"/>
  </w:num>
  <w:num w:numId="39" w16cid:durableId="623540570">
    <w:abstractNumId w:val="50"/>
  </w:num>
  <w:num w:numId="40" w16cid:durableId="2057968050">
    <w:abstractNumId w:val="61"/>
  </w:num>
  <w:num w:numId="41" w16cid:durableId="1259213998">
    <w:abstractNumId w:val="4"/>
  </w:num>
  <w:num w:numId="42" w16cid:durableId="107239970">
    <w:abstractNumId w:val="9"/>
  </w:num>
  <w:num w:numId="43" w16cid:durableId="364454165">
    <w:abstractNumId w:val="46"/>
  </w:num>
  <w:num w:numId="44" w16cid:durableId="1540047375">
    <w:abstractNumId w:val="17"/>
  </w:num>
  <w:num w:numId="45" w16cid:durableId="1098595723">
    <w:abstractNumId w:val="52"/>
  </w:num>
  <w:num w:numId="46" w16cid:durableId="210045429">
    <w:abstractNumId w:val="48"/>
  </w:num>
  <w:num w:numId="47" w16cid:durableId="704141105">
    <w:abstractNumId w:val="53"/>
  </w:num>
  <w:num w:numId="48" w16cid:durableId="901792896">
    <w:abstractNumId w:val="70"/>
  </w:num>
  <w:num w:numId="49" w16cid:durableId="1838304987">
    <w:abstractNumId w:val="51"/>
  </w:num>
  <w:num w:numId="50" w16cid:durableId="294601909">
    <w:abstractNumId w:val="7"/>
  </w:num>
  <w:num w:numId="51" w16cid:durableId="249239705">
    <w:abstractNumId w:val="98"/>
  </w:num>
  <w:num w:numId="52" w16cid:durableId="1539734553">
    <w:abstractNumId w:val="122"/>
  </w:num>
  <w:num w:numId="53" w16cid:durableId="968785566">
    <w:abstractNumId w:val="47"/>
  </w:num>
  <w:num w:numId="54" w16cid:durableId="1999458718">
    <w:abstractNumId w:val="54"/>
  </w:num>
  <w:num w:numId="55" w16cid:durableId="784007198">
    <w:abstractNumId w:val="55"/>
  </w:num>
  <w:num w:numId="56" w16cid:durableId="842552928">
    <w:abstractNumId w:val="108"/>
  </w:num>
  <w:num w:numId="57" w16cid:durableId="896862675">
    <w:abstractNumId w:val="87"/>
  </w:num>
  <w:num w:numId="58" w16cid:durableId="1757748065">
    <w:abstractNumId w:val="29"/>
  </w:num>
  <w:num w:numId="59" w16cid:durableId="775517188">
    <w:abstractNumId w:val="123"/>
  </w:num>
  <w:num w:numId="60" w16cid:durableId="2072578951">
    <w:abstractNumId w:val="35"/>
  </w:num>
  <w:num w:numId="61" w16cid:durableId="2003241597">
    <w:abstractNumId w:val="96"/>
  </w:num>
  <w:num w:numId="62" w16cid:durableId="1114247902">
    <w:abstractNumId w:val="16"/>
  </w:num>
  <w:num w:numId="63" w16cid:durableId="724063190">
    <w:abstractNumId w:val="3"/>
  </w:num>
  <w:num w:numId="64" w16cid:durableId="1206870425">
    <w:abstractNumId w:val="117"/>
  </w:num>
  <w:num w:numId="65" w16cid:durableId="1293055864">
    <w:abstractNumId w:val="23"/>
  </w:num>
  <w:num w:numId="66" w16cid:durableId="282615475">
    <w:abstractNumId w:val="66"/>
  </w:num>
  <w:num w:numId="67" w16cid:durableId="1065420498">
    <w:abstractNumId w:val="89"/>
  </w:num>
  <w:num w:numId="68" w16cid:durableId="307058603">
    <w:abstractNumId w:val="118"/>
  </w:num>
  <w:num w:numId="69" w16cid:durableId="1344548266">
    <w:abstractNumId w:val="20"/>
  </w:num>
  <w:num w:numId="70" w16cid:durableId="753749170">
    <w:abstractNumId w:val="15"/>
  </w:num>
  <w:num w:numId="71" w16cid:durableId="1237087968">
    <w:abstractNumId w:val="83"/>
  </w:num>
  <w:num w:numId="72" w16cid:durableId="1235510986">
    <w:abstractNumId w:val="33"/>
  </w:num>
  <w:num w:numId="73" w16cid:durableId="721366148">
    <w:abstractNumId w:val="114"/>
  </w:num>
  <w:num w:numId="74" w16cid:durableId="658188708">
    <w:abstractNumId w:val="43"/>
  </w:num>
  <w:num w:numId="75" w16cid:durableId="1691107918">
    <w:abstractNumId w:val="57"/>
  </w:num>
  <w:num w:numId="76" w16cid:durableId="1416122313">
    <w:abstractNumId w:val="24"/>
  </w:num>
  <w:num w:numId="77" w16cid:durableId="1783305342">
    <w:abstractNumId w:val="100"/>
  </w:num>
  <w:num w:numId="78" w16cid:durableId="984163690">
    <w:abstractNumId w:val="94"/>
  </w:num>
  <w:num w:numId="79" w16cid:durableId="1261372058">
    <w:abstractNumId w:val="119"/>
  </w:num>
  <w:num w:numId="80" w16cid:durableId="1270966140">
    <w:abstractNumId w:val="84"/>
  </w:num>
  <w:num w:numId="81" w16cid:durableId="192114128">
    <w:abstractNumId w:val="8"/>
  </w:num>
  <w:num w:numId="82" w16cid:durableId="1733189363">
    <w:abstractNumId w:val="67"/>
  </w:num>
  <w:num w:numId="83" w16cid:durableId="407389590">
    <w:abstractNumId w:val="2"/>
  </w:num>
  <w:num w:numId="84" w16cid:durableId="1472016115">
    <w:abstractNumId w:val="12"/>
  </w:num>
  <w:num w:numId="85" w16cid:durableId="42557553">
    <w:abstractNumId w:val="80"/>
  </w:num>
  <w:num w:numId="86" w16cid:durableId="1454326403">
    <w:abstractNumId w:val="40"/>
  </w:num>
  <w:num w:numId="87" w16cid:durableId="838424682">
    <w:abstractNumId w:val="74"/>
  </w:num>
  <w:num w:numId="88" w16cid:durableId="977414542">
    <w:abstractNumId w:val="42"/>
  </w:num>
  <w:num w:numId="89" w16cid:durableId="167673064">
    <w:abstractNumId w:val="113"/>
  </w:num>
  <w:num w:numId="90" w16cid:durableId="1434059043">
    <w:abstractNumId w:val="41"/>
  </w:num>
  <w:num w:numId="91" w16cid:durableId="1302998840">
    <w:abstractNumId w:val="72"/>
  </w:num>
  <w:num w:numId="92" w16cid:durableId="1333028437">
    <w:abstractNumId w:val="56"/>
  </w:num>
  <w:num w:numId="93" w16cid:durableId="1703164248">
    <w:abstractNumId w:val="5"/>
  </w:num>
  <w:num w:numId="94" w16cid:durableId="652568144">
    <w:abstractNumId w:val="49"/>
  </w:num>
  <w:num w:numId="95" w16cid:durableId="231936821">
    <w:abstractNumId w:val="125"/>
  </w:num>
  <w:num w:numId="96" w16cid:durableId="1314917408">
    <w:abstractNumId w:val="124"/>
  </w:num>
  <w:num w:numId="97" w16cid:durableId="1973897689">
    <w:abstractNumId w:val="86"/>
  </w:num>
  <w:num w:numId="98" w16cid:durableId="542867096">
    <w:abstractNumId w:val="92"/>
  </w:num>
  <w:num w:numId="99" w16cid:durableId="1679308870">
    <w:abstractNumId w:val="6"/>
  </w:num>
  <w:num w:numId="100" w16cid:durableId="180779767">
    <w:abstractNumId w:val="27"/>
  </w:num>
  <w:num w:numId="101" w16cid:durableId="562957197">
    <w:abstractNumId w:val="63"/>
  </w:num>
  <w:num w:numId="102" w16cid:durableId="1689722510">
    <w:abstractNumId w:val="90"/>
  </w:num>
  <w:num w:numId="103" w16cid:durableId="970211188">
    <w:abstractNumId w:val="14"/>
  </w:num>
  <w:num w:numId="104" w16cid:durableId="1680083501">
    <w:abstractNumId w:val="32"/>
  </w:num>
  <w:num w:numId="105" w16cid:durableId="696126897">
    <w:abstractNumId w:val="116"/>
  </w:num>
  <w:num w:numId="106" w16cid:durableId="1334986537">
    <w:abstractNumId w:val="68"/>
  </w:num>
  <w:num w:numId="107" w16cid:durableId="1652712532">
    <w:abstractNumId w:val="71"/>
  </w:num>
  <w:num w:numId="108" w16cid:durableId="877425379">
    <w:abstractNumId w:val="11"/>
  </w:num>
  <w:num w:numId="109" w16cid:durableId="1269656057">
    <w:abstractNumId w:val="62"/>
  </w:num>
  <w:num w:numId="110" w16cid:durableId="1674069640">
    <w:abstractNumId w:val="105"/>
  </w:num>
  <w:num w:numId="111" w16cid:durableId="1619218745">
    <w:abstractNumId w:val="58"/>
  </w:num>
  <w:num w:numId="112" w16cid:durableId="1496529889">
    <w:abstractNumId w:val="60"/>
  </w:num>
  <w:num w:numId="113" w16cid:durableId="1438718963">
    <w:abstractNumId w:val="1"/>
  </w:num>
  <w:num w:numId="114" w16cid:durableId="644119680">
    <w:abstractNumId w:val="102"/>
  </w:num>
  <w:num w:numId="115" w16cid:durableId="482696964">
    <w:abstractNumId w:val="106"/>
  </w:num>
  <w:num w:numId="116" w16cid:durableId="943734433">
    <w:abstractNumId w:val="91"/>
  </w:num>
  <w:num w:numId="117" w16cid:durableId="2081098687">
    <w:abstractNumId w:val="22"/>
  </w:num>
  <w:num w:numId="118" w16cid:durableId="297690882">
    <w:abstractNumId w:val="99"/>
  </w:num>
  <w:num w:numId="119" w16cid:durableId="694692077">
    <w:abstractNumId w:val="18"/>
  </w:num>
  <w:num w:numId="120" w16cid:durableId="1759476044">
    <w:abstractNumId w:val="76"/>
  </w:num>
  <w:num w:numId="121" w16cid:durableId="465395239">
    <w:abstractNumId w:val="34"/>
  </w:num>
  <w:num w:numId="122" w16cid:durableId="1993021697">
    <w:abstractNumId w:val="78"/>
  </w:num>
  <w:num w:numId="123" w16cid:durableId="78674642">
    <w:abstractNumId w:val="121"/>
  </w:num>
  <w:num w:numId="124" w16cid:durableId="412630282">
    <w:abstractNumId w:val="28"/>
  </w:num>
  <w:num w:numId="125" w16cid:durableId="1152524218">
    <w:abstractNumId w:val="95"/>
  </w:num>
  <w:num w:numId="126" w16cid:durableId="163055611">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A8"/>
    <w:rsid w:val="00001342"/>
    <w:rsid w:val="00002EA8"/>
    <w:rsid w:val="000174A0"/>
    <w:rsid w:val="00045744"/>
    <w:rsid w:val="0005373B"/>
    <w:rsid w:val="00062FB7"/>
    <w:rsid w:val="00071909"/>
    <w:rsid w:val="000C0748"/>
    <w:rsid w:val="000D4FA9"/>
    <w:rsid w:val="00170907"/>
    <w:rsid w:val="001B1930"/>
    <w:rsid w:val="001F2E5B"/>
    <w:rsid w:val="002133F8"/>
    <w:rsid w:val="0023430C"/>
    <w:rsid w:val="00242178"/>
    <w:rsid w:val="00264525"/>
    <w:rsid w:val="00285A34"/>
    <w:rsid w:val="00293547"/>
    <w:rsid w:val="002B156E"/>
    <w:rsid w:val="002F1323"/>
    <w:rsid w:val="002F2E76"/>
    <w:rsid w:val="00306F7E"/>
    <w:rsid w:val="003560ED"/>
    <w:rsid w:val="0036704F"/>
    <w:rsid w:val="003858FF"/>
    <w:rsid w:val="003C0828"/>
    <w:rsid w:val="003C08A7"/>
    <w:rsid w:val="00417AA7"/>
    <w:rsid w:val="00434D16"/>
    <w:rsid w:val="00440436"/>
    <w:rsid w:val="0047249B"/>
    <w:rsid w:val="00492EF6"/>
    <w:rsid w:val="004A4973"/>
    <w:rsid w:val="004B6D60"/>
    <w:rsid w:val="004C22F9"/>
    <w:rsid w:val="004E5054"/>
    <w:rsid w:val="004E6DF2"/>
    <w:rsid w:val="004F1E0D"/>
    <w:rsid w:val="004F6859"/>
    <w:rsid w:val="00594F3B"/>
    <w:rsid w:val="006023F4"/>
    <w:rsid w:val="00604F7B"/>
    <w:rsid w:val="00607FB3"/>
    <w:rsid w:val="00645A39"/>
    <w:rsid w:val="006557C3"/>
    <w:rsid w:val="00672EC4"/>
    <w:rsid w:val="006809BB"/>
    <w:rsid w:val="00692132"/>
    <w:rsid w:val="006C3A7F"/>
    <w:rsid w:val="006E10FE"/>
    <w:rsid w:val="00710BA9"/>
    <w:rsid w:val="00712AD9"/>
    <w:rsid w:val="007168DF"/>
    <w:rsid w:val="007528A2"/>
    <w:rsid w:val="00754C35"/>
    <w:rsid w:val="007B6DF6"/>
    <w:rsid w:val="007C0C59"/>
    <w:rsid w:val="007E33BE"/>
    <w:rsid w:val="00800057"/>
    <w:rsid w:val="008017FD"/>
    <w:rsid w:val="00815220"/>
    <w:rsid w:val="00834926"/>
    <w:rsid w:val="008C23D8"/>
    <w:rsid w:val="008E7C2F"/>
    <w:rsid w:val="0090007E"/>
    <w:rsid w:val="0094697F"/>
    <w:rsid w:val="00957859"/>
    <w:rsid w:val="00961C7B"/>
    <w:rsid w:val="00965CA8"/>
    <w:rsid w:val="00970A96"/>
    <w:rsid w:val="0098411E"/>
    <w:rsid w:val="00992A3A"/>
    <w:rsid w:val="009C3B81"/>
    <w:rsid w:val="009D234B"/>
    <w:rsid w:val="009E2B76"/>
    <w:rsid w:val="009F3BA7"/>
    <w:rsid w:val="009F3F96"/>
    <w:rsid w:val="00A20B6C"/>
    <w:rsid w:val="00A2376D"/>
    <w:rsid w:val="00A50EAA"/>
    <w:rsid w:val="00A61CA2"/>
    <w:rsid w:val="00A71641"/>
    <w:rsid w:val="00AA6973"/>
    <w:rsid w:val="00AC039A"/>
    <w:rsid w:val="00AC18AA"/>
    <w:rsid w:val="00AC5724"/>
    <w:rsid w:val="00AD4CC4"/>
    <w:rsid w:val="00B142F5"/>
    <w:rsid w:val="00B157FA"/>
    <w:rsid w:val="00B214D8"/>
    <w:rsid w:val="00B707C8"/>
    <w:rsid w:val="00B82955"/>
    <w:rsid w:val="00BB5D50"/>
    <w:rsid w:val="00BE3E32"/>
    <w:rsid w:val="00BE4851"/>
    <w:rsid w:val="00C074C9"/>
    <w:rsid w:val="00C31BC4"/>
    <w:rsid w:val="00C760C6"/>
    <w:rsid w:val="00C77C52"/>
    <w:rsid w:val="00CD6487"/>
    <w:rsid w:val="00CE2071"/>
    <w:rsid w:val="00D15919"/>
    <w:rsid w:val="00D2263D"/>
    <w:rsid w:val="00D262C3"/>
    <w:rsid w:val="00D55649"/>
    <w:rsid w:val="00D64A91"/>
    <w:rsid w:val="00D76AB1"/>
    <w:rsid w:val="00D87BCB"/>
    <w:rsid w:val="00DA1F48"/>
    <w:rsid w:val="00DA5951"/>
    <w:rsid w:val="00DC6C69"/>
    <w:rsid w:val="00DF2415"/>
    <w:rsid w:val="00E05E78"/>
    <w:rsid w:val="00E26C86"/>
    <w:rsid w:val="00E35442"/>
    <w:rsid w:val="00E37963"/>
    <w:rsid w:val="00E4574A"/>
    <w:rsid w:val="00E564A9"/>
    <w:rsid w:val="00E706A5"/>
    <w:rsid w:val="00E70735"/>
    <w:rsid w:val="00E8105A"/>
    <w:rsid w:val="00E96E95"/>
    <w:rsid w:val="00EA2CE3"/>
    <w:rsid w:val="00EB710D"/>
    <w:rsid w:val="00F020BF"/>
    <w:rsid w:val="00F15FEB"/>
    <w:rsid w:val="00F436C5"/>
    <w:rsid w:val="00FA0EEA"/>
    <w:rsid w:val="00FB3AC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15:chartTrackingRefBased/>
  <w15:docId w15:val="{7C8DFD2B-4142-40DD-BB65-67A52C23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character" w:styleId="HTMLCode">
    <w:name w:val="HTML Code"/>
    <w:basedOn w:val="DefaultParagraphFont"/>
    <w:uiPriority w:val="99"/>
    <w:semiHidden/>
    <w:unhideWhenUsed/>
    <w:rsid w:val="00B157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9896">
      <w:bodyDiv w:val="1"/>
      <w:marLeft w:val="0"/>
      <w:marRight w:val="0"/>
      <w:marTop w:val="0"/>
      <w:marBottom w:val="0"/>
      <w:divBdr>
        <w:top w:val="none" w:sz="0" w:space="0" w:color="auto"/>
        <w:left w:val="none" w:sz="0" w:space="0" w:color="auto"/>
        <w:bottom w:val="none" w:sz="0" w:space="0" w:color="auto"/>
        <w:right w:val="none" w:sz="0" w:space="0" w:color="auto"/>
      </w:divBdr>
    </w:div>
    <w:div w:id="171996888">
      <w:bodyDiv w:val="1"/>
      <w:marLeft w:val="0"/>
      <w:marRight w:val="0"/>
      <w:marTop w:val="0"/>
      <w:marBottom w:val="0"/>
      <w:divBdr>
        <w:top w:val="none" w:sz="0" w:space="0" w:color="auto"/>
        <w:left w:val="none" w:sz="0" w:space="0" w:color="auto"/>
        <w:bottom w:val="none" w:sz="0" w:space="0" w:color="auto"/>
        <w:right w:val="none" w:sz="0" w:space="0" w:color="auto"/>
      </w:divBdr>
    </w:div>
    <w:div w:id="212277400">
      <w:bodyDiv w:val="1"/>
      <w:marLeft w:val="0"/>
      <w:marRight w:val="0"/>
      <w:marTop w:val="0"/>
      <w:marBottom w:val="0"/>
      <w:divBdr>
        <w:top w:val="none" w:sz="0" w:space="0" w:color="auto"/>
        <w:left w:val="none" w:sz="0" w:space="0" w:color="auto"/>
        <w:bottom w:val="none" w:sz="0" w:space="0" w:color="auto"/>
        <w:right w:val="none" w:sz="0" w:space="0" w:color="auto"/>
      </w:divBdr>
    </w:div>
    <w:div w:id="255409990">
      <w:bodyDiv w:val="1"/>
      <w:marLeft w:val="0"/>
      <w:marRight w:val="0"/>
      <w:marTop w:val="0"/>
      <w:marBottom w:val="0"/>
      <w:divBdr>
        <w:top w:val="none" w:sz="0" w:space="0" w:color="auto"/>
        <w:left w:val="none" w:sz="0" w:space="0" w:color="auto"/>
        <w:bottom w:val="none" w:sz="0" w:space="0" w:color="auto"/>
        <w:right w:val="none" w:sz="0" w:space="0" w:color="auto"/>
      </w:divBdr>
    </w:div>
    <w:div w:id="322200962">
      <w:bodyDiv w:val="1"/>
      <w:marLeft w:val="0"/>
      <w:marRight w:val="0"/>
      <w:marTop w:val="0"/>
      <w:marBottom w:val="0"/>
      <w:divBdr>
        <w:top w:val="none" w:sz="0" w:space="0" w:color="auto"/>
        <w:left w:val="none" w:sz="0" w:space="0" w:color="auto"/>
        <w:bottom w:val="none" w:sz="0" w:space="0" w:color="auto"/>
        <w:right w:val="none" w:sz="0" w:space="0" w:color="auto"/>
      </w:divBdr>
    </w:div>
    <w:div w:id="326400168">
      <w:bodyDiv w:val="1"/>
      <w:marLeft w:val="0"/>
      <w:marRight w:val="0"/>
      <w:marTop w:val="0"/>
      <w:marBottom w:val="0"/>
      <w:divBdr>
        <w:top w:val="none" w:sz="0" w:space="0" w:color="auto"/>
        <w:left w:val="none" w:sz="0" w:space="0" w:color="auto"/>
        <w:bottom w:val="none" w:sz="0" w:space="0" w:color="auto"/>
        <w:right w:val="none" w:sz="0" w:space="0" w:color="auto"/>
      </w:divBdr>
    </w:div>
    <w:div w:id="357511745">
      <w:bodyDiv w:val="1"/>
      <w:marLeft w:val="0"/>
      <w:marRight w:val="0"/>
      <w:marTop w:val="0"/>
      <w:marBottom w:val="0"/>
      <w:divBdr>
        <w:top w:val="none" w:sz="0" w:space="0" w:color="auto"/>
        <w:left w:val="none" w:sz="0" w:space="0" w:color="auto"/>
        <w:bottom w:val="none" w:sz="0" w:space="0" w:color="auto"/>
        <w:right w:val="none" w:sz="0" w:space="0" w:color="auto"/>
      </w:divBdr>
    </w:div>
    <w:div w:id="361243887">
      <w:bodyDiv w:val="1"/>
      <w:marLeft w:val="0"/>
      <w:marRight w:val="0"/>
      <w:marTop w:val="0"/>
      <w:marBottom w:val="0"/>
      <w:divBdr>
        <w:top w:val="none" w:sz="0" w:space="0" w:color="auto"/>
        <w:left w:val="none" w:sz="0" w:space="0" w:color="auto"/>
        <w:bottom w:val="none" w:sz="0" w:space="0" w:color="auto"/>
        <w:right w:val="none" w:sz="0" w:space="0" w:color="auto"/>
      </w:divBdr>
    </w:div>
    <w:div w:id="397092399">
      <w:bodyDiv w:val="1"/>
      <w:marLeft w:val="0"/>
      <w:marRight w:val="0"/>
      <w:marTop w:val="0"/>
      <w:marBottom w:val="0"/>
      <w:divBdr>
        <w:top w:val="none" w:sz="0" w:space="0" w:color="auto"/>
        <w:left w:val="none" w:sz="0" w:space="0" w:color="auto"/>
        <w:bottom w:val="none" w:sz="0" w:space="0" w:color="auto"/>
        <w:right w:val="none" w:sz="0" w:space="0" w:color="auto"/>
      </w:divBdr>
    </w:div>
    <w:div w:id="446198927">
      <w:bodyDiv w:val="1"/>
      <w:marLeft w:val="0"/>
      <w:marRight w:val="0"/>
      <w:marTop w:val="0"/>
      <w:marBottom w:val="0"/>
      <w:divBdr>
        <w:top w:val="none" w:sz="0" w:space="0" w:color="auto"/>
        <w:left w:val="none" w:sz="0" w:space="0" w:color="auto"/>
        <w:bottom w:val="none" w:sz="0" w:space="0" w:color="auto"/>
        <w:right w:val="none" w:sz="0" w:space="0" w:color="auto"/>
      </w:divBdr>
    </w:div>
    <w:div w:id="476264385">
      <w:bodyDiv w:val="1"/>
      <w:marLeft w:val="0"/>
      <w:marRight w:val="0"/>
      <w:marTop w:val="0"/>
      <w:marBottom w:val="0"/>
      <w:divBdr>
        <w:top w:val="none" w:sz="0" w:space="0" w:color="auto"/>
        <w:left w:val="none" w:sz="0" w:space="0" w:color="auto"/>
        <w:bottom w:val="none" w:sz="0" w:space="0" w:color="auto"/>
        <w:right w:val="none" w:sz="0" w:space="0" w:color="auto"/>
      </w:divBdr>
    </w:div>
    <w:div w:id="550534872">
      <w:bodyDiv w:val="1"/>
      <w:marLeft w:val="0"/>
      <w:marRight w:val="0"/>
      <w:marTop w:val="0"/>
      <w:marBottom w:val="0"/>
      <w:divBdr>
        <w:top w:val="none" w:sz="0" w:space="0" w:color="auto"/>
        <w:left w:val="none" w:sz="0" w:space="0" w:color="auto"/>
        <w:bottom w:val="none" w:sz="0" w:space="0" w:color="auto"/>
        <w:right w:val="none" w:sz="0" w:space="0" w:color="auto"/>
      </w:divBdr>
    </w:div>
    <w:div w:id="731387121">
      <w:bodyDiv w:val="1"/>
      <w:marLeft w:val="0"/>
      <w:marRight w:val="0"/>
      <w:marTop w:val="0"/>
      <w:marBottom w:val="0"/>
      <w:divBdr>
        <w:top w:val="none" w:sz="0" w:space="0" w:color="auto"/>
        <w:left w:val="none" w:sz="0" w:space="0" w:color="auto"/>
        <w:bottom w:val="none" w:sz="0" w:space="0" w:color="auto"/>
        <w:right w:val="none" w:sz="0" w:space="0" w:color="auto"/>
      </w:divBdr>
    </w:div>
    <w:div w:id="877592747">
      <w:bodyDiv w:val="1"/>
      <w:marLeft w:val="0"/>
      <w:marRight w:val="0"/>
      <w:marTop w:val="0"/>
      <w:marBottom w:val="0"/>
      <w:divBdr>
        <w:top w:val="none" w:sz="0" w:space="0" w:color="auto"/>
        <w:left w:val="none" w:sz="0" w:space="0" w:color="auto"/>
        <w:bottom w:val="none" w:sz="0" w:space="0" w:color="auto"/>
        <w:right w:val="none" w:sz="0" w:space="0" w:color="auto"/>
      </w:divBdr>
    </w:div>
    <w:div w:id="890044841">
      <w:bodyDiv w:val="1"/>
      <w:marLeft w:val="0"/>
      <w:marRight w:val="0"/>
      <w:marTop w:val="0"/>
      <w:marBottom w:val="0"/>
      <w:divBdr>
        <w:top w:val="none" w:sz="0" w:space="0" w:color="auto"/>
        <w:left w:val="none" w:sz="0" w:space="0" w:color="auto"/>
        <w:bottom w:val="none" w:sz="0" w:space="0" w:color="auto"/>
        <w:right w:val="none" w:sz="0" w:space="0" w:color="auto"/>
      </w:divBdr>
    </w:div>
    <w:div w:id="938412160">
      <w:bodyDiv w:val="1"/>
      <w:marLeft w:val="0"/>
      <w:marRight w:val="0"/>
      <w:marTop w:val="0"/>
      <w:marBottom w:val="0"/>
      <w:divBdr>
        <w:top w:val="none" w:sz="0" w:space="0" w:color="auto"/>
        <w:left w:val="none" w:sz="0" w:space="0" w:color="auto"/>
        <w:bottom w:val="none" w:sz="0" w:space="0" w:color="auto"/>
        <w:right w:val="none" w:sz="0" w:space="0" w:color="auto"/>
      </w:divBdr>
    </w:div>
    <w:div w:id="998997768">
      <w:bodyDiv w:val="1"/>
      <w:marLeft w:val="0"/>
      <w:marRight w:val="0"/>
      <w:marTop w:val="0"/>
      <w:marBottom w:val="0"/>
      <w:divBdr>
        <w:top w:val="none" w:sz="0" w:space="0" w:color="auto"/>
        <w:left w:val="none" w:sz="0" w:space="0" w:color="auto"/>
        <w:bottom w:val="none" w:sz="0" w:space="0" w:color="auto"/>
        <w:right w:val="none" w:sz="0" w:space="0" w:color="auto"/>
      </w:divBdr>
    </w:div>
    <w:div w:id="1057968483">
      <w:bodyDiv w:val="1"/>
      <w:marLeft w:val="0"/>
      <w:marRight w:val="0"/>
      <w:marTop w:val="0"/>
      <w:marBottom w:val="0"/>
      <w:divBdr>
        <w:top w:val="none" w:sz="0" w:space="0" w:color="auto"/>
        <w:left w:val="none" w:sz="0" w:space="0" w:color="auto"/>
        <w:bottom w:val="none" w:sz="0" w:space="0" w:color="auto"/>
        <w:right w:val="none" w:sz="0" w:space="0" w:color="auto"/>
      </w:divBdr>
    </w:div>
    <w:div w:id="1241869646">
      <w:bodyDiv w:val="1"/>
      <w:marLeft w:val="0"/>
      <w:marRight w:val="0"/>
      <w:marTop w:val="0"/>
      <w:marBottom w:val="0"/>
      <w:divBdr>
        <w:top w:val="none" w:sz="0" w:space="0" w:color="auto"/>
        <w:left w:val="none" w:sz="0" w:space="0" w:color="auto"/>
        <w:bottom w:val="none" w:sz="0" w:space="0" w:color="auto"/>
        <w:right w:val="none" w:sz="0" w:space="0" w:color="auto"/>
      </w:divBdr>
    </w:div>
    <w:div w:id="1286231179">
      <w:bodyDiv w:val="1"/>
      <w:marLeft w:val="0"/>
      <w:marRight w:val="0"/>
      <w:marTop w:val="0"/>
      <w:marBottom w:val="0"/>
      <w:divBdr>
        <w:top w:val="none" w:sz="0" w:space="0" w:color="auto"/>
        <w:left w:val="none" w:sz="0" w:space="0" w:color="auto"/>
        <w:bottom w:val="none" w:sz="0" w:space="0" w:color="auto"/>
        <w:right w:val="none" w:sz="0" w:space="0" w:color="auto"/>
      </w:divBdr>
    </w:div>
    <w:div w:id="1496843197">
      <w:bodyDiv w:val="1"/>
      <w:marLeft w:val="0"/>
      <w:marRight w:val="0"/>
      <w:marTop w:val="0"/>
      <w:marBottom w:val="0"/>
      <w:divBdr>
        <w:top w:val="none" w:sz="0" w:space="0" w:color="auto"/>
        <w:left w:val="none" w:sz="0" w:space="0" w:color="auto"/>
        <w:bottom w:val="none" w:sz="0" w:space="0" w:color="auto"/>
        <w:right w:val="none" w:sz="0" w:space="0" w:color="auto"/>
      </w:divBdr>
    </w:div>
    <w:div w:id="1511678934">
      <w:bodyDiv w:val="1"/>
      <w:marLeft w:val="0"/>
      <w:marRight w:val="0"/>
      <w:marTop w:val="0"/>
      <w:marBottom w:val="0"/>
      <w:divBdr>
        <w:top w:val="none" w:sz="0" w:space="0" w:color="auto"/>
        <w:left w:val="none" w:sz="0" w:space="0" w:color="auto"/>
        <w:bottom w:val="none" w:sz="0" w:space="0" w:color="auto"/>
        <w:right w:val="none" w:sz="0" w:space="0" w:color="auto"/>
      </w:divBdr>
    </w:div>
    <w:div w:id="1616791642">
      <w:bodyDiv w:val="1"/>
      <w:marLeft w:val="0"/>
      <w:marRight w:val="0"/>
      <w:marTop w:val="0"/>
      <w:marBottom w:val="0"/>
      <w:divBdr>
        <w:top w:val="none" w:sz="0" w:space="0" w:color="auto"/>
        <w:left w:val="none" w:sz="0" w:space="0" w:color="auto"/>
        <w:bottom w:val="none" w:sz="0" w:space="0" w:color="auto"/>
        <w:right w:val="none" w:sz="0" w:space="0" w:color="auto"/>
      </w:divBdr>
    </w:div>
    <w:div w:id="1633514020">
      <w:bodyDiv w:val="1"/>
      <w:marLeft w:val="0"/>
      <w:marRight w:val="0"/>
      <w:marTop w:val="0"/>
      <w:marBottom w:val="0"/>
      <w:divBdr>
        <w:top w:val="none" w:sz="0" w:space="0" w:color="auto"/>
        <w:left w:val="none" w:sz="0" w:space="0" w:color="auto"/>
        <w:bottom w:val="none" w:sz="0" w:space="0" w:color="auto"/>
        <w:right w:val="none" w:sz="0" w:space="0" w:color="auto"/>
      </w:divBdr>
    </w:div>
    <w:div w:id="1634290451">
      <w:bodyDiv w:val="1"/>
      <w:marLeft w:val="0"/>
      <w:marRight w:val="0"/>
      <w:marTop w:val="0"/>
      <w:marBottom w:val="0"/>
      <w:divBdr>
        <w:top w:val="none" w:sz="0" w:space="0" w:color="auto"/>
        <w:left w:val="none" w:sz="0" w:space="0" w:color="auto"/>
        <w:bottom w:val="none" w:sz="0" w:space="0" w:color="auto"/>
        <w:right w:val="none" w:sz="0" w:space="0" w:color="auto"/>
      </w:divBdr>
    </w:div>
    <w:div w:id="1717120579">
      <w:bodyDiv w:val="1"/>
      <w:marLeft w:val="0"/>
      <w:marRight w:val="0"/>
      <w:marTop w:val="0"/>
      <w:marBottom w:val="0"/>
      <w:divBdr>
        <w:top w:val="none" w:sz="0" w:space="0" w:color="auto"/>
        <w:left w:val="none" w:sz="0" w:space="0" w:color="auto"/>
        <w:bottom w:val="none" w:sz="0" w:space="0" w:color="auto"/>
        <w:right w:val="none" w:sz="0" w:space="0" w:color="auto"/>
      </w:divBdr>
    </w:div>
    <w:div w:id="1734425629">
      <w:bodyDiv w:val="1"/>
      <w:marLeft w:val="0"/>
      <w:marRight w:val="0"/>
      <w:marTop w:val="0"/>
      <w:marBottom w:val="0"/>
      <w:divBdr>
        <w:top w:val="none" w:sz="0" w:space="0" w:color="auto"/>
        <w:left w:val="none" w:sz="0" w:space="0" w:color="auto"/>
        <w:bottom w:val="none" w:sz="0" w:space="0" w:color="auto"/>
        <w:right w:val="none" w:sz="0" w:space="0" w:color="auto"/>
      </w:divBdr>
    </w:div>
    <w:div w:id="1739087511">
      <w:bodyDiv w:val="1"/>
      <w:marLeft w:val="0"/>
      <w:marRight w:val="0"/>
      <w:marTop w:val="0"/>
      <w:marBottom w:val="0"/>
      <w:divBdr>
        <w:top w:val="none" w:sz="0" w:space="0" w:color="auto"/>
        <w:left w:val="none" w:sz="0" w:space="0" w:color="auto"/>
        <w:bottom w:val="none" w:sz="0" w:space="0" w:color="auto"/>
        <w:right w:val="none" w:sz="0" w:space="0" w:color="auto"/>
      </w:divBdr>
    </w:div>
    <w:div w:id="1763068366">
      <w:bodyDiv w:val="1"/>
      <w:marLeft w:val="0"/>
      <w:marRight w:val="0"/>
      <w:marTop w:val="0"/>
      <w:marBottom w:val="0"/>
      <w:divBdr>
        <w:top w:val="none" w:sz="0" w:space="0" w:color="auto"/>
        <w:left w:val="none" w:sz="0" w:space="0" w:color="auto"/>
        <w:bottom w:val="none" w:sz="0" w:space="0" w:color="auto"/>
        <w:right w:val="none" w:sz="0" w:space="0" w:color="auto"/>
      </w:divBdr>
    </w:div>
    <w:div w:id="1773620485">
      <w:bodyDiv w:val="1"/>
      <w:marLeft w:val="0"/>
      <w:marRight w:val="0"/>
      <w:marTop w:val="0"/>
      <w:marBottom w:val="0"/>
      <w:divBdr>
        <w:top w:val="none" w:sz="0" w:space="0" w:color="auto"/>
        <w:left w:val="none" w:sz="0" w:space="0" w:color="auto"/>
        <w:bottom w:val="none" w:sz="0" w:space="0" w:color="auto"/>
        <w:right w:val="none" w:sz="0" w:space="0" w:color="auto"/>
      </w:divBdr>
    </w:div>
    <w:div w:id="1824740302">
      <w:bodyDiv w:val="1"/>
      <w:marLeft w:val="0"/>
      <w:marRight w:val="0"/>
      <w:marTop w:val="0"/>
      <w:marBottom w:val="0"/>
      <w:divBdr>
        <w:top w:val="none" w:sz="0" w:space="0" w:color="auto"/>
        <w:left w:val="none" w:sz="0" w:space="0" w:color="auto"/>
        <w:bottom w:val="none" w:sz="0" w:space="0" w:color="auto"/>
        <w:right w:val="none" w:sz="0" w:space="0" w:color="auto"/>
      </w:divBdr>
    </w:div>
    <w:div w:id="2012953223">
      <w:bodyDiv w:val="1"/>
      <w:marLeft w:val="0"/>
      <w:marRight w:val="0"/>
      <w:marTop w:val="0"/>
      <w:marBottom w:val="0"/>
      <w:divBdr>
        <w:top w:val="none" w:sz="0" w:space="0" w:color="auto"/>
        <w:left w:val="none" w:sz="0" w:space="0" w:color="auto"/>
        <w:bottom w:val="none" w:sz="0" w:space="0" w:color="auto"/>
        <w:right w:val="none" w:sz="0" w:space="0" w:color="auto"/>
      </w:divBdr>
    </w:div>
    <w:div w:id="2056585680">
      <w:bodyDiv w:val="1"/>
      <w:marLeft w:val="0"/>
      <w:marRight w:val="0"/>
      <w:marTop w:val="0"/>
      <w:marBottom w:val="0"/>
      <w:divBdr>
        <w:top w:val="none" w:sz="0" w:space="0" w:color="auto"/>
        <w:left w:val="none" w:sz="0" w:space="0" w:color="auto"/>
        <w:bottom w:val="none" w:sz="0" w:space="0" w:color="auto"/>
        <w:right w:val="none" w:sz="0" w:space="0" w:color="auto"/>
      </w:divBdr>
    </w:div>
    <w:div w:id="2064789566">
      <w:bodyDiv w:val="1"/>
      <w:marLeft w:val="0"/>
      <w:marRight w:val="0"/>
      <w:marTop w:val="0"/>
      <w:marBottom w:val="0"/>
      <w:divBdr>
        <w:top w:val="none" w:sz="0" w:space="0" w:color="auto"/>
        <w:left w:val="none" w:sz="0" w:space="0" w:color="auto"/>
        <w:bottom w:val="none" w:sz="0" w:space="0" w:color="auto"/>
        <w:right w:val="none" w:sz="0" w:space="0" w:color="auto"/>
      </w:divBdr>
    </w:div>
    <w:div w:id="2093308213">
      <w:bodyDiv w:val="1"/>
      <w:marLeft w:val="0"/>
      <w:marRight w:val="0"/>
      <w:marTop w:val="0"/>
      <w:marBottom w:val="0"/>
      <w:divBdr>
        <w:top w:val="none" w:sz="0" w:space="0" w:color="auto"/>
        <w:left w:val="none" w:sz="0" w:space="0" w:color="auto"/>
        <w:bottom w:val="none" w:sz="0" w:space="0" w:color="auto"/>
        <w:right w:val="none" w:sz="0" w:space="0" w:color="auto"/>
      </w:divBdr>
    </w:div>
    <w:div w:id="210502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50A71-C49B-4723-B434-EF60FA7BA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21</Pages>
  <Words>2987</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Atchya Shenbaga moorthi</dc:creator>
  <cp:keywords/>
  <dc:description/>
  <cp:lastModifiedBy>HARISH B</cp:lastModifiedBy>
  <cp:revision>102</cp:revision>
  <dcterms:created xsi:type="dcterms:W3CDTF">2025-07-17T18:53:00Z</dcterms:created>
  <dcterms:modified xsi:type="dcterms:W3CDTF">2025-08-21T08:04:00Z</dcterms:modified>
</cp:coreProperties>
</file>