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DCD77" w14:textId="6E3DC84F" w:rsidR="003D2158" w:rsidRPr="003D2158" w:rsidRDefault="003D2158" w:rsidP="003D2158">
      <w:pPr>
        <w:jc w:val="both"/>
        <w:rPr>
          <w:rFonts w:ascii="Times New Roman" w:hAnsi="Times New Roman" w:cs="Times New Roman"/>
          <w:sz w:val="22"/>
          <w:szCs w:val="22"/>
        </w:rPr>
      </w:pPr>
      <w:r w:rsidRPr="003D2158">
        <w:rPr>
          <w:rFonts w:ascii="Times New Roman" w:hAnsi="Times New Roman" w:cs="Times New Roman"/>
          <w:sz w:val="22"/>
          <w:szCs w:val="22"/>
        </w:rPr>
        <w:t>Letter of Recommendation for Dr. Harish Baki</w:t>
      </w:r>
    </w:p>
    <w:p w14:paraId="50CE8EBD" w14:textId="18CF92C1" w:rsidR="003D2158" w:rsidRPr="003D2158" w:rsidRDefault="003D2158" w:rsidP="003D2158">
      <w:pPr>
        <w:jc w:val="both"/>
        <w:rPr>
          <w:rFonts w:ascii="Times New Roman" w:hAnsi="Times New Roman" w:cs="Times New Roman"/>
          <w:sz w:val="22"/>
          <w:szCs w:val="22"/>
        </w:rPr>
      </w:pPr>
      <w:r w:rsidRPr="003D2158">
        <w:rPr>
          <w:rFonts w:ascii="Times New Roman" w:hAnsi="Times New Roman" w:cs="Times New Roman"/>
          <w:sz w:val="22"/>
          <w:szCs w:val="22"/>
        </w:rPr>
        <w:t>To the Search Committee,</w:t>
      </w:r>
    </w:p>
    <w:p w14:paraId="7C7A6DCF" w14:textId="01B50BC1" w:rsidR="003D2158" w:rsidRPr="003D2158" w:rsidRDefault="003D2158" w:rsidP="003D2158">
      <w:pPr>
        <w:jc w:val="both"/>
        <w:rPr>
          <w:rFonts w:ascii="Times New Roman" w:hAnsi="Times New Roman" w:cs="Times New Roman"/>
          <w:sz w:val="22"/>
          <w:szCs w:val="22"/>
        </w:rPr>
      </w:pPr>
      <w:r w:rsidRPr="003D2158">
        <w:rPr>
          <w:rFonts w:ascii="Times New Roman" w:hAnsi="Times New Roman" w:cs="Times New Roman"/>
          <w:sz w:val="22"/>
          <w:szCs w:val="22"/>
        </w:rPr>
        <w:t>I am pleased to write this letter in strong support of Dr. Harish Baki for the position of Meteorological Data Scientist, Assistant Professor at New Mexico State University. I currently serve as Director of Operations at the New York State Center of Excellence in Weather and Climate Analytics at the University at Albany, and I have worked closely with Dr. Baki during his postdoctoral appointment at UAlbany through multiple applied research initiatives.</w:t>
      </w:r>
    </w:p>
    <w:p w14:paraId="75427DA5" w14:textId="55FCAE63" w:rsidR="003D2158" w:rsidRPr="003D2158" w:rsidRDefault="003D2158" w:rsidP="003D2158">
      <w:pPr>
        <w:jc w:val="both"/>
        <w:rPr>
          <w:rFonts w:ascii="Times New Roman" w:hAnsi="Times New Roman" w:cs="Times New Roman"/>
          <w:sz w:val="22"/>
          <w:szCs w:val="22"/>
        </w:rPr>
      </w:pPr>
      <w:r w:rsidRPr="003D2158">
        <w:rPr>
          <w:rFonts w:ascii="Times New Roman" w:hAnsi="Times New Roman" w:cs="Times New Roman"/>
          <w:sz w:val="22"/>
          <w:szCs w:val="22"/>
        </w:rPr>
        <w:t xml:space="preserve">I have known Dr. Baki for the duration of his current postdoctoral position, during which we have collaborated extensively on the WISER and DFS projects. In these roles, Dr. Baki has been a core technical contributor responsible for advanced data processing, quality control, and deep learning–based modeling of meteorological datasets derived from </w:t>
      </w:r>
      <w:proofErr w:type="spellStart"/>
      <w:r w:rsidRPr="003D2158">
        <w:rPr>
          <w:rFonts w:ascii="Times New Roman" w:hAnsi="Times New Roman" w:cs="Times New Roman"/>
          <w:sz w:val="22"/>
          <w:szCs w:val="22"/>
        </w:rPr>
        <w:t>mesonet</w:t>
      </w:r>
      <w:proofErr w:type="spellEnd"/>
      <w:r w:rsidRPr="003D2158">
        <w:rPr>
          <w:rFonts w:ascii="Times New Roman" w:hAnsi="Times New Roman" w:cs="Times New Roman"/>
          <w:sz w:val="22"/>
          <w:szCs w:val="22"/>
        </w:rPr>
        <w:t xml:space="preserve"> observations, radar, and reanalysis products.</w:t>
      </w:r>
    </w:p>
    <w:p w14:paraId="7CBA8A5B" w14:textId="59BAE341" w:rsidR="003D2158" w:rsidRPr="003D2158" w:rsidRDefault="003D2158" w:rsidP="003D2158">
      <w:pPr>
        <w:jc w:val="both"/>
        <w:rPr>
          <w:rFonts w:ascii="Times New Roman" w:hAnsi="Times New Roman" w:cs="Times New Roman"/>
          <w:sz w:val="22"/>
          <w:szCs w:val="22"/>
        </w:rPr>
      </w:pPr>
      <w:r w:rsidRPr="003D2158">
        <w:rPr>
          <w:rFonts w:ascii="Times New Roman" w:hAnsi="Times New Roman" w:cs="Times New Roman"/>
          <w:sz w:val="22"/>
          <w:szCs w:val="22"/>
        </w:rPr>
        <w:t>Within the DFS project, Dr. Baki is responsible for the deep-learning downscaling components corresponding to Deliverables D7.1 and D7.2, which focus on statistically downscaled climate products over multi-decadal time horizons. These deliverables are central to the project’s scientific objectives, and Dr. Baki has played a key role in designing, implementing, and validating the machine-learning methods needed to deliver them. He has also presented these results in internal project meetings and technical briefings, where he clearly communicated both the methodology and its implications to interdisciplinary audiences. His work demonstrates strong technical independence, sound methodological judgment, and the ability to translate complex data science approaches into reproducible research outcomes.</w:t>
      </w:r>
    </w:p>
    <w:p w14:paraId="04570CA1" w14:textId="71AD25E7" w:rsidR="003D2158" w:rsidRPr="003D2158" w:rsidRDefault="003D2158" w:rsidP="003D2158">
      <w:pPr>
        <w:jc w:val="both"/>
        <w:rPr>
          <w:rFonts w:ascii="Times New Roman" w:hAnsi="Times New Roman" w:cs="Times New Roman"/>
          <w:sz w:val="22"/>
          <w:szCs w:val="22"/>
        </w:rPr>
      </w:pPr>
      <w:r w:rsidRPr="003D2158">
        <w:rPr>
          <w:rFonts w:ascii="Times New Roman" w:hAnsi="Times New Roman" w:cs="Times New Roman"/>
          <w:sz w:val="22"/>
          <w:szCs w:val="22"/>
        </w:rPr>
        <w:t xml:space="preserve">In the WISER project, Dr. Baki has led efforts related to wind gust </w:t>
      </w:r>
      <w:proofErr w:type="spellStart"/>
      <w:r w:rsidRPr="003D2158">
        <w:rPr>
          <w:rFonts w:ascii="Times New Roman" w:hAnsi="Times New Roman" w:cs="Times New Roman"/>
          <w:sz w:val="22"/>
          <w:szCs w:val="22"/>
        </w:rPr>
        <w:t>regridding</w:t>
      </w:r>
      <w:proofErr w:type="spellEnd"/>
      <w:r w:rsidRPr="003D2158">
        <w:rPr>
          <w:rFonts w:ascii="Times New Roman" w:hAnsi="Times New Roman" w:cs="Times New Roman"/>
          <w:sz w:val="22"/>
          <w:szCs w:val="22"/>
        </w:rPr>
        <w:t xml:space="preserve"> and nowcasting, applying deep learning approaches to transform sparse observational data into spatially continuous and operationally relevant products. This work has already resulted in a manuscript submission and continues to support the development of short-lead forecasting tools. Dr. Baki has presented this work to project partners and stakeholders, effectively explaining model performance, limitations, and operational relevance. His contributions have been instrumental in advancing the project’s applied weather analytics goals.</w:t>
      </w:r>
    </w:p>
    <w:p w14:paraId="0D2D5E85" w14:textId="1A940156" w:rsidR="003D2158" w:rsidRPr="003D2158" w:rsidRDefault="003D2158" w:rsidP="003D2158">
      <w:pPr>
        <w:jc w:val="both"/>
        <w:rPr>
          <w:rFonts w:ascii="Times New Roman" w:hAnsi="Times New Roman" w:cs="Times New Roman"/>
          <w:sz w:val="22"/>
          <w:szCs w:val="22"/>
        </w:rPr>
      </w:pPr>
      <w:r w:rsidRPr="003D2158">
        <w:rPr>
          <w:rFonts w:ascii="Times New Roman" w:hAnsi="Times New Roman" w:cs="Times New Roman"/>
          <w:sz w:val="22"/>
          <w:szCs w:val="22"/>
        </w:rPr>
        <w:t>Across both projects, Dr. Baki consistently delivers high-quality work, communicates clearly with collaborators, and integrates well within interdisciplinary teams. He works effectively both independently and collaboratively, and he is reliable in meeting project milestones and deliverables. Based on my experience, I would rate his overall performance as very strong.</w:t>
      </w:r>
    </w:p>
    <w:p w14:paraId="48FE90C0" w14:textId="7930A1FB" w:rsidR="003D2158" w:rsidRPr="003D2158" w:rsidRDefault="003D2158" w:rsidP="003D2158">
      <w:pPr>
        <w:jc w:val="both"/>
        <w:rPr>
          <w:rFonts w:ascii="Times New Roman" w:hAnsi="Times New Roman" w:cs="Times New Roman"/>
          <w:sz w:val="22"/>
          <w:szCs w:val="22"/>
        </w:rPr>
      </w:pPr>
      <w:r w:rsidRPr="003D2158">
        <w:rPr>
          <w:rFonts w:ascii="Times New Roman" w:hAnsi="Times New Roman" w:cs="Times New Roman"/>
          <w:sz w:val="22"/>
          <w:szCs w:val="22"/>
        </w:rPr>
        <w:t>I have also observed Dr. Baki in research mentoring and technical training settings. He has provided effective guidance to one postdoctoral researcher and two Ph.D. students, supporting them in data analysis, modeling workflows, and interpretation of results. He explains complex methods clearly, demonstrates patience in mentoring interactions, and fosters a collaborative and supportive research environment.</w:t>
      </w:r>
    </w:p>
    <w:p w14:paraId="58F10FAC" w14:textId="59C3149D" w:rsidR="003D2158" w:rsidRPr="003D2158" w:rsidRDefault="003D2158" w:rsidP="003D2158">
      <w:pPr>
        <w:jc w:val="both"/>
        <w:rPr>
          <w:rFonts w:ascii="Times New Roman" w:hAnsi="Times New Roman" w:cs="Times New Roman"/>
          <w:sz w:val="22"/>
          <w:szCs w:val="22"/>
        </w:rPr>
      </w:pPr>
      <w:r w:rsidRPr="003D2158">
        <w:rPr>
          <w:rFonts w:ascii="Times New Roman" w:hAnsi="Times New Roman" w:cs="Times New Roman"/>
          <w:sz w:val="22"/>
          <w:szCs w:val="22"/>
        </w:rPr>
        <w:t>I have not experienced any negative working interactions with Dr. Baki. He is professional, respectful, and constructive in all collaborative contexts. He functions very effectively as a member of a team and contributes meaningfully toward shared research goals.</w:t>
      </w:r>
    </w:p>
    <w:p w14:paraId="3144D3D1" w14:textId="4E2E8206" w:rsidR="003D2158" w:rsidRPr="003D2158" w:rsidRDefault="003D2158" w:rsidP="003D2158">
      <w:pPr>
        <w:jc w:val="both"/>
        <w:rPr>
          <w:rFonts w:ascii="Times New Roman" w:hAnsi="Times New Roman" w:cs="Times New Roman"/>
          <w:sz w:val="22"/>
          <w:szCs w:val="22"/>
        </w:rPr>
      </w:pPr>
      <w:r w:rsidRPr="003D2158">
        <w:rPr>
          <w:rFonts w:ascii="Times New Roman" w:hAnsi="Times New Roman" w:cs="Times New Roman"/>
          <w:sz w:val="22"/>
          <w:szCs w:val="22"/>
        </w:rPr>
        <w:t xml:space="preserve">Based on my direct experience working with him, I would readily hire or rehire Dr. Baki for a position requiring applied atmospheric data science, machine learning expertise, and collaborative research </w:t>
      </w:r>
      <w:r w:rsidRPr="003D2158">
        <w:rPr>
          <w:rFonts w:ascii="Times New Roman" w:hAnsi="Times New Roman" w:cs="Times New Roman"/>
          <w:sz w:val="22"/>
          <w:szCs w:val="22"/>
        </w:rPr>
        <w:lastRenderedPageBreak/>
        <w:t>engagement. His technical skills, work ethic, and ability to bridge research and operational needs would make him a strong asset in an academic or applied research setting.</w:t>
      </w:r>
      <w:r>
        <w:rPr>
          <w:rFonts w:ascii="Times New Roman" w:hAnsi="Times New Roman" w:cs="Times New Roman"/>
          <w:sz w:val="22"/>
          <w:szCs w:val="22"/>
        </w:rPr>
        <w:t>x</w:t>
      </w:r>
    </w:p>
    <w:p w14:paraId="387ED756" w14:textId="77777777" w:rsidR="003D2158" w:rsidRPr="003D2158" w:rsidRDefault="003D2158" w:rsidP="003D2158">
      <w:pPr>
        <w:jc w:val="both"/>
        <w:rPr>
          <w:rFonts w:ascii="Times New Roman" w:hAnsi="Times New Roman" w:cs="Times New Roman"/>
          <w:sz w:val="22"/>
          <w:szCs w:val="22"/>
        </w:rPr>
      </w:pPr>
      <w:r w:rsidRPr="003D2158">
        <w:rPr>
          <w:rFonts w:ascii="Times New Roman" w:hAnsi="Times New Roman" w:cs="Times New Roman"/>
          <w:sz w:val="22"/>
          <w:szCs w:val="22"/>
        </w:rPr>
        <w:t>Please feel free to contact me if additional information would be helpful.</w:t>
      </w:r>
    </w:p>
    <w:p w14:paraId="7517D2FC" w14:textId="77777777" w:rsidR="003D2158" w:rsidRPr="003D2158" w:rsidRDefault="003D2158" w:rsidP="003D2158">
      <w:pPr>
        <w:jc w:val="both"/>
        <w:rPr>
          <w:rFonts w:ascii="Times New Roman" w:hAnsi="Times New Roman" w:cs="Times New Roman"/>
          <w:sz w:val="22"/>
          <w:szCs w:val="22"/>
        </w:rPr>
      </w:pPr>
    </w:p>
    <w:p w14:paraId="2E05F819" w14:textId="77777777" w:rsidR="003D2158" w:rsidRPr="003D2158" w:rsidRDefault="003D2158" w:rsidP="003D2158">
      <w:pPr>
        <w:jc w:val="both"/>
        <w:rPr>
          <w:rFonts w:ascii="Times New Roman" w:hAnsi="Times New Roman" w:cs="Times New Roman"/>
          <w:sz w:val="22"/>
          <w:szCs w:val="22"/>
        </w:rPr>
      </w:pPr>
      <w:r w:rsidRPr="003D2158">
        <w:rPr>
          <w:rFonts w:ascii="Times New Roman" w:hAnsi="Times New Roman" w:cs="Times New Roman"/>
          <w:sz w:val="22"/>
          <w:szCs w:val="22"/>
        </w:rPr>
        <w:t>Sincerely,</w:t>
      </w:r>
    </w:p>
    <w:p w14:paraId="360B95CC" w14:textId="77777777" w:rsidR="003D2158" w:rsidRPr="003D2158" w:rsidRDefault="003D2158" w:rsidP="003D2158">
      <w:pPr>
        <w:jc w:val="both"/>
        <w:rPr>
          <w:rFonts w:ascii="Times New Roman" w:hAnsi="Times New Roman" w:cs="Times New Roman"/>
          <w:sz w:val="22"/>
          <w:szCs w:val="22"/>
        </w:rPr>
      </w:pPr>
      <w:r w:rsidRPr="003D2158">
        <w:rPr>
          <w:rFonts w:ascii="Times New Roman" w:hAnsi="Times New Roman" w:cs="Times New Roman"/>
          <w:sz w:val="22"/>
          <w:szCs w:val="22"/>
        </w:rPr>
        <w:t>Jan Woodcock</w:t>
      </w:r>
    </w:p>
    <w:p w14:paraId="757E8E38" w14:textId="77777777" w:rsidR="003D2158" w:rsidRPr="003D2158" w:rsidRDefault="003D2158" w:rsidP="003D2158">
      <w:pPr>
        <w:jc w:val="both"/>
        <w:rPr>
          <w:rFonts w:ascii="Times New Roman" w:hAnsi="Times New Roman" w:cs="Times New Roman"/>
          <w:sz w:val="22"/>
          <w:szCs w:val="22"/>
        </w:rPr>
      </w:pPr>
      <w:r w:rsidRPr="003D2158">
        <w:rPr>
          <w:rFonts w:ascii="Times New Roman" w:hAnsi="Times New Roman" w:cs="Times New Roman"/>
          <w:sz w:val="22"/>
          <w:szCs w:val="22"/>
        </w:rPr>
        <w:t>Director of Operations</w:t>
      </w:r>
    </w:p>
    <w:p w14:paraId="1322F5C1" w14:textId="77777777" w:rsidR="003D2158" w:rsidRPr="003D2158" w:rsidRDefault="003D2158" w:rsidP="003D2158">
      <w:pPr>
        <w:jc w:val="both"/>
        <w:rPr>
          <w:rFonts w:ascii="Times New Roman" w:hAnsi="Times New Roman" w:cs="Times New Roman"/>
          <w:sz w:val="22"/>
          <w:szCs w:val="22"/>
        </w:rPr>
      </w:pPr>
      <w:r w:rsidRPr="003D2158">
        <w:rPr>
          <w:rFonts w:ascii="Times New Roman" w:hAnsi="Times New Roman" w:cs="Times New Roman"/>
          <w:sz w:val="22"/>
          <w:szCs w:val="22"/>
        </w:rPr>
        <w:t>New York State Center of Excellence in Weather and Climate Analytics</w:t>
      </w:r>
    </w:p>
    <w:p w14:paraId="61F3F833" w14:textId="3F3AA6E2" w:rsidR="00EF4108" w:rsidRPr="003D2158" w:rsidRDefault="003D2158" w:rsidP="003D2158">
      <w:pPr>
        <w:jc w:val="both"/>
      </w:pPr>
      <w:r w:rsidRPr="003D2158">
        <w:rPr>
          <w:rFonts w:ascii="Times New Roman" w:hAnsi="Times New Roman" w:cs="Times New Roman"/>
          <w:sz w:val="22"/>
          <w:szCs w:val="22"/>
        </w:rPr>
        <w:t>University at Albany</w:t>
      </w:r>
    </w:p>
    <w:sectPr w:rsidR="00EF4108" w:rsidRPr="003D21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158"/>
    <w:rsid w:val="00131827"/>
    <w:rsid w:val="003D2158"/>
    <w:rsid w:val="006D3063"/>
    <w:rsid w:val="00A96766"/>
    <w:rsid w:val="00EF4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BCCB59"/>
  <w15:chartTrackingRefBased/>
  <w15:docId w15:val="{F988D236-60EB-774A-80E5-3F4FA17FA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1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1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1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158"/>
    <w:rPr>
      <w:rFonts w:eastAsiaTheme="majorEastAsia" w:cstheme="majorBidi"/>
      <w:color w:val="272727" w:themeColor="text1" w:themeTint="D8"/>
    </w:rPr>
  </w:style>
  <w:style w:type="paragraph" w:styleId="Title">
    <w:name w:val="Title"/>
    <w:basedOn w:val="Normal"/>
    <w:next w:val="Normal"/>
    <w:link w:val="TitleChar"/>
    <w:uiPriority w:val="10"/>
    <w:qFormat/>
    <w:rsid w:val="003D2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158"/>
    <w:pPr>
      <w:spacing w:before="160"/>
      <w:jc w:val="center"/>
    </w:pPr>
    <w:rPr>
      <w:i/>
      <w:iCs/>
      <w:color w:val="404040" w:themeColor="text1" w:themeTint="BF"/>
    </w:rPr>
  </w:style>
  <w:style w:type="character" w:customStyle="1" w:styleId="QuoteChar">
    <w:name w:val="Quote Char"/>
    <w:basedOn w:val="DefaultParagraphFont"/>
    <w:link w:val="Quote"/>
    <w:uiPriority w:val="29"/>
    <w:rsid w:val="003D2158"/>
    <w:rPr>
      <w:i/>
      <w:iCs/>
      <w:color w:val="404040" w:themeColor="text1" w:themeTint="BF"/>
    </w:rPr>
  </w:style>
  <w:style w:type="paragraph" w:styleId="ListParagraph">
    <w:name w:val="List Paragraph"/>
    <w:basedOn w:val="Normal"/>
    <w:uiPriority w:val="34"/>
    <w:qFormat/>
    <w:rsid w:val="003D2158"/>
    <w:pPr>
      <w:ind w:left="720"/>
      <w:contextualSpacing/>
    </w:pPr>
  </w:style>
  <w:style w:type="character" w:styleId="IntenseEmphasis">
    <w:name w:val="Intense Emphasis"/>
    <w:basedOn w:val="DefaultParagraphFont"/>
    <w:uiPriority w:val="21"/>
    <w:qFormat/>
    <w:rsid w:val="003D2158"/>
    <w:rPr>
      <w:i/>
      <w:iCs/>
      <w:color w:val="0F4761" w:themeColor="accent1" w:themeShade="BF"/>
    </w:rPr>
  </w:style>
  <w:style w:type="paragraph" w:styleId="IntenseQuote">
    <w:name w:val="Intense Quote"/>
    <w:basedOn w:val="Normal"/>
    <w:next w:val="Normal"/>
    <w:link w:val="IntenseQuoteChar"/>
    <w:uiPriority w:val="30"/>
    <w:qFormat/>
    <w:rsid w:val="003D2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158"/>
    <w:rPr>
      <w:i/>
      <w:iCs/>
      <w:color w:val="0F4761" w:themeColor="accent1" w:themeShade="BF"/>
    </w:rPr>
  </w:style>
  <w:style w:type="character" w:styleId="IntenseReference">
    <w:name w:val="Intense Reference"/>
    <w:basedOn w:val="DefaultParagraphFont"/>
    <w:uiPriority w:val="32"/>
    <w:qFormat/>
    <w:rsid w:val="003D21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595</Words>
  <Characters>3392</Characters>
  <Application>Microsoft Office Word</Application>
  <DocSecurity>0</DocSecurity>
  <Lines>28</Lines>
  <Paragraphs>7</Paragraphs>
  <ScaleCrop>false</ScaleCrop>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Baki</dc:creator>
  <cp:keywords/>
  <dc:description/>
  <cp:lastModifiedBy>Harish Baki</cp:lastModifiedBy>
  <cp:revision>1</cp:revision>
  <dcterms:created xsi:type="dcterms:W3CDTF">2026-01-18T18:05:00Z</dcterms:created>
  <dcterms:modified xsi:type="dcterms:W3CDTF">2026-01-18T18:15:00Z</dcterms:modified>
</cp:coreProperties>
</file>