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HARISH DONDAPATI      </w:t>
      </w:r>
    </w:p>
    <w:p>
      <w:pPr>
        <w:tabs>
          <w:tab w:val="left" w:pos="4420"/>
        </w:tabs>
        <w:spacing w:before="206" w:line="436" w:lineRule="auto"/>
        <w:ind w:left="100" w:right="1763" w:firstLine="0"/>
        <w:jc w:val="left"/>
        <w:rPr>
          <w:b/>
          <w:spacing w:val="-51"/>
          <w:sz w:val="24"/>
        </w:rPr>
      </w:pPr>
      <w:r>
        <w:rPr>
          <w:b/>
          <w:sz w:val="24"/>
        </w:rPr>
        <w:t>Mobile: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+91</w:t>
      </w:r>
      <w:r>
        <w:rPr>
          <w:rFonts w:hint="default"/>
          <w:sz w:val="24"/>
          <w:lang w:val="en-US"/>
        </w:rPr>
        <w:t xml:space="preserve"> 8217689583                         </w:t>
      </w:r>
      <w:r>
        <w:rPr>
          <w:rFonts w:hint="default"/>
          <w:b/>
          <w:bCs/>
          <w:sz w:val="24"/>
          <w:lang w:val="en-US"/>
        </w:rPr>
        <w:t xml:space="preserve">Email </w:t>
      </w:r>
      <w:r>
        <w:rPr>
          <w:rFonts w:hint="default"/>
          <w:sz w:val="24"/>
          <w:lang w:val="en-US"/>
        </w:rPr>
        <w:t xml:space="preserve">: </w:t>
      </w:r>
      <w:r>
        <w:fldChar w:fldCharType="begin"/>
      </w:r>
      <w:r>
        <w:instrText xml:space="preserve"> HYPERLINK "mailto:vijaychandratk@gmail.com" \h </w:instrText>
      </w:r>
      <w:r>
        <w:fldChar w:fldCharType="separate"/>
      </w:r>
      <w:r>
        <w:rPr>
          <w:rFonts w:hint="default"/>
          <w:b/>
          <w:sz w:val="24"/>
          <w:lang w:val="en-US"/>
        </w:rPr>
        <w:t>harishdondapati07</w:t>
      </w:r>
      <w:r>
        <w:rPr>
          <w:b/>
          <w:sz w:val="24"/>
        </w:rPr>
        <w:t>@gmail.com</w:t>
      </w:r>
      <w:r>
        <w:rPr>
          <w:b/>
          <w:sz w:val="24"/>
        </w:rPr>
        <w:fldChar w:fldCharType="end"/>
      </w:r>
      <w:r>
        <w:rPr>
          <w:b/>
          <w:spacing w:val="-51"/>
          <w:sz w:val="24"/>
        </w:rPr>
        <w:t xml:space="preserve"> </w:t>
      </w:r>
    </w:p>
    <w:p>
      <w:pPr>
        <w:tabs>
          <w:tab w:val="left" w:pos="4420"/>
        </w:tabs>
        <w:spacing w:before="206" w:line="436" w:lineRule="auto"/>
        <w:ind w:left="100" w:right="1763" w:firstLine="0"/>
        <w:jc w:val="left"/>
        <w:rPr>
          <w:b/>
          <w:sz w:val="24"/>
        </w:rPr>
      </w:pPr>
      <w:r>
        <w:rPr>
          <w:b/>
          <w:bCs w:val="0"/>
          <w:color w:val="auto"/>
          <w:sz w:val="24"/>
          <w:u w:val="single" w:color="FF0000"/>
        </w:rPr>
        <w:t>Objective</w:t>
      </w:r>
      <w:r>
        <w:rPr>
          <w:b/>
          <w:sz w:val="24"/>
          <w:u w:val="single" w:color="FF0000"/>
        </w:rPr>
        <w:t>:</w:t>
      </w:r>
    </w:p>
    <w:p>
      <w:pPr>
        <w:spacing w:before="0"/>
        <w:ind w:left="100" w:right="114" w:firstLine="0"/>
        <w:jc w:val="both"/>
        <w:rPr>
          <w:sz w:val="24"/>
        </w:rPr>
      </w:pPr>
      <w:r>
        <w:rPr>
          <w:sz w:val="24"/>
        </w:rPr>
        <w:t>To be an integral part of a professional Information Security team for applying my 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achieve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corporate objectives whilst getting valued exposure and professional satisfaction along with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growth.</w:t>
      </w:r>
    </w:p>
    <w:p>
      <w:pPr>
        <w:pStyle w:val="5"/>
        <w:spacing w:before="9"/>
        <w:rPr>
          <w:sz w:val="19"/>
        </w:rPr>
      </w:pPr>
    </w:p>
    <w:p>
      <w:pPr>
        <w:pStyle w:val="2"/>
        <w:jc w:val="both"/>
        <w:rPr>
          <w:u w:val="none"/>
        </w:rPr>
      </w:pPr>
      <w:r>
        <w:rPr>
          <w:color w:val="auto"/>
          <w:u w:val="single" w:color="FF0000"/>
        </w:rPr>
        <w:t>Profi</w:t>
      </w:r>
      <w:r>
        <w:rPr>
          <w:u w:val="single" w:color="FF0000"/>
        </w:rPr>
        <w:t>le</w:t>
      </w:r>
      <w:r>
        <w:rPr>
          <w:spacing w:val="-4"/>
          <w:u w:val="single" w:color="FF0000"/>
        </w:rPr>
        <w:t xml:space="preserve"> </w:t>
      </w:r>
      <w:r>
        <w:rPr>
          <w:u w:val="single" w:color="FF0000"/>
        </w:rPr>
        <w:t>Summary:</w:t>
      </w:r>
    </w:p>
    <w:p>
      <w:pPr>
        <w:pStyle w:val="5"/>
        <w:spacing w:before="6"/>
        <w:rPr>
          <w:b/>
          <w:sz w:val="15"/>
        </w:rPr>
      </w:pP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52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Analyst.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4" w:after="0" w:line="252" w:lineRule="auto"/>
        <w:ind w:left="820" w:right="118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28"/>
          <w:sz w:val="24"/>
        </w:rPr>
        <w:t xml:space="preserve"> </w:t>
      </w:r>
      <w:r>
        <w:rPr>
          <w:sz w:val="24"/>
        </w:rPr>
        <w:t>sound</w:t>
      </w:r>
      <w:r>
        <w:rPr>
          <w:spacing w:val="29"/>
          <w:sz w:val="24"/>
        </w:rPr>
        <w:t xml:space="preserve"> </w:t>
      </w:r>
      <w:r>
        <w:rPr>
          <w:sz w:val="24"/>
        </w:rPr>
        <w:t>knowledge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SIEM</w:t>
      </w:r>
      <w:r>
        <w:rPr>
          <w:spacing w:val="29"/>
          <w:sz w:val="24"/>
        </w:rPr>
        <w:t xml:space="preserve"> </w:t>
      </w:r>
      <w:r>
        <w:rPr>
          <w:sz w:val="24"/>
        </w:rPr>
        <w:t>Tools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reporting</w:t>
      </w:r>
      <w:r>
        <w:rPr>
          <w:spacing w:val="28"/>
          <w:sz w:val="24"/>
        </w:rPr>
        <w:t xml:space="preserve"> </w:t>
      </w:r>
      <w:r>
        <w:rPr>
          <w:sz w:val="24"/>
        </w:rPr>
        <w:t>any</w:t>
      </w:r>
      <w:r>
        <w:rPr>
          <w:spacing w:val="28"/>
          <w:sz w:val="24"/>
        </w:rPr>
        <w:t xml:space="preserve"> </w:t>
      </w:r>
      <w:r>
        <w:rPr>
          <w:sz w:val="24"/>
        </w:rPr>
        <w:t>security</w:t>
      </w:r>
      <w:r>
        <w:rPr>
          <w:spacing w:val="28"/>
          <w:sz w:val="24"/>
        </w:rPr>
        <w:t xml:space="preserve"> </w:t>
      </w:r>
      <w:r>
        <w:rPr>
          <w:sz w:val="24"/>
        </w:rPr>
        <w:t>breaches,</w:t>
      </w:r>
      <w:r>
        <w:rPr>
          <w:spacing w:val="30"/>
          <w:sz w:val="24"/>
        </w:rPr>
        <w:t xml:space="preserve"> </w:t>
      </w:r>
      <w:r>
        <w:rPr>
          <w:sz w:val="24"/>
        </w:rPr>
        <w:t>attacks,</w:t>
      </w:r>
      <w:r>
        <w:rPr>
          <w:spacing w:val="-52"/>
          <w:sz w:val="24"/>
        </w:rPr>
        <w:t xml:space="preserve"> </w:t>
      </w:r>
      <w:r>
        <w:rPr>
          <w:sz w:val="24"/>
        </w:rPr>
        <w:t>malicious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 accesses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concerned</w:t>
      </w:r>
      <w:r>
        <w:rPr>
          <w:spacing w:val="-1"/>
          <w:sz w:val="24"/>
        </w:rPr>
        <w:t xml:space="preserve"> </w:t>
      </w:r>
      <w:r>
        <w:rPr>
          <w:sz w:val="24"/>
        </w:rPr>
        <w:t>team.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98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Acknowledges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responds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threats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notifications.</w:t>
      </w:r>
    </w:p>
    <w:p>
      <w:pPr>
        <w:pStyle w:val="5"/>
        <w:rPr>
          <w:sz w:val="24"/>
        </w:rPr>
      </w:pPr>
    </w:p>
    <w:p>
      <w:pPr>
        <w:pStyle w:val="5"/>
        <w:spacing w:before="2"/>
        <w:rPr>
          <w:sz w:val="24"/>
        </w:rPr>
      </w:pPr>
    </w:p>
    <w:p>
      <w:pPr>
        <w:pStyle w:val="2"/>
        <w:rPr>
          <w:u w:val="none"/>
        </w:rPr>
      </w:pPr>
      <w:r>
        <w:rPr>
          <w:color w:val="auto"/>
          <w:u w:val="single" w:color="FF0000"/>
        </w:rPr>
        <w:t>Edu</w:t>
      </w:r>
      <w:r>
        <w:rPr>
          <w:u w:val="single" w:color="FF0000"/>
        </w:rPr>
        <w:t>cational</w:t>
      </w:r>
      <w:r>
        <w:rPr>
          <w:spacing w:val="-7"/>
          <w:u w:val="single" w:color="FF0000"/>
        </w:rPr>
        <w:t xml:space="preserve"> </w:t>
      </w:r>
      <w:r>
        <w:rPr>
          <w:u w:val="single" w:color="FF0000"/>
        </w:rPr>
        <w:t>Qualifications:</w:t>
      </w:r>
    </w:p>
    <w:p>
      <w:pPr>
        <w:pStyle w:val="5"/>
        <w:spacing w:before="5"/>
        <w:rPr>
          <w:b/>
          <w:sz w:val="15"/>
        </w:rPr>
      </w:pP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52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B.</w:t>
      </w:r>
      <w:r>
        <w:rPr>
          <w:rFonts w:hint="default"/>
          <w:sz w:val="24"/>
          <w:lang w:val="en-US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US"/>
        </w:rPr>
        <w:t xml:space="preserve">S.V University Tirupati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201</w:t>
      </w:r>
      <w:r>
        <w:rPr>
          <w:rFonts w:hint="default"/>
          <w:sz w:val="24"/>
          <w:lang w:val="en-US"/>
        </w:rPr>
        <w:t>8</w:t>
      </w:r>
      <w:r>
        <w:rPr>
          <w:sz w:val="24"/>
        </w:rPr>
        <w:t>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2"/>
        <w:spacing w:before="189"/>
        <w:rPr>
          <w:u w:val="none"/>
        </w:rPr>
      </w:pPr>
      <w:r>
        <w:rPr>
          <w:color w:val="auto"/>
          <w:u w:val="single" w:color="FF0000"/>
        </w:rPr>
        <w:t>Pro</w:t>
      </w:r>
      <w:r>
        <w:rPr>
          <w:u w:val="single" w:color="FF0000"/>
        </w:rPr>
        <w:t>fessional</w:t>
      </w:r>
      <w:r>
        <w:rPr>
          <w:spacing w:val="-4"/>
          <w:u w:val="single" w:color="FF0000"/>
        </w:rPr>
        <w:t xml:space="preserve"> </w:t>
      </w:r>
      <w:r>
        <w:rPr>
          <w:u w:val="single" w:color="FF0000"/>
        </w:rPr>
        <w:t>Experience:</w:t>
      </w:r>
    </w:p>
    <w:p>
      <w:pPr>
        <w:pStyle w:val="5"/>
        <w:spacing w:before="3"/>
        <w:rPr>
          <w:b/>
          <w:sz w:val="15"/>
        </w:rPr>
      </w:pPr>
    </w:p>
    <w:p>
      <w:pPr>
        <w:pStyle w:val="8"/>
        <w:numPr>
          <w:ilvl w:val="1"/>
          <w:numId w:val="1"/>
        </w:numPr>
        <w:tabs>
          <w:tab w:val="left" w:pos="1180"/>
          <w:tab w:val="left" w:pos="1181"/>
          <w:tab w:val="left" w:pos="2980"/>
        </w:tabs>
        <w:spacing w:before="52" w:after="0" w:line="240" w:lineRule="auto"/>
        <w:ind w:left="1180" w:right="0" w:hanging="361"/>
        <w:jc w:val="left"/>
        <w:rPr>
          <w:sz w:val="24"/>
        </w:rPr>
      </w:pPr>
      <w:r>
        <w:rPr>
          <w:sz w:val="22"/>
        </w:rPr>
        <w:t>Company</w:t>
      </w:r>
      <w:r>
        <w:rPr>
          <w:sz w:val="22"/>
        </w:rPr>
        <w:tab/>
      </w:r>
      <w:r>
        <w:rPr>
          <w:rFonts w:hint="default"/>
          <w:b/>
          <w:bCs/>
          <w:sz w:val="22"/>
          <w:lang w:val="en-US"/>
        </w:rPr>
        <w:t>EASY BI Solutions</w:t>
      </w:r>
      <w:r>
        <w:rPr>
          <w:sz w:val="24"/>
        </w:rPr>
        <w:t>(2019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2"/>
          <w:sz w:val="24"/>
        </w:rPr>
        <w:t xml:space="preserve"> </w:t>
      </w:r>
      <w:r>
        <w:rPr>
          <w:sz w:val="24"/>
        </w:rPr>
        <w:t>Date)</w:t>
      </w:r>
    </w:p>
    <w:p>
      <w:pPr>
        <w:pStyle w:val="8"/>
        <w:numPr>
          <w:ilvl w:val="1"/>
          <w:numId w:val="1"/>
        </w:numPr>
        <w:tabs>
          <w:tab w:val="left" w:pos="1180"/>
          <w:tab w:val="left" w:pos="1181"/>
          <w:tab w:val="left" w:pos="2980"/>
        </w:tabs>
        <w:spacing w:before="98" w:after="0" w:line="240" w:lineRule="auto"/>
        <w:ind w:left="1180" w:right="0" w:hanging="361"/>
        <w:jc w:val="left"/>
        <w:rPr>
          <w:sz w:val="22"/>
        </w:rPr>
      </w:pPr>
      <w:r>
        <w:rPr>
          <w:sz w:val="22"/>
        </w:rPr>
        <w:t>Designation</w:t>
      </w:r>
      <w:r>
        <w:rPr>
          <w:sz w:val="22"/>
        </w:rPr>
        <w:tab/>
      </w:r>
      <w:r>
        <w:rPr>
          <w:sz w:val="22"/>
        </w:rPr>
        <w:t>Software</w:t>
      </w:r>
      <w:r>
        <w:rPr>
          <w:spacing w:val="-2"/>
          <w:sz w:val="22"/>
        </w:rPr>
        <w:t xml:space="preserve"> </w:t>
      </w:r>
      <w:r>
        <w:rPr>
          <w:sz w:val="22"/>
        </w:rPr>
        <w:t>Engineer</w:t>
      </w:r>
      <w:r>
        <w:rPr>
          <w:spacing w:val="-2"/>
          <w:sz w:val="22"/>
        </w:rPr>
        <w:t xml:space="preserve"> </w:t>
      </w:r>
      <w:r>
        <w:rPr>
          <w:sz w:val="22"/>
        </w:rPr>
        <w:t>(</w:t>
      </w:r>
      <w:r>
        <w:rPr>
          <w:spacing w:val="-2"/>
          <w:sz w:val="22"/>
        </w:rPr>
        <w:t xml:space="preserve"> </w:t>
      </w:r>
      <w:r>
        <w:rPr>
          <w:sz w:val="22"/>
        </w:rPr>
        <w:t>Security</w:t>
      </w:r>
      <w:r>
        <w:rPr>
          <w:spacing w:val="-2"/>
          <w:sz w:val="22"/>
        </w:rPr>
        <w:t xml:space="preserve"> </w:t>
      </w:r>
      <w:r>
        <w:rPr>
          <w:sz w:val="22"/>
        </w:rPr>
        <w:t>Analyst)</w:t>
      </w:r>
    </w:p>
    <w:p>
      <w:pPr>
        <w:pStyle w:val="8"/>
        <w:numPr>
          <w:ilvl w:val="1"/>
          <w:numId w:val="1"/>
        </w:numPr>
        <w:tabs>
          <w:tab w:val="left" w:pos="1180"/>
          <w:tab w:val="left" w:pos="1181"/>
          <w:tab w:val="left" w:pos="2980"/>
        </w:tabs>
        <w:spacing w:before="101" w:after="0" w:line="240" w:lineRule="auto"/>
        <w:ind w:left="1180" w:right="0" w:hanging="361"/>
        <w:jc w:val="left"/>
        <w:rPr>
          <w:sz w:val="22"/>
        </w:rPr>
      </w:pPr>
      <w:r>
        <w:rPr>
          <w:sz w:val="22"/>
        </w:rPr>
        <w:t>Work</w:t>
      </w:r>
      <w:r>
        <w:rPr>
          <w:spacing w:val="-3"/>
          <w:sz w:val="22"/>
        </w:rPr>
        <w:t xml:space="preserve"> </w:t>
      </w:r>
      <w:r>
        <w:rPr>
          <w:sz w:val="22"/>
        </w:rPr>
        <w:t>Unit</w:t>
      </w:r>
      <w:r>
        <w:rPr>
          <w:sz w:val="22"/>
        </w:rPr>
        <w:tab/>
      </w:r>
      <w:r>
        <w:rPr>
          <w:sz w:val="22"/>
        </w:rPr>
        <w:t>Cyber</w:t>
      </w:r>
      <w:r>
        <w:rPr>
          <w:spacing w:val="-1"/>
          <w:sz w:val="22"/>
        </w:rPr>
        <w:t xml:space="preserve"> </w:t>
      </w:r>
      <w:r>
        <w:rPr>
          <w:sz w:val="22"/>
        </w:rPr>
        <w:t>security Unit</w:t>
      </w:r>
    </w:p>
    <w:p>
      <w:pPr>
        <w:pStyle w:val="5"/>
      </w:pPr>
    </w:p>
    <w:p>
      <w:pPr>
        <w:pStyle w:val="5"/>
        <w:spacing w:before="11"/>
        <w:rPr>
          <w:sz w:val="27"/>
        </w:rPr>
      </w:pPr>
    </w:p>
    <w:p>
      <w:pPr>
        <w:pStyle w:val="2"/>
        <w:spacing w:before="1"/>
        <w:rPr>
          <w:u w:val="none"/>
        </w:rPr>
      </w:pPr>
      <w:r>
        <w:rPr>
          <w:color w:val="auto"/>
          <w:u w:val="single" w:color="FF0000"/>
        </w:rPr>
        <w:t>Tec</w:t>
      </w:r>
      <w:r>
        <w:rPr>
          <w:u w:val="single" w:color="FF0000"/>
        </w:rPr>
        <w:t>hnical</w:t>
      </w:r>
      <w:r>
        <w:rPr>
          <w:spacing w:val="-5"/>
          <w:u w:val="single" w:color="FF0000"/>
        </w:rPr>
        <w:t xml:space="preserve"> </w:t>
      </w:r>
      <w:r>
        <w:rPr>
          <w:u w:val="single" w:color="FF0000"/>
        </w:rPr>
        <w:t>Skills:</w:t>
      </w:r>
    </w:p>
    <w:p>
      <w:pPr>
        <w:pStyle w:val="5"/>
        <w:spacing w:before="8"/>
        <w:rPr>
          <w:b/>
          <w:sz w:val="15"/>
        </w:rPr>
      </w:pP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51" w:after="0" w:line="240" w:lineRule="auto"/>
        <w:ind w:left="820" w:right="174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sound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breaches,</w:t>
      </w:r>
      <w:r>
        <w:rPr>
          <w:spacing w:val="-3"/>
          <w:sz w:val="24"/>
        </w:rPr>
        <w:t xml:space="preserve"> </w:t>
      </w:r>
      <w:r>
        <w:rPr>
          <w:sz w:val="24"/>
        </w:rPr>
        <w:t>attacks,</w:t>
      </w:r>
      <w:r>
        <w:rPr>
          <w:spacing w:val="-51"/>
          <w:sz w:val="24"/>
        </w:rPr>
        <w:t xml:space="preserve"> </w:t>
      </w:r>
      <w:r>
        <w:rPr>
          <w:sz w:val="24"/>
        </w:rPr>
        <w:t>malicious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 accesses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concerned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</w:p>
    <w:p>
      <w:pPr>
        <w:pStyle w:val="8"/>
        <w:numPr>
          <w:ilvl w:val="0"/>
          <w:numId w:val="2"/>
        </w:numPr>
        <w:tabs>
          <w:tab w:val="left" w:pos="820"/>
          <w:tab w:val="left" w:pos="821"/>
        </w:tabs>
        <w:spacing w:before="4" w:after="0" w:line="240" w:lineRule="auto"/>
        <w:ind w:left="820" w:right="837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Recognizes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successful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intrusions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compromises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through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review 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analysis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relevant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event detail information.</w:t>
      </w: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28" w:after="0" w:line="240" w:lineRule="auto"/>
        <w:ind w:left="820" w:right="318" w:hanging="360"/>
        <w:jc w:val="left"/>
        <w:rPr>
          <w:sz w:val="24"/>
        </w:rPr>
      </w:pPr>
      <w:r>
        <w:rPr>
          <w:sz w:val="24"/>
        </w:rPr>
        <w:t>Proactively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behalf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52"/>
          <w:sz w:val="24"/>
        </w:rPr>
        <w:t xml:space="preserve"> </w:t>
      </w:r>
      <w:r>
        <w:rPr>
          <w:sz w:val="24"/>
        </w:rPr>
        <w:t>incidents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compromises.</w:t>
      </w: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2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OSI</w:t>
      </w:r>
      <w:r>
        <w:rPr>
          <w:spacing w:val="-3"/>
          <w:sz w:val="24"/>
        </w:rPr>
        <w:t xml:space="preserve"> </w:t>
      </w:r>
      <w:r>
        <w:rPr>
          <w:sz w:val="24"/>
        </w:rPr>
        <w:t>Model,</w:t>
      </w:r>
      <w:r>
        <w:rPr>
          <w:spacing w:val="-2"/>
          <w:sz w:val="24"/>
        </w:rPr>
        <w:t xml:space="preserve"> </w:t>
      </w:r>
      <w:r>
        <w:rPr>
          <w:sz w:val="24"/>
        </w:rPr>
        <w:t>TCP/IP,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60" w:right="132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8"/>
        </w:rPr>
      </w:pPr>
    </w:p>
    <w:p>
      <w:pPr>
        <w:pStyle w:val="2"/>
        <w:spacing w:before="1"/>
        <w:rPr>
          <w:u w:val="none"/>
        </w:rPr>
      </w:pPr>
      <w:r>
        <w:rPr>
          <w:color w:val="auto"/>
          <w:u w:val="single" w:color="FF0000"/>
        </w:rPr>
        <w:t>Proj</w:t>
      </w:r>
      <w:r>
        <w:rPr>
          <w:u w:val="single" w:color="FF0000"/>
        </w:rPr>
        <w:t>ect</w:t>
      </w:r>
      <w:r>
        <w:rPr>
          <w:spacing w:val="-2"/>
          <w:u w:val="single" w:color="FF0000"/>
        </w:rPr>
        <w:t xml:space="preserve"> </w:t>
      </w:r>
      <w:r>
        <w:rPr>
          <w:u w:val="single" w:color="FF0000"/>
        </w:rPr>
        <w:t>Details:</w:t>
      </w:r>
    </w:p>
    <w:p>
      <w:pPr>
        <w:pStyle w:val="5"/>
        <w:spacing w:before="5"/>
        <w:rPr>
          <w:b/>
          <w:sz w:val="15"/>
        </w:rPr>
      </w:pPr>
    </w:p>
    <w:p>
      <w:pPr>
        <w:tabs>
          <w:tab w:val="left" w:pos="2260"/>
        </w:tabs>
        <w:spacing w:before="51"/>
        <w:ind w:left="100" w:right="0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SOC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>
      <w:pPr>
        <w:tabs>
          <w:tab w:val="left" w:pos="2260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Analyst.</w:t>
      </w:r>
    </w:p>
    <w:p>
      <w:pPr>
        <w:tabs>
          <w:tab w:val="left" w:pos="2260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Present.</w:t>
      </w:r>
    </w:p>
    <w:p>
      <w:pPr>
        <w:pStyle w:val="5"/>
        <w:spacing w:before="12"/>
        <w:rPr>
          <w:sz w:val="23"/>
        </w:rPr>
      </w:pPr>
    </w:p>
    <w:p>
      <w:pPr>
        <w:pStyle w:val="2"/>
        <w:rPr>
          <w:u w:val="none"/>
        </w:rPr>
      </w:pPr>
      <w:r>
        <w:rPr>
          <w:color w:val="auto"/>
          <w:u w:val="single" w:color="FF0000"/>
        </w:rPr>
        <w:t>Desc</w:t>
      </w:r>
      <w:r>
        <w:rPr>
          <w:u w:val="single" w:color="FF0000"/>
        </w:rPr>
        <w:t>ription:</w:t>
      </w:r>
    </w:p>
    <w:p>
      <w:pPr>
        <w:pStyle w:val="5"/>
        <w:spacing w:before="2"/>
        <w:rPr>
          <w:b/>
          <w:sz w:val="15"/>
        </w:rPr>
      </w:pPr>
    </w:p>
    <w:p>
      <w:pPr>
        <w:spacing w:before="52" w:line="259" w:lineRule="auto"/>
        <w:ind w:left="100" w:right="114" w:firstLine="1034"/>
        <w:jc w:val="both"/>
        <w:rPr>
          <w:sz w:val="24"/>
        </w:rPr>
      </w:pP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incident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(SIEM)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identifying,</w:t>
      </w:r>
      <w:r>
        <w:rPr>
          <w:spacing w:val="1"/>
          <w:sz w:val="24"/>
        </w:rPr>
        <w:t xml:space="preserve"> </w:t>
      </w:r>
      <w:r>
        <w:rPr>
          <w:sz w:val="24"/>
        </w:rPr>
        <w:t>monitoring,</w:t>
      </w:r>
      <w:r>
        <w:rPr>
          <w:spacing w:val="1"/>
          <w:sz w:val="24"/>
        </w:rPr>
        <w:t xml:space="preserve"> </w:t>
      </w:r>
      <w:r>
        <w:rPr>
          <w:sz w:val="24"/>
        </w:rPr>
        <w:t>recording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analyzing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events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incidents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 It provides a comprehensive and centralized view of the security scenario of an IT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infrastructure.</w:t>
      </w:r>
    </w:p>
    <w:p>
      <w:pPr>
        <w:pStyle w:val="5"/>
        <w:rPr>
          <w:sz w:val="24"/>
        </w:rPr>
      </w:pPr>
    </w:p>
    <w:p>
      <w:pPr>
        <w:pStyle w:val="2"/>
        <w:spacing w:before="177"/>
        <w:rPr>
          <w:u w:val="none"/>
        </w:rPr>
      </w:pPr>
      <w:r>
        <w:rPr>
          <w:u w:val="single"/>
        </w:rPr>
        <w:t>Roles</w:t>
      </w:r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4"/>
          <w:u w:val="single"/>
        </w:rPr>
        <w:t xml:space="preserve"> </w:t>
      </w:r>
      <w:r>
        <w:rPr>
          <w:u w:val="single"/>
        </w:rPr>
        <w:t>Responsibilities: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3"/>
        </w:rPr>
      </w:pP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87" w:after="0" w:line="276" w:lineRule="auto"/>
        <w:ind w:left="820" w:right="791" w:hanging="360"/>
        <w:jc w:val="left"/>
        <w:rPr>
          <w:sz w:val="22"/>
        </w:rPr>
      </w:pPr>
      <w:r>
        <w:rPr>
          <w:sz w:val="22"/>
        </w:rPr>
        <w:t>Real</w:t>
      </w:r>
      <w:r>
        <w:rPr>
          <w:spacing w:val="-3"/>
          <w:sz w:val="22"/>
        </w:rPr>
        <w:t xml:space="preserve"> </w:t>
      </w:r>
      <w:r>
        <w:rPr>
          <w:sz w:val="22"/>
        </w:rPr>
        <w:t>Time</w:t>
      </w:r>
      <w:r>
        <w:rPr>
          <w:spacing w:val="-4"/>
          <w:sz w:val="22"/>
        </w:rPr>
        <w:t xml:space="preserve"> </w:t>
      </w:r>
      <w:r>
        <w:rPr>
          <w:sz w:val="22"/>
        </w:rPr>
        <w:t>Log</w:t>
      </w:r>
      <w:r>
        <w:rPr>
          <w:spacing w:val="-3"/>
          <w:sz w:val="22"/>
        </w:rPr>
        <w:t xml:space="preserve"> </w:t>
      </w:r>
      <w:r>
        <w:rPr>
          <w:sz w:val="22"/>
        </w:rPr>
        <w:t>analysis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different</w:t>
      </w:r>
      <w:r>
        <w:rPr>
          <w:spacing w:val="-2"/>
          <w:sz w:val="22"/>
        </w:rPr>
        <w:t xml:space="preserve"> </w:t>
      </w:r>
      <w:r>
        <w:rPr>
          <w:sz w:val="22"/>
        </w:rPr>
        <w:t>network</w:t>
      </w:r>
      <w:r>
        <w:rPr>
          <w:spacing w:val="-4"/>
          <w:sz w:val="22"/>
        </w:rPr>
        <w:t xml:space="preserve"> </w:t>
      </w:r>
      <w:r>
        <w:rPr>
          <w:sz w:val="22"/>
        </w:rPr>
        <w:t>security</w:t>
      </w:r>
      <w:r>
        <w:rPr>
          <w:spacing w:val="-1"/>
          <w:sz w:val="22"/>
        </w:rPr>
        <w:t xml:space="preserve"> </w:t>
      </w:r>
      <w:r>
        <w:rPr>
          <w:sz w:val="22"/>
        </w:rPr>
        <w:t>devices</w:t>
      </w:r>
      <w:r>
        <w:rPr>
          <w:spacing w:val="-2"/>
          <w:sz w:val="22"/>
        </w:rPr>
        <w:t xml:space="preserve"> </w:t>
      </w:r>
      <w:r>
        <w:rPr>
          <w:sz w:val="22"/>
        </w:rPr>
        <w:t>such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Firewalls,</w:t>
      </w:r>
      <w:r>
        <w:rPr>
          <w:spacing w:val="-2"/>
          <w:sz w:val="22"/>
        </w:rPr>
        <w:t xml:space="preserve"> </w:t>
      </w:r>
      <w:r>
        <w:rPr>
          <w:sz w:val="22"/>
        </w:rPr>
        <w:t>IDS/</w:t>
      </w:r>
      <w:r>
        <w:rPr>
          <w:spacing w:val="-4"/>
          <w:sz w:val="22"/>
        </w:rPr>
        <w:t xml:space="preserve"> </w:t>
      </w:r>
      <w:r>
        <w:rPr>
          <w:sz w:val="22"/>
        </w:rPr>
        <w:t>IPS,</w:t>
      </w:r>
      <w:r>
        <w:rPr>
          <w:spacing w:val="-47"/>
          <w:sz w:val="22"/>
        </w:rPr>
        <w:t xml:space="preserve"> </w:t>
      </w:r>
      <w:r>
        <w:rPr>
          <w:sz w:val="22"/>
        </w:rPr>
        <w:t>Operating Systems like Windows, Proxy Servers, Windows Servers, System Application,</w:t>
      </w:r>
      <w:r>
        <w:rPr>
          <w:spacing w:val="1"/>
          <w:sz w:val="22"/>
        </w:rPr>
        <w:t xml:space="preserve"> </w:t>
      </w:r>
      <w:r>
        <w:rPr>
          <w:sz w:val="22"/>
        </w:rPr>
        <w:t>Databases,</w:t>
      </w:r>
      <w:r>
        <w:rPr>
          <w:spacing w:val="-2"/>
          <w:sz w:val="22"/>
        </w:rPr>
        <w:t xml:space="preserve"> </w:t>
      </w:r>
      <w:r>
        <w:rPr>
          <w:sz w:val="22"/>
        </w:rPr>
        <w:t>Web</w:t>
      </w:r>
      <w:r>
        <w:rPr>
          <w:spacing w:val="-1"/>
          <w:sz w:val="22"/>
        </w:rPr>
        <w:t xml:space="preserve"> </w:t>
      </w:r>
      <w:r>
        <w:rPr>
          <w:sz w:val="22"/>
        </w:rPr>
        <w:t>Servers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responding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intrusion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0" w:after="0" w:line="276" w:lineRule="auto"/>
        <w:ind w:left="820" w:right="345" w:hanging="360"/>
        <w:jc w:val="left"/>
        <w:rPr>
          <w:sz w:val="22"/>
        </w:rPr>
      </w:pPr>
      <w:r>
        <w:rPr>
          <w:sz w:val="22"/>
        </w:rPr>
        <w:t>Escalates and hands off to team members and leadership based on defined threat and priority</w:t>
      </w:r>
      <w:r>
        <w:rPr>
          <w:spacing w:val="-47"/>
          <w:sz w:val="22"/>
        </w:rPr>
        <w:t xml:space="preserve"> </w:t>
      </w:r>
      <w:r>
        <w:rPr>
          <w:sz w:val="22"/>
        </w:rPr>
        <w:t>determination.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0" w:after="0" w:line="276" w:lineRule="auto"/>
        <w:ind w:left="820" w:right="719" w:hanging="360"/>
        <w:jc w:val="left"/>
        <w:rPr>
          <w:sz w:val="22"/>
        </w:rPr>
      </w:pPr>
      <w:r>
        <w:rPr>
          <w:sz w:val="22"/>
        </w:rPr>
        <w:t>Creating an incident ticket with device owners and Tracking Security incidents to closer by</w:t>
      </w:r>
      <w:r>
        <w:rPr>
          <w:spacing w:val="-47"/>
          <w:sz w:val="22"/>
        </w:rPr>
        <w:t xml:space="preserve"> </w:t>
      </w:r>
      <w:r>
        <w:rPr>
          <w:sz w:val="22"/>
        </w:rPr>
        <w:t>coordinating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different</w:t>
      </w:r>
      <w:r>
        <w:rPr>
          <w:spacing w:val="-2"/>
          <w:sz w:val="22"/>
        </w:rPr>
        <w:t xml:space="preserve"> </w:t>
      </w:r>
      <w:r>
        <w:rPr>
          <w:sz w:val="22"/>
        </w:rPr>
        <w:t>teams.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1" w:after="0" w:line="273" w:lineRule="auto"/>
        <w:ind w:left="820" w:right="195" w:hanging="360"/>
        <w:jc w:val="left"/>
        <w:rPr>
          <w:sz w:val="22"/>
        </w:rPr>
      </w:pPr>
      <w:r>
        <w:rPr>
          <w:sz w:val="22"/>
        </w:rPr>
        <w:t>Create and run search queries in SIEM tool to help with identifying and troubleshooting security</w:t>
      </w:r>
      <w:r>
        <w:rPr>
          <w:spacing w:val="-47"/>
          <w:sz w:val="22"/>
        </w:rPr>
        <w:t xml:space="preserve"> </w:t>
      </w:r>
      <w:r>
        <w:rPr>
          <w:sz w:val="22"/>
        </w:rPr>
        <w:t>issues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5" w:after="0" w:line="276" w:lineRule="auto"/>
        <w:ind w:left="820" w:right="594" w:hanging="360"/>
        <w:jc w:val="left"/>
        <w:rPr>
          <w:sz w:val="22"/>
        </w:rPr>
      </w:pPr>
      <w:r>
        <w:rPr>
          <w:sz w:val="22"/>
        </w:rPr>
        <w:t>Conducts technical analysis on impacted systems to determine impact, scope, and recovery</w:t>
      </w:r>
      <w:r>
        <w:rPr>
          <w:spacing w:val="-47"/>
          <w:sz w:val="22"/>
        </w:rPr>
        <w:t xml:space="preserve"> </w:t>
      </w: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sz w:val="22"/>
        </w:rPr>
        <w:t>active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potential</w:t>
      </w:r>
      <w:r>
        <w:rPr>
          <w:spacing w:val="-1"/>
          <w:sz w:val="22"/>
        </w:rPr>
        <w:t xml:space="preserve"> </w:t>
      </w:r>
      <w:r>
        <w:rPr>
          <w:sz w:val="22"/>
        </w:rPr>
        <w:t>cyber incidents.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0" w:after="0" w:line="276" w:lineRule="auto"/>
        <w:ind w:left="820" w:right="624" w:hanging="360"/>
        <w:jc w:val="left"/>
        <w:rPr>
          <w:sz w:val="22"/>
        </w:rPr>
      </w:pPr>
      <w:r>
        <w:rPr>
          <w:sz w:val="22"/>
        </w:rPr>
        <w:t>Documents results of cyber threat analysis and subsequent remediation and recovery in an</w:t>
      </w:r>
      <w:r>
        <w:rPr>
          <w:spacing w:val="-47"/>
          <w:sz w:val="22"/>
        </w:rPr>
        <w:t xml:space="preserve"> </w:t>
      </w:r>
      <w:r>
        <w:rPr>
          <w:sz w:val="22"/>
        </w:rPr>
        <w:t>effective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consistent</w:t>
      </w:r>
      <w:r>
        <w:rPr>
          <w:spacing w:val="-2"/>
          <w:sz w:val="22"/>
        </w:rPr>
        <w:t xml:space="preserve"> </w:t>
      </w:r>
      <w:r>
        <w:rPr>
          <w:sz w:val="22"/>
        </w:rPr>
        <w:t>manner.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2"/>
          <w:sz w:val="22"/>
        </w:rPr>
        <w:t xml:space="preserve"> </w:t>
      </w:r>
      <w:r>
        <w:rPr>
          <w:sz w:val="22"/>
        </w:rPr>
        <w:t>software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patched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able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protect from</w:t>
      </w:r>
      <w:r>
        <w:rPr>
          <w:spacing w:val="-1"/>
          <w:sz w:val="22"/>
        </w:rPr>
        <w:t xml:space="preserve"> </w:t>
      </w:r>
      <w:r>
        <w:rPr>
          <w:sz w:val="22"/>
        </w:rPr>
        <w:t>threats.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3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2"/>
          <w:sz w:val="22"/>
        </w:rPr>
        <w:t xml:space="preserve"> </w:t>
      </w:r>
      <w:r>
        <w:rPr>
          <w:sz w:val="22"/>
        </w:rPr>
        <w:t>use</w:t>
      </w:r>
      <w:r>
        <w:rPr>
          <w:spacing w:val="-3"/>
          <w:sz w:val="22"/>
        </w:rPr>
        <w:t xml:space="preserve"> </w:t>
      </w:r>
      <w:r>
        <w:rPr>
          <w:sz w:val="22"/>
        </w:rPr>
        <w:t>cases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some</w:t>
      </w:r>
      <w:r>
        <w:rPr>
          <w:spacing w:val="1"/>
          <w:sz w:val="22"/>
        </w:rPr>
        <w:t xml:space="preserve"> </w:t>
      </w:r>
      <w:r>
        <w:rPr>
          <w:sz w:val="22"/>
        </w:rPr>
        <w:t>security devices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correlation</w:t>
      </w:r>
      <w:r>
        <w:rPr>
          <w:spacing w:val="-2"/>
          <w:sz w:val="22"/>
        </w:rPr>
        <w:t xml:space="preserve"> </w:t>
      </w:r>
      <w:r>
        <w:rPr>
          <w:sz w:val="22"/>
        </w:rPr>
        <w:t>rule.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4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3"/>
          <w:sz w:val="22"/>
        </w:rPr>
        <w:t xml:space="preserve"> </w:t>
      </w:r>
      <w:r>
        <w:rPr>
          <w:sz w:val="22"/>
        </w:rPr>
        <w:t>threat</w:t>
      </w:r>
      <w:r>
        <w:rPr>
          <w:spacing w:val="-3"/>
          <w:sz w:val="22"/>
        </w:rPr>
        <w:t xml:space="preserve"> </w:t>
      </w:r>
      <w:r>
        <w:rPr>
          <w:sz w:val="22"/>
        </w:rPr>
        <w:t>analysis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security</w:t>
      </w:r>
      <w:r>
        <w:rPr>
          <w:spacing w:val="-1"/>
          <w:sz w:val="22"/>
        </w:rPr>
        <w:t xml:space="preserve"> </w:t>
      </w:r>
      <w:r>
        <w:rPr>
          <w:sz w:val="22"/>
        </w:rPr>
        <w:t>logs for security</w:t>
      </w:r>
      <w:r>
        <w:rPr>
          <w:spacing w:val="-3"/>
          <w:sz w:val="22"/>
        </w:rPr>
        <w:t xml:space="preserve"> </w:t>
      </w:r>
      <w:r>
        <w:rPr>
          <w:sz w:val="22"/>
        </w:rPr>
        <w:t>device.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42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Utilize Threat</w:t>
      </w:r>
      <w:r>
        <w:rPr>
          <w:spacing w:val="-1"/>
          <w:sz w:val="22"/>
        </w:rPr>
        <w:t xml:space="preserve"> </w:t>
      </w:r>
      <w:r>
        <w:rPr>
          <w:sz w:val="22"/>
        </w:rPr>
        <w:t>intelligence</w:t>
      </w:r>
      <w:r>
        <w:rPr>
          <w:spacing w:val="-3"/>
          <w:sz w:val="22"/>
        </w:rPr>
        <w:t xml:space="preserve"> </w:t>
      </w:r>
      <w:r>
        <w:rPr>
          <w:sz w:val="22"/>
        </w:rPr>
        <w:t>tools.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41" w:after="0" w:line="273" w:lineRule="auto"/>
        <w:ind w:left="820" w:right="1021" w:hanging="360"/>
        <w:jc w:val="left"/>
        <w:rPr>
          <w:sz w:val="22"/>
        </w:rPr>
      </w:pPr>
      <w:r>
        <w:rPr>
          <w:sz w:val="22"/>
        </w:rPr>
        <w:t>Ability to interact effectively with different infrastructure teams like network, systems,</w:t>
      </w:r>
      <w:r>
        <w:rPr>
          <w:spacing w:val="-47"/>
          <w:sz w:val="22"/>
        </w:rPr>
        <w:t xml:space="preserve"> </w:t>
      </w:r>
      <w:r>
        <w:rPr>
          <w:sz w:val="22"/>
        </w:rPr>
        <w:t>compliance, database,</w:t>
      </w:r>
      <w:r>
        <w:rPr>
          <w:spacing w:val="-3"/>
          <w:sz w:val="22"/>
        </w:rPr>
        <w:t xml:space="preserve"> </w:t>
      </w:r>
      <w:r>
        <w:rPr>
          <w:sz w:val="22"/>
        </w:rPr>
        <w:t>Firewall etc.</w:t>
      </w:r>
    </w:p>
    <w:p>
      <w:pPr>
        <w:pStyle w:val="8"/>
        <w:numPr>
          <w:ilvl w:val="0"/>
          <w:numId w:val="4"/>
        </w:numPr>
        <w:tabs>
          <w:tab w:val="left" w:pos="820"/>
          <w:tab w:val="left" w:pos="821"/>
        </w:tabs>
        <w:spacing w:before="4" w:after="0" w:line="276" w:lineRule="auto"/>
        <w:ind w:left="820" w:right="268" w:hanging="360"/>
        <w:jc w:val="left"/>
        <w:rPr>
          <w:sz w:val="22"/>
        </w:rPr>
      </w:pPr>
      <w:r>
        <w:rPr>
          <w:sz w:val="22"/>
        </w:rPr>
        <w:t>Preparing daily/Weekly/Monthly reports and security advisory covering both management and</w:t>
      </w:r>
      <w:r>
        <w:rPr>
          <w:spacing w:val="-47"/>
          <w:sz w:val="22"/>
        </w:rPr>
        <w:t xml:space="preserve"> </w:t>
      </w:r>
      <w:r>
        <w:rPr>
          <w:sz w:val="22"/>
        </w:rPr>
        <w:t>compliance specific devices.</w:t>
      </w:r>
    </w:p>
    <w:p>
      <w:pPr>
        <w:pStyle w:val="5"/>
      </w:pPr>
    </w:p>
    <w:p>
      <w:pPr>
        <w:pStyle w:val="5"/>
        <w:spacing w:before="3"/>
        <w:rPr>
          <w:sz w:val="18"/>
        </w:rPr>
      </w:pPr>
    </w:p>
    <w:p>
      <w:pPr>
        <w:wordWrap w:val="0"/>
        <w:spacing w:before="0"/>
        <w:ind w:left="0" w:right="300" w:firstLine="0"/>
        <w:jc w:val="right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HARISH .</w:t>
      </w:r>
      <w:bookmarkStart w:id="0" w:name="_GoBack"/>
      <w:bookmarkEnd w:id="0"/>
      <w:r>
        <w:rPr>
          <w:rFonts w:hint="default"/>
          <w:sz w:val="28"/>
          <w:lang w:val="en-US"/>
        </w:rPr>
        <w:t xml:space="preserve"> D</w:t>
      </w:r>
    </w:p>
    <w:sectPr>
      <w:pgSz w:w="12240" w:h="15840"/>
      <w:pgMar w:top="15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0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4D0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line="565" w:lineRule="exact"/>
      <w:ind w:left="100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2022-05-26T05:31:00Z</dcterms:created>
  <dc:creator>Admin</dc:creator>
  <cp:lastModifiedBy>jyoth</cp:lastModifiedBy>
  <dcterms:modified xsi:type="dcterms:W3CDTF">2022-05-26T05:40:24Z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2022-05-26T00:00:00Z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92E1291616D145D18FF4849DA22AD520</vt:lpwstr>
  </property>
</Properties>
</file>