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7CCA" w14:textId="77777777" w:rsidR="00C1264D" w:rsidRPr="00C1264D" w:rsidRDefault="00C1264D" w:rsidP="00C1264D">
      <w:pPr>
        <w:shd w:val="clear" w:color="auto" w:fill="FFFFFF"/>
        <w:spacing w:after="0" w:line="240" w:lineRule="auto"/>
        <w:textAlignment w:val="baseline"/>
        <w:rPr>
          <w:rFonts w:ascii="Roboto" w:eastAsia="Times New Roman" w:hAnsi="Roboto" w:cs="Times New Roman"/>
          <w:color w:val="494949"/>
          <w:sz w:val="21"/>
          <w:szCs w:val="21"/>
          <w:lang w:eastAsia="en-IN"/>
        </w:rPr>
      </w:pPr>
      <w:r w:rsidRPr="00C1264D">
        <w:rPr>
          <w:rFonts w:ascii="Roboto" w:eastAsia="Times New Roman" w:hAnsi="Roboto" w:cs="Times New Roman"/>
          <w:color w:val="494949"/>
          <w:sz w:val="21"/>
          <w:szCs w:val="21"/>
          <w:lang w:eastAsia="en-IN"/>
        </w:rPr>
        <w:br/>
        <w:t>Job Description</w:t>
      </w:r>
    </w:p>
    <w:p w14:paraId="7BAB5674"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bdr w:val="none" w:sz="0" w:space="0" w:color="auto" w:frame="1"/>
          <w:lang w:eastAsia="en-IN"/>
        </w:rPr>
        <w:t xml:space="preserve">Job </w:t>
      </w:r>
      <w:proofErr w:type="gramStart"/>
      <w:r w:rsidRPr="00C1264D">
        <w:rPr>
          <w:rFonts w:ascii="inherit" w:eastAsia="Times New Roman" w:hAnsi="inherit" w:cs="Times New Roman"/>
          <w:b/>
          <w:bCs/>
          <w:color w:val="4A4A4A"/>
          <w:sz w:val="21"/>
          <w:szCs w:val="21"/>
          <w:bdr w:val="none" w:sz="0" w:space="0" w:color="auto" w:frame="1"/>
          <w:lang w:eastAsia="en-IN"/>
        </w:rPr>
        <w:t>Title :</w:t>
      </w:r>
      <w:proofErr w:type="gramEnd"/>
      <w:r w:rsidRPr="00C1264D">
        <w:rPr>
          <w:rFonts w:ascii="inherit" w:eastAsia="Times New Roman" w:hAnsi="inherit" w:cs="Times New Roman"/>
          <w:b/>
          <w:bCs/>
          <w:color w:val="4A4A4A"/>
          <w:sz w:val="21"/>
          <w:szCs w:val="21"/>
          <w:bdr w:val="none" w:sz="0" w:space="0" w:color="auto" w:frame="1"/>
          <w:lang w:eastAsia="en-IN"/>
        </w:rPr>
        <w:t xml:space="preserve"> Assistant Product Manager : Finance &amp; Controls </w:t>
      </w:r>
    </w:p>
    <w:p w14:paraId="772090C1"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proofErr w:type="gramStart"/>
      <w:r w:rsidRPr="00C1264D">
        <w:rPr>
          <w:rFonts w:ascii="inherit" w:eastAsia="Times New Roman" w:hAnsi="inherit" w:cs="Times New Roman"/>
          <w:b/>
          <w:bCs/>
          <w:color w:val="4A4A4A"/>
          <w:sz w:val="21"/>
          <w:szCs w:val="21"/>
          <w:bdr w:val="none" w:sz="0" w:space="0" w:color="auto" w:frame="1"/>
          <w:lang w:eastAsia="en-IN"/>
        </w:rPr>
        <w:t>Location :</w:t>
      </w:r>
      <w:proofErr w:type="gramEnd"/>
      <w:r w:rsidRPr="00C1264D">
        <w:rPr>
          <w:rFonts w:ascii="inherit" w:eastAsia="Times New Roman" w:hAnsi="inherit" w:cs="Times New Roman"/>
          <w:b/>
          <w:bCs/>
          <w:color w:val="4A4A4A"/>
          <w:sz w:val="21"/>
          <w:szCs w:val="21"/>
          <w:bdr w:val="none" w:sz="0" w:space="0" w:color="auto" w:frame="1"/>
          <w:lang w:eastAsia="en-IN"/>
        </w:rPr>
        <w:t xml:space="preserve"> Bangalore</w:t>
      </w:r>
    </w:p>
    <w:p w14:paraId="26E4D02E" w14:textId="77777777" w:rsidR="00C1264D" w:rsidRDefault="00C1264D" w:rsidP="00C1264D">
      <w:pPr>
        <w:shd w:val="clear" w:color="auto" w:fill="FFFFFF"/>
        <w:spacing w:after="0" w:line="240" w:lineRule="auto"/>
        <w:textAlignment w:val="baseline"/>
        <w:rPr>
          <w:rFonts w:ascii="inherit" w:eastAsia="Times New Roman" w:hAnsi="inherit" w:cs="Times New Roman"/>
          <w:b/>
          <w:bCs/>
          <w:color w:val="4A4A4A"/>
          <w:sz w:val="21"/>
          <w:szCs w:val="21"/>
          <w:bdr w:val="none" w:sz="0" w:space="0" w:color="auto" w:frame="1"/>
          <w:lang w:eastAsia="en-IN"/>
        </w:rPr>
      </w:pPr>
    </w:p>
    <w:p w14:paraId="375E3C9E" w14:textId="7A479324"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bdr w:val="none" w:sz="0" w:space="0" w:color="auto" w:frame="1"/>
          <w:lang w:eastAsia="en-IN"/>
        </w:rPr>
        <w:t>ABOUT UNILEVER:</w:t>
      </w:r>
    </w:p>
    <w:p w14:paraId="354840A8"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bdr w:val="none" w:sz="0" w:space="0" w:color="auto" w:frame="1"/>
          <w:lang w:eastAsia="en-IN"/>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2FE53CE8"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bdr w:val="none" w:sz="0" w:space="0" w:color="auto" w:frame="1"/>
          <w:lang w:eastAsia="en-IN"/>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085E5BE3"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bdr w:val="none" w:sz="0" w:space="0" w:color="auto" w:frame="1"/>
          <w:lang w:eastAsia="en-IN"/>
        </w:rPr>
        <w:t> </w:t>
      </w:r>
    </w:p>
    <w:p w14:paraId="26F7D182"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bdr w:val="none" w:sz="0" w:space="0" w:color="auto" w:frame="1"/>
          <w:lang w:eastAsia="en-IN"/>
        </w:rPr>
        <w:t xml:space="preserve">At HUL, we believe that every individual irrespective of their race, colour, religion, gender, sexual orientation, gender identity or expression, age, nationality, caste, disability or marital status can bring their purpose to life. </w:t>
      </w:r>
      <w:proofErr w:type="gramStart"/>
      <w:r w:rsidRPr="00C1264D">
        <w:rPr>
          <w:rFonts w:ascii="inherit" w:eastAsia="Times New Roman" w:hAnsi="inherit" w:cs="Times New Roman"/>
          <w:color w:val="4A4A4A"/>
          <w:sz w:val="21"/>
          <w:szCs w:val="21"/>
          <w:bdr w:val="none" w:sz="0" w:space="0" w:color="auto" w:frame="1"/>
          <w:lang w:eastAsia="en-IN"/>
        </w:rPr>
        <w:t>So</w:t>
      </w:r>
      <w:proofErr w:type="gramEnd"/>
      <w:r w:rsidRPr="00C1264D">
        <w:rPr>
          <w:rFonts w:ascii="inherit" w:eastAsia="Times New Roman" w:hAnsi="inherit" w:cs="Times New Roman"/>
          <w:color w:val="4A4A4A"/>
          <w:sz w:val="21"/>
          <w:szCs w:val="21"/>
          <w:bdr w:val="none" w:sz="0" w:space="0" w:color="auto" w:frame="1"/>
          <w:lang w:eastAsia="en-IN"/>
        </w:rPr>
        <w:t xml:space="preserve"> apply to us, to unleash your curiosity, challenge ideas and disrupt processes; use your energy to make the world a better place. As you work to make a real impact on the business and the world, we’ll work to help you become a better you!</w:t>
      </w:r>
    </w:p>
    <w:p w14:paraId="02527B98" w14:textId="77777777" w:rsidR="00C1264D" w:rsidRDefault="00C1264D" w:rsidP="00C1264D">
      <w:pPr>
        <w:shd w:val="clear" w:color="auto" w:fill="FFFFFF"/>
        <w:spacing w:after="0" w:line="240" w:lineRule="auto"/>
        <w:textAlignment w:val="baseline"/>
        <w:rPr>
          <w:rFonts w:ascii="inherit" w:eastAsia="Times New Roman" w:hAnsi="inherit" w:cs="Times New Roman"/>
          <w:b/>
          <w:bCs/>
          <w:color w:val="4A4A4A"/>
          <w:sz w:val="21"/>
          <w:szCs w:val="21"/>
          <w:u w:val="single"/>
          <w:bdr w:val="none" w:sz="0" w:space="0" w:color="auto" w:frame="1"/>
          <w:lang w:eastAsia="en-IN"/>
        </w:rPr>
      </w:pPr>
    </w:p>
    <w:p w14:paraId="0C2D2AFE" w14:textId="3313312E"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proofErr w:type="gramStart"/>
      <w:r w:rsidRPr="00C1264D">
        <w:rPr>
          <w:rFonts w:ascii="inherit" w:eastAsia="Times New Roman" w:hAnsi="inherit" w:cs="Times New Roman"/>
          <w:b/>
          <w:bCs/>
          <w:color w:val="4A4A4A"/>
          <w:sz w:val="21"/>
          <w:szCs w:val="21"/>
          <w:u w:val="single"/>
          <w:bdr w:val="none" w:sz="0" w:space="0" w:color="auto" w:frame="1"/>
          <w:lang w:eastAsia="en-IN"/>
        </w:rPr>
        <w:t>Background :</w:t>
      </w:r>
      <w:proofErr w:type="gramEnd"/>
      <w:r w:rsidRPr="00C1264D">
        <w:rPr>
          <w:rFonts w:ascii="inherit" w:eastAsia="Times New Roman" w:hAnsi="inherit" w:cs="Times New Roman"/>
          <w:b/>
          <w:bCs/>
          <w:color w:val="4A4A4A"/>
          <w:sz w:val="21"/>
          <w:szCs w:val="21"/>
          <w:u w:val="single"/>
          <w:bdr w:val="none" w:sz="0" w:space="0" w:color="auto" w:frame="1"/>
          <w:lang w:eastAsia="en-IN"/>
        </w:rPr>
        <w:t xml:space="preserve"> </w:t>
      </w:r>
    </w:p>
    <w:p w14:paraId="3BD6FFAE"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xml:space="preserve">4 key SAP Transactional systems in Unilever are supporting business worth 50+ billion Euros across Business </w:t>
      </w:r>
      <w:proofErr w:type="gramStart"/>
      <w:r w:rsidRPr="00C1264D">
        <w:rPr>
          <w:rFonts w:ascii="inherit" w:eastAsia="Times New Roman" w:hAnsi="inherit" w:cs="Times New Roman"/>
          <w:color w:val="4A4A4A"/>
          <w:sz w:val="21"/>
          <w:szCs w:val="21"/>
          <w:lang w:eastAsia="en-IN"/>
        </w:rPr>
        <w:t>Groups,  spread</w:t>
      </w:r>
      <w:proofErr w:type="gramEnd"/>
      <w:r w:rsidRPr="00C1264D">
        <w:rPr>
          <w:rFonts w:ascii="inherit" w:eastAsia="Times New Roman" w:hAnsi="inherit" w:cs="Times New Roman"/>
          <w:color w:val="4A4A4A"/>
          <w:sz w:val="21"/>
          <w:szCs w:val="21"/>
          <w:lang w:eastAsia="en-IN"/>
        </w:rPr>
        <w:t xml:space="preserve"> across 200 countries with over 50000+ users. Core </w:t>
      </w:r>
      <w:proofErr w:type="gramStart"/>
      <w:r w:rsidRPr="00C1264D">
        <w:rPr>
          <w:rFonts w:ascii="inherit" w:eastAsia="Times New Roman" w:hAnsi="inherit" w:cs="Times New Roman"/>
          <w:color w:val="4A4A4A"/>
          <w:sz w:val="21"/>
          <w:szCs w:val="21"/>
          <w:lang w:eastAsia="en-IN"/>
        </w:rPr>
        <w:t>ERP’s</w:t>
      </w:r>
      <w:proofErr w:type="gramEnd"/>
      <w:r w:rsidRPr="00C1264D">
        <w:rPr>
          <w:rFonts w:ascii="inherit" w:eastAsia="Times New Roman" w:hAnsi="inherit" w:cs="Times New Roman"/>
          <w:color w:val="4A4A4A"/>
          <w:sz w:val="21"/>
          <w:szCs w:val="21"/>
          <w:lang w:eastAsia="en-IN"/>
        </w:rPr>
        <w:t xml:space="preserve"> operate in a complex landscape where they in turn are connected to multiple KFAS systems like Coupa, DCIW, Blackline, Plasma etc for core finance business operations.</w:t>
      </w:r>
    </w:p>
    <w:p w14:paraId="421B92E6"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The Core ERP Finance &amp; Controls DevOps team is responsible to enable business across the Globe by deploying solutions on Core ERP systems which provides the necessary IT solutions for Finance and dependent processes. The team is responsible for both Development and Operations across 4 Core ERPs &amp; in Controls applications (used for automated monitoring of GFCF). The team also brings in Innovations which enables business to be more agile, informed, and productive.</w:t>
      </w:r>
    </w:p>
    <w:p w14:paraId="36DF4F7B"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The team plays a critical role in ensuring that there is zero disruption to business across the globe P2</w:t>
      </w:r>
      <w:proofErr w:type="gramStart"/>
      <w:r w:rsidRPr="00C1264D">
        <w:rPr>
          <w:rFonts w:ascii="inherit" w:eastAsia="Times New Roman" w:hAnsi="inherit" w:cs="Times New Roman"/>
          <w:color w:val="4A4A4A"/>
          <w:sz w:val="21"/>
          <w:szCs w:val="21"/>
          <w:lang w:eastAsia="en-IN"/>
        </w:rPr>
        <w:t>P,  R</w:t>
      </w:r>
      <w:proofErr w:type="gramEnd"/>
      <w:r w:rsidRPr="00C1264D">
        <w:rPr>
          <w:rFonts w:ascii="inherit" w:eastAsia="Times New Roman" w:hAnsi="inherit" w:cs="Times New Roman"/>
          <w:color w:val="4A4A4A"/>
          <w:sz w:val="21"/>
          <w:szCs w:val="21"/>
          <w:lang w:eastAsia="en-IN"/>
        </w:rPr>
        <w:t>2R and Fixed Assets processes. For instance, MEC support is one of the most critical activities of Core ERP Finance DevOps team.  Working with SI, the team is responsible to resolve FI related Service requests &amp; Incidents from users across the Globe with fast Turn Around Time. The Team constantly innovates to bring business satisfaction, make the system more resilient, robust &amp; provides solutions which lead to business benefits and deliver faster solutions through Automation and other capabilities.</w:t>
      </w:r>
    </w:p>
    <w:p w14:paraId="38481CDF" w14:textId="77777777" w:rsidR="00C1264D" w:rsidRDefault="00C1264D" w:rsidP="00C1264D">
      <w:pPr>
        <w:shd w:val="clear" w:color="auto" w:fill="FFFFFF"/>
        <w:spacing w:after="0" w:line="240" w:lineRule="auto"/>
        <w:textAlignment w:val="baseline"/>
        <w:rPr>
          <w:rFonts w:ascii="inherit" w:eastAsia="Times New Roman" w:hAnsi="inherit" w:cs="Times New Roman"/>
          <w:b/>
          <w:bCs/>
          <w:color w:val="4A4A4A"/>
          <w:sz w:val="21"/>
          <w:szCs w:val="21"/>
          <w:u w:val="single"/>
          <w:bdr w:val="none" w:sz="0" w:space="0" w:color="auto" w:frame="1"/>
          <w:lang w:eastAsia="en-IN"/>
        </w:rPr>
      </w:pPr>
    </w:p>
    <w:p w14:paraId="2FF8F7ED" w14:textId="315C2D71"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u w:val="single"/>
          <w:bdr w:val="none" w:sz="0" w:space="0" w:color="auto" w:frame="1"/>
          <w:lang w:eastAsia="en-IN"/>
        </w:rPr>
        <w:t>Scope of the Role:</w:t>
      </w:r>
    </w:p>
    <w:p w14:paraId="7D4C1B8E"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xml:space="preserve">Product Manager- Finance &amp; Controls is responsible for right </w:t>
      </w:r>
      <w:r w:rsidRPr="00C1264D">
        <w:rPr>
          <w:rFonts w:ascii="inherit" w:eastAsia="Times New Roman" w:hAnsi="inherit" w:cs="Times New Roman"/>
          <w:b/>
          <w:bCs/>
          <w:color w:val="4A4A4A"/>
          <w:sz w:val="21"/>
          <w:szCs w:val="21"/>
          <w:bdr w:val="none" w:sz="0" w:space="0" w:color="auto" w:frame="1"/>
          <w:lang w:eastAsia="en-IN"/>
        </w:rPr>
        <w:t>functional design and</w:t>
      </w:r>
      <w:r w:rsidRPr="00C1264D">
        <w:rPr>
          <w:rFonts w:ascii="inherit" w:eastAsia="Times New Roman" w:hAnsi="inherit" w:cs="Times New Roman"/>
          <w:color w:val="4A4A4A"/>
          <w:sz w:val="21"/>
          <w:szCs w:val="21"/>
          <w:lang w:eastAsia="en-IN"/>
        </w:rPr>
        <w:t xml:space="preserve"> </w:t>
      </w:r>
      <w:r w:rsidRPr="00C1264D">
        <w:rPr>
          <w:rFonts w:ascii="inherit" w:eastAsia="Times New Roman" w:hAnsi="inherit" w:cs="Times New Roman"/>
          <w:b/>
          <w:bCs/>
          <w:color w:val="4A4A4A"/>
          <w:sz w:val="21"/>
          <w:szCs w:val="21"/>
          <w:bdr w:val="none" w:sz="0" w:space="0" w:color="auto" w:frame="1"/>
          <w:lang w:eastAsia="en-IN"/>
        </w:rPr>
        <w:t>development</w:t>
      </w:r>
      <w:r w:rsidRPr="00C1264D">
        <w:rPr>
          <w:rFonts w:ascii="inherit" w:eastAsia="Times New Roman" w:hAnsi="inherit" w:cs="Times New Roman"/>
          <w:color w:val="4A4A4A"/>
          <w:sz w:val="21"/>
          <w:szCs w:val="21"/>
          <w:lang w:eastAsia="en-IN"/>
        </w:rPr>
        <w:t xml:space="preserve"> of Solutions and managing </w:t>
      </w:r>
      <w:r w:rsidRPr="00C1264D">
        <w:rPr>
          <w:rFonts w:ascii="inherit" w:eastAsia="Times New Roman" w:hAnsi="inherit" w:cs="Times New Roman"/>
          <w:b/>
          <w:bCs/>
          <w:color w:val="4A4A4A"/>
          <w:sz w:val="21"/>
          <w:szCs w:val="21"/>
          <w:bdr w:val="none" w:sz="0" w:space="0" w:color="auto" w:frame="1"/>
          <w:lang w:eastAsia="en-IN"/>
        </w:rPr>
        <w:t>IT</w:t>
      </w:r>
      <w:r w:rsidRPr="00C1264D">
        <w:rPr>
          <w:rFonts w:ascii="inherit" w:eastAsia="Times New Roman" w:hAnsi="inherit" w:cs="Times New Roman"/>
          <w:color w:val="4A4A4A"/>
          <w:sz w:val="21"/>
          <w:szCs w:val="21"/>
          <w:lang w:eastAsia="en-IN"/>
        </w:rPr>
        <w:t xml:space="preserve"> </w:t>
      </w:r>
      <w:r w:rsidRPr="00C1264D">
        <w:rPr>
          <w:rFonts w:ascii="inherit" w:eastAsia="Times New Roman" w:hAnsi="inherit" w:cs="Times New Roman"/>
          <w:b/>
          <w:bCs/>
          <w:color w:val="4A4A4A"/>
          <w:sz w:val="21"/>
          <w:szCs w:val="21"/>
          <w:bdr w:val="none" w:sz="0" w:space="0" w:color="auto" w:frame="1"/>
          <w:lang w:eastAsia="en-IN"/>
        </w:rPr>
        <w:t>operations</w:t>
      </w:r>
      <w:r w:rsidRPr="00C1264D">
        <w:rPr>
          <w:rFonts w:ascii="inherit" w:eastAsia="Times New Roman" w:hAnsi="inherit" w:cs="Times New Roman"/>
          <w:color w:val="4A4A4A"/>
          <w:sz w:val="21"/>
          <w:szCs w:val="21"/>
          <w:lang w:eastAsia="en-IN"/>
        </w:rPr>
        <w:t xml:space="preserve"> for Finance across 4 core ERPs and the Controls applications built on SAP.</w:t>
      </w:r>
    </w:p>
    <w:p w14:paraId="6BCA1C55"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xml:space="preserve">The various parts to the role </w:t>
      </w:r>
      <w:proofErr w:type="gramStart"/>
      <w:r w:rsidRPr="00C1264D">
        <w:rPr>
          <w:rFonts w:ascii="inherit" w:eastAsia="Times New Roman" w:hAnsi="inherit" w:cs="Times New Roman"/>
          <w:color w:val="4A4A4A"/>
          <w:sz w:val="21"/>
          <w:szCs w:val="21"/>
          <w:lang w:eastAsia="en-IN"/>
        </w:rPr>
        <w:t>are :</w:t>
      </w:r>
      <w:proofErr w:type="gramEnd"/>
    </w:p>
    <w:p w14:paraId="43ADCB8F"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Solution &amp; Deliver necessary Finance and Controls requirements through Projects and Innovations for various stakeholder teams- Business, Geo IT, Global Platforms, process excellence teams etc. Ensure Resilience and meet the composite uptime targets Manage &amp; Partner with respective teams &amp; Lead Managers of all necessary IT functions of Unilever to enable solution deployment in the ECC/ respective systems Manage overall Application Operations to ensure all KPIs are met with Zero disruption to business Ensure compliance to audit requirements as required and demanded Constantly drive Innovations to provide business with IT solutions enabling faster decisions, deployments and achieving end results Working with Stakeholders in building business cases and delivering the business benefits Manage budgets for operations and projects responsible for</w:t>
      </w:r>
    </w:p>
    <w:p w14:paraId="7D670F54"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u w:val="single"/>
          <w:bdr w:val="none" w:sz="0" w:space="0" w:color="auto" w:frame="1"/>
          <w:lang w:eastAsia="en-IN"/>
        </w:rPr>
        <w:lastRenderedPageBreak/>
        <w:t>Key Deliverables:</w:t>
      </w:r>
    </w:p>
    <w:p w14:paraId="2B9D3E83" w14:textId="77777777" w:rsidR="00C1264D" w:rsidRDefault="00C1264D" w:rsidP="00C1264D">
      <w:pPr>
        <w:shd w:val="clear" w:color="auto" w:fill="FFFFFF"/>
        <w:spacing w:after="0" w:line="240" w:lineRule="auto"/>
        <w:textAlignment w:val="baseline"/>
        <w:rPr>
          <w:rFonts w:ascii="inherit" w:eastAsia="Times New Roman" w:hAnsi="inherit" w:cs="Times New Roman"/>
          <w:b/>
          <w:bCs/>
          <w:color w:val="4A4A4A"/>
          <w:sz w:val="21"/>
          <w:szCs w:val="21"/>
          <w:bdr w:val="none" w:sz="0" w:space="0" w:color="auto" w:frame="1"/>
          <w:lang w:eastAsia="en-IN"/>
        </w:rPr>
      </w:pPr>
    </w:p>
    <w:p w14:paraId="75C3F64F" w14:textId="4188792B"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proofErr w:type="gramStart"/>
      <w:r w:rsidRPr="00C1264D">
        <w:rPr>
          <w:rFonts w:ascii="inherit" w:eastAsia="Times New Roman" w:hAnsi="inherit" w:cs="Times New Roman"/>
          <w:b/>
          <w:bCs/>
          <w:color w:val="4A4A4A"/>
          <w:sz w:val="21"/>
          <w:szCs w:val="21"/>
          <w:bdr w:val="none" w:sz="0" w:space="0" w:color="auto" w:frame="1"/>
          <w:lang w:eastAsia="en-IN"/>
        </w:rPr>
        <w:t>Development :</w:t>
      </w:r>
      <w:proofErr w:type="gramEnd"/>
      <w:r w:rsidRPr="00C1264D">
        <w:rPr>
          <w:rFonts w:ascii="inherit" w:eastAsia="Times New Roman" w:hAnsi="inherit" w:cs="Times New Roman"/>
          <w:b/>
          <w:bCs/>
          <w:color w:val="4A4A4A"/>
          <w:sz w:val="21"/>
          <w:szCs w:val="21"/>
          <w:bdr w:val="none" w:sz="0" w:space="0" w:color="auto" w:frame="1"/>
          <w:lang w:eastAsia="en-IN"/>
        </w:rPr>
        <w:t xml:space="preserve"> </w:t>
      </w:r>
    </w:p>
    <w:p w14:paraId="79CD2B02"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Ensure delivery of all Projects in full within agreed timelines, budget, and min post Go Live Issues Ensure financial disciplines for the projects responsible for Manage Project demands coming in from Business, Global Platforms, and various stakeholder teams Drive all discussions and manage stakeholders to ensure scope, delivery and financials of the project are always aligned. Responsible for reviewing all solutions getting deployed or requested in the ECC SAP Finance  space for 4 landscapes and in SAP Controls applications- ensuring the solution is fit, robust and resilient Conceptualize and drive Innovations along with Implementation Partners resulting in substantial benefits to business Anchor strategic and operations discussions with Implementation Partner Leads and UL stakeholders to ensure Project objectives are met Drive initiatives for faster and future fit deployments through technology and process.</w:t>
      </w:r>
    </w:p>
    <w:p w14:paraId="5FC6865D" w14:textId="77777777" w:rsidR="00C1264D" w:rsidRDefault="00C1264D" w:rsidP="00C1264D">
      <w:pPr>
        <w:shd w:val="clear" w:color="auto" w:fill="FFFFFF"/>
        <w:spacing w:after="0" w:line="240" w:lineRule="auto"/>
        <w:textAlignment w:val="baseline"/>
        <w:rPr>
          <w:rFonts w:ascii="inherit" w:eastAsia="Times New Roman" w:hAnsi="inherit" w:cs="Times New Roman"/>
          <w:b/>
          <w:bCs/>
          <w:color w:val="4A4A4A"/>
          <w:sz w:val="21"/>
          <w:szCs w:val="21"/>
          <w:bdr w:val="none" w:sz="0" w:space="0" w:color="auto" w:frame="1"/>
          <w:lang w:eastAsia="en-IN"/>
        </w:rPr>
      </w:pPr>
    </w:p>
    <w:p w14:paraId="4EF7E4BC" w14:textId="4A7403E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bdr w:val="none" w:sz="0" w:space="0" w:color="auto" w:frame="1"/>
          <w:lang w:eastAsia="en-IN"/>
        </w:rPr>
        <w:t>Operations:</w:t>
      </w:r>
      <w:r w:rsidRPr="00C1264D">
        <w:rPr>
          <w:rFonts w:ascii="inherit" w:eastAsia="Times New Roman" w:hAnsi="inherit" w:cs="Times New Roman"/>
          <w:color w:val="4A4A4A"/>
          <w:sz w:val="18"/>
          <w:szCs w:val="18"/>
          <w:bdr w:val="none" w:sz="0" w:space="0" w:color="auto" w:frame="1"/>
          <w:lang w:eastAsia="en-IN"/>
        </w:rPr>
        <w:t xml:space="preserve"> </w:t>
      </w:r>
    </w:p>
    <w:p w14:paraId="170EE7A0"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Partner with SI Vendor Partner to ensure all AM KPIs are met Manage stakeholders across Business, Stakeholder teams and relevant IT Teams to mitigate any risks, drive actions as necessary and deemed fit to ensure Un-disrupted operations Partner with Finance, Vendor management teams, participate in any strategic and operational discussions, as required, to ensure Operations are not disrupted Drive Continuous Improvements within the team along with SI Partner to provide tangible and effective IT &amp; Business benefits Drive Teams to work in Agile DevOps ways and continuously adopt Agile Tools and ways of delivery</w:t>
      </w:r>
    </w:p>
    <w:p w14:paraId="2E0F8971" w14:textId="77777777" w:rsidR="00C1264D" w:rsidRDefault="00C1264D" w:rsidP="00C1264D">
      <w:pPr>
        <w:shd w:val="clear" w:color="auto" w:fill="FFFFFF"/>
        <w:spacing w:after="0" w:line="240" w:lineRule="auto"/>
        <w:textAlignment w:val="baseline"/>
        <w:rPr>
          <w:rFonts w:ascii="inherit" w:eastAsia="Times New Roman" w:hAnsi="inherit" w:cs="Times New Roman"/>
          <w:b/>
          <w:bCs/>
          <w:color w:val="4A4A4A"/>
          <w:sz w:val="21"/>
          <w:szCs w:val="21"/>
          <w:u w:val="single"/>
          <w:bdr w:val="none" w:sz="0" w:space="0" w:color="auto" w:frame="1"/>
          <w:lang w:eastAsia="en-IN"/>
        </w:rPr>
      </w:pPr>
    </w:p>
    <w:p w14:paraId="31D8AB1C" w14:textId="5E1D88A2"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u w:val="single"/>
          <w:bdr w:val="none" w:sz="0" w:space="0" w:color="auto" w:frame="1"/>
          <w:lang w:eastAsia="en-IN"/>
        </w:rPr>
        <w:t>Essential Skills</w:t>
      </w:r>
    </w:p>
    <w:p w14:paraId="60291DAC"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Minimum 5-7 years in SAP relevant functional Domain (FI/CO) and integrated modules like SD/MM etc</w:t>
      </w:r>
    </w:p>
    <w:p w14:paraId="24643AC9"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Technical knowledge in upgrades, performance management and archiving</w:t>
      </w:r>
    </w:p>
    <w:p w14:paraId="342FE8B1"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Experience in developing and scaling digital innovations</w:t>
      </w:r>
    </w:p>
    <w:p w14:paraId="2CFEA691"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In-depth knowledge in Finance/MEC and controls (all processes like P2P / R2R / M2D and O2C) Business Processes in SAP</w:t>
      </w:r>
    </w:p>
    <w:p w14:paraId="4048E177"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Good experience in managing IT Operations with global coverage and teams</w:t>
      </w:r>
    </w:p>
    <w:p w14:paraId="46FE756F"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Strong interpersonal skills, with the ability to influence and build strong &amp; trustworthy relationships with people from across different functions</w:t>
      </w:r>
    </w:p>
    <w:p w14:paraId="2AEC100C"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Excellent team leadership and people skills: direction with empowerment, agility, and a non-hierarchical approach</w:t>
      </w:r>
    </w:p>
    <w:p w14:paraId="3D306557"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Proactiveness, strong growth mindset, continuously looking for opportunities</w:t>
      </w:r>
    </w:p>
    <w:p w14:paraId="04AC914D"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Strong in Financial Management</w:t>
      </w:r>
    </w:p>
    <w:p w14:paraId="6B4EF084"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Awareness of Agile &amp; DevOps frameworks, Adoptions and Delivery</w:t>
      </w:r>
    </w:p>
    <w:p w14:paraId="4E6DE4F9" w14:textId="77777777" w:rsidR="00C1264D" w:rsidRPr="00C1264D" w:rsidRDefault="00C1264D" w:rsidP="00C1264D">
      <w:pPr>
        <w:numPr>
          <w:ilvl w:val="0"/>
          <w:numId w:val="1"/>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Experience in managing multiple audits</w:t>
      </w:r>
    </w:p>
    <w:p w14:paraId="68F60962"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u w:val="single"/>
          <w:bdr w:val="none" w:sz="0" w:space="0" w:color="auto" w:frame="1"/>
          <w:lang w:eastAsia="en-IN"/>
        </w:rPr>
        <w:t xml:space="preserve">Leadership Skills </w:t>
      </w:r>
    </w:p>
    <w:p w14:paraId="41D2E824" w14:textId="77777777" w:rsidR="00C1264D" w:rsidRPr="00C1264D" w:rsidRDefault="00C1264D" w:rsidP="00C1264D">
      <w:pPr>
        <w:numPr>
          <w:ilvl w:val="0"/>
          <w:numId w:val="2"/>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Demonstrates strong "Inner game":</w:t>
      </w:r>
    </w:p>
    <w:p w14:paraId="53208A5D"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Personal drive and ability to inspire and engage others towards action</w:t>
      </w:r>
    </w:p>
    <w:p w14:paraId="2268F119"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Personal mastery –emotionally resilient; always bringing the best of themselves</w:t>
      </w:r>
    </w:p>
    <w:p w14:paraId="2EF6015B"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Agile – intellectually curious, constantly looking to develop, embraces change with sense of urgency and enjoys positively challenging status quo</w:t>
      </w:r>
    </w:p>
    <w:p w14:paraId="2E9EDF85" w14:textId="77777777" w:rsidR="00C1264D" w:rsidRPr="00C1264D" w:rsidRDefault="00C1264D" w:rsidP="00C1264D">
      <w:pPr>
        <w:numPr>
          <w:ilvl w:val="0"/>
          <w:numId w:val="3"/>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Demonstrates great "Outer game":</w:t>
      </w:r>
    </w:p>
    <w:p w14:paraId="1FF1B488"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Credible business acumen – shows understanding of business, commercials, and performance metrics. Has ability to effectively influence senior stakeholder within a functional and technical context</w:t>
      </w:r>
    </w:p>
    <w:p w14:paraId="16A77643"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Brings the voice of the consumer and internal customer into everything they do</w:t>
      </w:r>
    </w:p>
    <w:p w14:paraId="3170AC4D"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 Passion for high performance – creating motivation and focus to drive execution at speed</w:t>
      </w:r>
    </w:p>
    <w:p w14:paraId="4A8ED625" w14:textId="77777777" w:rsidR="00C1264D" w:rsidRPr="00C1264D" w:rsidRDefault="00C1264D" w:rsidP="00C1264D">
      <w:p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b/>
          <w:bCs/>
          <w:color w:val="4A4A4A"/>
          <w:sz w:val="21"/>
          <w:szCs w:val="21"/>
          <w:u w:val="single"/>
          <w:bdr w:val="none" w:sz="0" w:space="0" w:color="auto" w:frame="1"/>
          <w:lang w:eastAsia="en-IN"/>
        </w:rPr>
        <w:t>Desirable Skills</w:t>
      </w:r>
    </w:p>
    <w:p w14:paraId="64BA30EA" w14:textId="77777777" w:rsidR="00C1264D" w:rsidRPr="00C1264D" w:rsidRDefault="00C1264D" w:rsidP="00C1264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Knowledge in other areas of business &amp; SAP Solutions which integrates to Finance / Controls</w:t>
      </w:r>
    </w:p>
    <w:p w14:paraId="55F37B4A" w14:textId="77777777" w:rsidR="00C1264D" w:rsidRPr="00C1264D" w:rsidRDefault="00C1264D" w:rsidP="00C1264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Cloud Deployments and Computing</w:t>
      </w:r>
    </w:p>
    <w:p w14:paraId="78CDB081" w14:textId="77777777" w:rsidR="00C1264D" w:rsidRPr="00C1264D" w:rsidRDefault="00C1264D" w:rsidP="00C1264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Hands on exposure to SAP FICO / HANA</w:t>
      </w:r>
    </w:p>
    <w:p w14:paraId="05F930EA" w14:textId="77777777" w:rsidR="00C1264D" w:rsidRPr="00C1264D" w:rsidRDefault="00C1264D" w:rsidP="00C1264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Good exposure of vendor management and getting work done by vendor partners</w:t>
      </w:r>
    </w:p>
    <w:p w14:paraId="43D631C9" w14:textId="77777777" w:rsidR="00C1264D" w:rsidRPr="00C1264D" w:rsidRDefault="00C1264D" w:rsidP="00C1264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lastRenderedPageBreak/>
        <w:t>Audit experience</w:t>
      </w:r>
    </w:p>
    <w:p w14:paraId="0B40CF61" w14:textId="77777777" w:rsidR="00C1264D" w:rsidRPr="00C1264D" w:rsidRDefault="00C1264D" w:rsidP="00C1264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Understanding of DevOps/Agile</w:t>
      </w:r>
    </w:p>
    <w:p w14:paraId="50606A2B" w14:textId="77777777" w:rsidR="00C1264D" w:rsidRPr="00C1264D" w:rsidRDefault="00C1264D" w:rsidP="00C1264D">
      <w:pPr>
        <w:numPr>
          <w:ilvl w:val="0"/>
          <w:numId w:val="4"/>
        </w:numPr>
        <w:shd w:val="clear" w:color="auto" w:fill="FFFFFF"/>
        <w:spacing w:after="0" w:line="240" w:lineRule="auto"/>
        <w:textAlignment w:val="baseline"/>
        <w:rPr>
          <w:rFonts w:ascii="inherit" w:eastAsia="Times New Roman" w:hAnsi="inherit" w:cs="Times New Roman"/>
          <w:color w:val="4A4A4A"/>
          <w:sz w:val="21"/>
          <w:szCs w:val="21"/>
          <w:lang w:eastAsia="en-IN"/>
        </w:rPr>
      </w:pPr>
      <w:r w:rsidRPr="00C1264D">
        <w:rPr>
          <w:rFonts w:ascii="inherit" w:eastAsia="Times New Roman" w:hAnsi="inherit" w:cs="Times New Roman"/>
          <w:color w:val="4A4A4A"/>
          <w:sz w:val="21"/>
          <w:szCs w:val="21"/>
          <w:lang w:eastAsia="en-IN"/>
        </w:rPr>
        <w:t>Knowledge in non-SAP solutions for Finance &amp; Accounting</w:t>
      </w:r>
    </w:p>
    <w:p w14:paraId="64EF8699" w14:textId="77777777" w:rsidR="00A31E80" w:rsidRDefault="00A31E80"/>
    <w:sectPr w:rsidR="00A3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6231"/>
    <w:multiLevelType w:val="multilevel"/>
    <w:tmpl w:val="8E8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95AB2"/>
    <w:multiLevelType w:val="multilevel"/>
    <w:tmpl w:val="38A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D676D6"/>
    <w:multiLevelType w:val="multilevel"/>
    <w:tmpl w:val="5F62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8616EE"/>
    <w:multiLevelType w:val="multilevel"/>
    <w:tmpl w:val="C6AE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0510772">
    <w:abstractNumId w:val="0"/>
  </w:num>
  <w:num w:numId="2" w16cid:durableId="1931156451">
    <w:abstractNumId w:val="2"/>
  </w:num>
  <w:num w:numId="3" w16cid:durableId="276834840">
    <w:abstractNumId w:val="3"/>
  </w:num>
  <w:num w:numId="4" w16cid:durableId="445731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4D"/>
    <w:rsid w:val="00A31E80"/>
    <w:rsid w:val="00B14274"/>
    <w:rsid w:val="00C12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E259"/>
  <w15:chartTrackingRefBased/>
  <w15:docId w15:val="{4B318A07-2EC3-4D7A-A3F8-19A49CD0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6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33256">
      <w:bodyDiv w:val="1"/>
      <w:marLeft w:val="0"/>
      <w:marRight w:val="0"/>
      <w:marTop w:val="0"/>
      <w:marBottom w:val="0"/>
      <w:divBdr>
        <w:top w:val="none" w:sz="0" w:space="0" w:color="auto"/>
        <w:left w:val="none" w:sz="0" w:space="0" w:color="auto"/>
        <w:bottom w:val="none" w:sz="0" w:space="0" w:color="auto"/>
        <w:right w:val="none" w:sz="0" w:space="0" w:color="auto"/>
      </w:divBdr>
      <w:divsChild>
        <w:div w:id="289358676">
          <w:marLeft w:val="0"/>
          <w:marRight w:val="0"/>
          <w:marTop w:val="0"/>
          <w:marBottom w:val="0"/>
          <w:divBdr>
            <w:top w:val="none" w:sz="0" w:space="8" w:color="auto"/>
            <w:left w:val="none" w:sz="0" w:space="0" w:color="auto"/>
            <w:bottom w:val="single" w:sz="48" w:space="0" w:color="auto"/>
            <w:right w:val="none" w:sz="0" w:space="15" w:color="auto"/>
          </w:divBdr>
          <w:divsChild>
            <w:div w:id="783962899">
              <w:marLeft w:val="0"/>
              <w:marRight w:val="0"/>
              <w:marTop w:val="0"/>
              <w:marBottom w:val="0"/>
              <w:divBdr>
                <w:top w:val="none" w:sz="0" w:space="0" w:color="auto"/>
                <w:left w:val="none" w:sz="0" w:space="0" w:color="auto"/>
                <w:bottom w:val="none" w:sz="0" w:space="0" w:color="auto"/>
                <w:right w:val="none" w:sz="0" w:space="0" w:color="auto"/>
              </w:divBdr>
            </w:div>
          </w:divsChild>
        </w:div>
        <w:div w:id="350884104">
          <w:marLeft w:val="0"/>
          <w:marRight w:val="0"/>
          <w:marTop w:val="0"/>
          <w:marBottom w:val="0"/>
          <w:divBdr>
            <w:top w:val="none" w:sz="0" w:space="0" w:color="auto"/>
            <w:left w:val="none" w:sz="0" w:space="0" w:color="auto"/>
            <w:bottom w:val="single" w:sz="48" w:space="0" w:color="auto"/>
            <w:right w:val="none" w:sz="0" w:space="2" w:color="auto"/>
          </w:divBdr>
          <w:divsChild>
            <w:div w:id="689574387">
              <w:marLeft w:val="0"/>
              <w:marRight w:val="0"/>
              <w:marTop w:val="0"/>
              <w:marBottom w:val="0"/>
              <w:divBdr>
                <w:top w:val="none" w:sz="0" w:space="0" w:color="auto"/>
                <w:left w:val="none" w:sz="0" w:space="0" w:color="auto"/>
                <w:bottom w:val="none" w:sz="0" w:space="0" w:color="auto"/>
                <w:right w:val="none" w:sz="0" w:space="0" w:color="auto"/>
              </w:divBdr>
              <w:divsChild>
                <w:div w:id="1384325063">
                  <w:marLeft w:val="0"/>
                  <w:marRight w:val="0"/>
                  <w:marTop w:val="0"/>
                  <w:marBottom w:val="0"/>
                  <w:divBdr>
                    <w:top w:val="none" w:sz="0" w:space="0" w:color="auto"/>
                    <w:left w:val="none" w:sz="0" w:space="0" w:color="auto"/>
                    <w:bottom w:val="none" w:sz="0" w:space="0" w:color="auto"/>
                    <w:right w:val="none" w:sz="0" w:space="0" w:color="auto"/>
                  </w:divBdr>
                  <w:divsChild>
                    <w:div w:id="1020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dcterms:created xsi:type="dcterms:W3CDTF">2022-10-19T03:45:00Z</dcterms:created>
  <dcterms:modified xsi:type="dcterms:W3CDTF">2022-10-19T04:16:00Z</dcterms:modified>
</cp:coreProperties>
</file>