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AD2E" w14:textId="77777777" w:rsidR="00BB740D" w:rsidRPr="00BB740D" w:rsidRDefault="00BB740D" w:rsidP="00BB740D">
      <w:pPr>
        <w:shd w:val="clear" w:color="auto" w:fill="FFFFFF"/>
        <w:spacing w:after="0" w:line="240" w:lineRule="auto"/>
        <w:textAlignment w:val="baseline"/>
        <w:outlineLvl w:val="1"/>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Job Posting End Date</w:t>
      </w:r>
      <w:r w:rsidRPr="00BB740D">
        <w:rPr>
          <w:rFonts w:ascii="Roboto" w:eastAsia="Times New Roman" w:hAnsi="Roboto" w:cs="Times New Roman"/>
          <w:color w:val="4A4A4A"/>
          <w:sz w:val="21"/>
          <w:szCs w:val="21"/>
          <w:lang/>
        </w:rPr>
        <w:t>:</w:t>
      </w:r>
    </w:p>
    <w:p w14:paraId="71B4A8DB" w14:textId="77777777" w:rsidR="00BB740D" w:rsidRPr="00BB740D" w:rsidRDefault="00BB740D" w:rsidP="00BB740D">
      <w:pPr>
        <w:spacing w:after="0" w:line="240" w:lineRule="auto"/>
        <w:rPr>
          <w:rFonts w:ascii="Times New Roman" w:eastAsia="Times New Roman" w:hAnsi="Times New Roman" w:cs="Times New Roman"/>
          <w:sz w:val="24"/>
          <w:szCs w:val="24"/>
          <w:lang/>
        </w:rPr>
      </w:pPr>
      <w:r w:rsidRPr="00BB740D">
        <w:rPr>
          <w:rFonts w:ascii="Roboto" w:eastAsia="Times New Roman" w:hAnsi="Roboto" w:cs="Times New Roman"/>
          <w:color w:val="4A4A4A"/>
          <w:sz w:val="21"/>
          <w:szCs w:val="21"/>
          <w:shd w:val="clear" w:color="auto" w:fill="FFFFFF"/>
          <w:lang/>
        </w:rPr>
        <w:t>01/02/2022 12:00 AM</w:t>
      </w:r>
    </w:p>
    <w:p w14:paraId="3ABED02C" w14:textId="77777777" w:rsidR="00BB740D" w:rsidRPr="00BB740D" w:rsidRDefault="00BB740D" w:rsidP="00BB740D">
      <w:pPr>
        <w:shd w:val="clear" w:color="auto" w:fill="FFFFFF"/>
        <w:spacing w:after="0" w:line="240" w:lineRule="auto"/>
        <w:textAlignment w:val="baseline"/>
        <w:outlineLvl w:val="1"/>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 xml:space="preserve">Job Description: </w:t>
      </w:r>
    </w:p>
    <w:p w14:paraId="4544F024" w14:textId="17C0FF16"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Title: Manager - Global Supply Planning Design</w:t>
      </w:r>
    </w:p>
    <w:p w14:paraId="00BD6BD9"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val="en-US"/>
        </w:rPr>
      </w:pPr>
      <w:r w:rsidRPr="00BB740D">
        <w:rPr>
          <w:rFonts w:ascii="inherit" w:eastAsia="Times New Roman" w:hAnsi="inherit" w:cs="Times New Roman"/>
          <w:b/>
          <w:bCs/>
          <w:color w:val="4A4A4A"/>
          <w:sz w:val="21"/>
          <w:szCs w:val="21"/>
          <w:bdr w:val="none" w:sz="0" w:space="0" w:color="auto" w:frame="1"/>
          <w:lang/>
        </w:rPr>
        <w:t>WL: 2</w:t>
      </w:r>
      <w:r>
        <w:rPr>
          <w:rFonts w:ascii="inherit" w:eastAsia="Times New Roman" w:hAnsi="inherit" w:cs="Times New Roman"/>
          <w:b/>
          <w:bCs/>
          <w:color w:val="4A4A4A"/>
          <w:sz w:val="21"/>
          <w:szCs w:val="21"/>
          <w:bdr w:val="none" w:sz="0" w:space="0" w:color="auto" w:frame="1"/>
          <w:lang w:val="en-US"/>
        </w:rPr>
        <w:t>A/B</w:t>
      </w:r>
    </w:p>
    <w:p w14:paraId="7DDF2458" w14:textId="77777777" w:rsidR="00BB740D" w:rsidRDefault="00BB740D" w:rsidP="00BB740D">
      <w:pPr>
        <w:shd w:val="clear" w:color="auto" w:fill="FFFFFF"/>
        <w:spacing w:after="0" w:line="240" w:lineRule="auto"/>
        <w:textAlignment w:val="baseline"/>
        <w:rPr>
          <w:rFonts w:ascii="inherit" w:eastAsia="Times New Roman" w:hAnsi="inherit" w:cs="Times New Roman"/>
          <w:b/>
          <w:bCs/>
          <w:color w:val="4A4A4A"/>
          <w:sz w:val="21"/>
          <w:szCs w:val="21"/>
          <w:bdr w:val="none" w:sz="0" w:space="0" w:color="auto" w:frame="1"/>
          <w:lang/>
        </w:rPr>
      </w:pPr>
      <w:r w:rsidRPr="00BB740D">
        <w:rPr>
          <w:rFonts w:ascii="inherit" w:eastAsia="Times New Roman" w:hAnsi="inherit" w:cs="Times New Roman"/>
          <w:b/>
          <w:bCs/>
          <w:color w:val="4A4A4A"/>
          <w:sz w:val="21"/>
          <w:szCs w:val="21"/>
          <w:bdr w:val="none" w:sz="0" w:space="0" w:color="auto" w:frame="1"/>
          <w:lang/>
        </w:rPr>
        <w:t>Location: Bangalore</w:t>
      </w:r>
    </w:p>
    <w:p w14:paraId="74822CDE"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p>
    <w:p w14:paraId="4100316A"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Background</w:t>
      </w:r>
    </w:p>
    <w:p w14:paraId="3F749795" w14:textId="77777777" w:rsid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Roboto" w:eastAsia="Times New Roman" w:hAnsi="Roboto" w:cs="Times New Roman"/>
          <w:color w:val="4A4A4A"/>
          <w:sz w:val="21"/>
          <w:szCs w:val="21"/>
          <w:lang/>
        </w:rPr>
        <w:t>The iOps program is one of our most ambitious and impactful transformational programs to support driving business growth. Many business processes will be simplified, integrated, digitalized and consolidated across a full E2E spectrum, ranging from IBP (Integrated Business Planning) to Collection of Cash. End to End Business Planning is one of the key global business processes inside the iOps framework. This regional iOps Execution lead role plays an instrumental role to embed all CD related processes into a seamless end to end planning process.</w:t>
      </w:r>
    </w:p>
    <w:p w14:paraId="76E8146E"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p>
    <w:p w14:paraId="4064AFFB"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Main purpose of job:</w:t>
      </w:r>
    </w:p>
    <w:p w14:paraId="71BFF8F0"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Roboto" w:eastAsia="Times New Roman" w:hAnsi="Roboto" w:cs="Times New Roman"/>
          <w:color w:val="4A4A4A"/>
          <w:sz w:val="21"/>
          <w:szCs w:val="21"/>
          <w:lang/>
        </w:rPr>
        <w:t>The purpose of this role is to define the supply planning global process model and define a Global Target Operating Model for all supply planning activities and integration with other planning roles. Keeping in view the ongoing technology programs in planning, the role is expected to embed in E2E user stories &amp; keep planners in centre.</w:t>
      </w:r>
    </w:p>
    <w:p w14:paraId="6CBDF756" w14:textId="77777777" w:rsid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Roboto" w:eastAsia="Times New Roman" w:hAnsi="Roboto" w:cs="Times New Roman"/>
          <w:color w:val="4A4A4A"/>
          <w:sz w:val="21"/>
          <w:szCs w:val="21"/>
          <w:lang/>
        </w:rPr>
        <w:t>The role is expected to create value through driving higher service levels with reduced inventory (working capital) and business waste through best in class integrated process designs.</w:t>
      </w:r>
    </w:p>
    <w:p w14:paraId="4EC68AAA"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p>
    <w:p w14:paraId="31C26F4E"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Key accountabilities:</w:t>
      </w:r>
    </w:p>
    <w:p w14:paraId="0B34CB1F"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To design GPM (Global Process Model) for all Supply Planning and associated processes.</w:t>
      </w:r>
    </w:p>
    <w:p w14:paraId="03611831"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Create RACI for the processes basis future TO BE organization designs</w:t>
      </w:r>
    </w:p>
    <w:p w14:paraId="3EE9BE8E"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Exceptions sign off for any deviations to Target Operating Model designed for market</w:t>
      </w:r>
    </w:p>
    <w:p w14:paraId="2840349D"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All the connectors of Supply planning with Procurement, Import /Exports, CD and customer service team to be defined in detail - in process and RACI</w:t>
      </w:r>
    </w:p>
    <w:p w14:paraId="422F3B82"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Work closely with Markets, Partners and Market Engagement teams to ensure deployment and adoption of GPMs and RACI</w:t>
      </w:r>
    </w:p>
    <w:p w14:paraId="290AC737"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Work with different tech teams, specifically Kinaxis, to integrate process designs with tech.</w:t>
      </w:r>
    </w:p>
    <w:p w14:paraId="1D894C6B"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Ensure end-to-end synergy in process and tech designs.</w:t>
      </w:r>
    </w:p>
    <w:p w14:paraId="37456AA1"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Look for next generation of improvement ideas and designs</w:t>
      </w:r>
    </w:p>
    <w:p w14:paraId="7D188072"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To support delivery of cash, cost &amp; service for markets with a robust performance measurement, monitoring, tracking &amp; governance framework.</w:t>
      </w:r>
    </w:p>
    <w:p w14:paraId="30048D13"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Drive continuous improvement program along with partner and PDN to improve operational efficiency, service &amp; cost optimization agenda for business. </w:t>
      </w:r>
    </w:p>
    <w:p w14:paraId="39A4EEE4"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Help set up &amp; drive executing global new capabilities – process, tools and analytics across planning areas along with outsourcing partner.</w:t>
      </w:r>
    </w:p>
    <w:p w14:paraId="076D6444"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Drive Efficiency, Standardization, Simplification, Best Practice Service Delivery </w:t>
      </w:r>
    </w:p>
    <w:p w14:paraId="0AAC4A77" w14:textId="77777777" w:rsidR="00BB740D" w:rsidRP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To co-ordinate with a large team towards efficient business collaboration, process resilience &amp; drive performance improvement for supply chain.</w:t>
      </w:r>
    </w:p>
    <w:p w14:paraId="0EB16ED5" w14:textId="77777777" w:rsidR="00BB740D" w:rsidRDefault="00BB740D" w:rsidP="00BB740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Robust Governance at Leadership &amp; Operational Market Level and Supply Partner</w:t>
      </w:r>
    </w:p>
    <w:p w14:paraId="47F58C50" w14:textId="77777777" w:rsidR="00BB740D" w:rsidRPr="00BB740D" w:rsidRDefault="00BB740D" w:rsidP="00BB740D">
      <w:pPr>
        <w:shd w:val="clear" w:color="auto" w:fill="FFFFFF"/>
        <w:spacing w:after="0" w:line="240" w:lineRule="auto"/>
        <w:ind w:left="720"/>
        <w:textAlignment w:val="baseline"/>
        <w:rPr>
          <w:rFonts w:ascii="inherit" w:eastAsia="Times New Roman" w:hAnsi="inherit" w:cs="Times New Roman"/>
          <w:color w:val="4A4A4A"/>
          <w:sz w:val="21"/>
          <w:szCs w:val="21"/>
          <w:lang/>
        </w:rPr>
      </w:pPr>
    </w:p>
    <w:p w14:paraId="3214B5FA"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Experience and qualifications required:</w:t>
      </w:r>
    </w:p>
    <w:p w14:paraId="5F95F449" w14:textId="77777777" w:rsidR="00BB740D" w:rsidRPr="00BB740D" w:rsidRDefault="00BB740D" w:rsidP="00BB740D">
      <w:pPr>
        <w:numPr>
          <w:ilvl w:val="0"/>
          <w:numId w:val="2"/>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10-12 years of experience in Supply chain (Planning/ Procurement).</w:t>
      </w:r>
    </w:p>
    <w:p w14:paraId="16C984C4" w14:textId="77777777" w:rsidR="00BB740D" w:rsidRPr="00BB740D" w:rsidRDefault="00BB740D" w:rsidP="00BB740D">
      <w:pPr>
        <w:numPr>
          <w:ilvl w:val="0"/>
          <w:numId w:val="2"/>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 xml:space="preserve">Successful experience of leading </w:t>
      </w:r>
      <w:r w:rsidRPr="00BB740D">
        <w:rPr>
          <w:rFonts w:ascii="inherit" w:eastAsia="Times New Roman" w:hAnsi="inherit" w:cs="Times New Roman"/>
          <w:color w:val="4A4A4A"/>
          <w:sz w:val="21"/>
          <w:szCs w:val="21"/>
          <w:bdr w:val="none" w:sz="0" w:space="0" w:color="auto" w:frame="1"/>
          <w:lang/>
        </w:rPr>
        <w:t>planning/manufacturing</w:t>
      </w:r>
      <w:r w:rsidRPr="00BB740D">
        <w:rPr>
          <w:rFonts w:ascii="inherit" w:eastAsia="Times New Roman" w:hAnsi="inherit" w:cs="Times New Roman"/>
          <w:color w:val="4A4A4A"/>
          <w:sz w:val="21"/>
          <w:szCs w:val="21"/>
          <w:lang/>
        </w:rPr>
        <w:t xml:space="preserve"> teams</w:t>
      </w:r>
    </w:p>
    <w:p w14:paraId="4BF70A6D" w14:textId="77777777" w:rsidR="00BB740D" w:rsidRPr="00BB740D" w:rsidRDefault="00BB740D" w:rsidP="00BB740D">
      <w:pPr>
        <w:numPr>
          <w:ilvl w:val="0"/>
          <w:numId w:val="2"/>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Proven experience in SC with a track record of delivering new capabilities and global exposure.</w:t>
      </w:r>
    </w:p>
    <w:p w14:paraId="5F57CC6A" w14:textId="77777777" w:rsidR="00BB740D" w:rsidRPr="00BB740D" w:rsidRDefault="00BB740D" w:rsidP="00BB740D">
      <w:pPr>
        <w:numPr>
          <w:ilvl w:val="0"/>
          <w:numId w:val="2"/>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Educational background with specialization in Supply Chain Management or Operations research preferred.</w:t>
      </w:r>
    </w:p>
    <w:p w14:paraId="4649F006" w14:textId="77777777" w:rsidR="00BB740D" w:rsidRDefault="00BB740D" w:rsidP="00BB740D">
      <w:pPr>
        <w:shd w:val="clear" w:color="auto" w:fill="FFFFFF"/>
        <w:spacing w:after="0" w:line="240" w:lineRule="auto"/>
        <w:textAlignment w:val="baseline"/>
        <w:rPr>
          <w:rFonts w:ascii="inherit" w:eastAsia="Times New Roman" w:hAnsi="inherit" w:cs="Times New Roman"/>
          <w:b/>
          <w:bCs/>
          <w:color w:val="4A4A4A"/>
          <w:sz w:val="21"/>
          <w:szCs w:val="21"/>
          <w:bdr w:val="none" w:sz="0" w:space="0" w:color="auto" w:frame="1"/>
          <w:lang/>
        </w:rPr>
      </w:pPr>
    </w:p>
    <w:p w14:paraId="1D89F724"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Key interfaces:</w:t>
      </w:r>
    </w:p>
    <w:p w14:paraId="50DAD534" w14:textId="77777777" w:rsidR="00BB740D" w:rsidRPr="00BB740D" w:rsidRDefault="00BB740D" w:rsidP="00BB740D">
      <w:pPr>
        <w:numPr>
          <w:ilvl w:val="0"/>
          <w:numId w:val="3"/>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Market Planning Teams</w:t>
      </w:r>
    </w:p>
    <w:p w14:paraId="7631FD69" w14:textId="77777777" w:rsidR="00BB740D" w:rsidRPr="00BB740D" w:rsidRDefault="00BB740D" w:rsidP="00BB740D">
      <w:pPr>
        <w:numPr>
          <w:ilvl w:val="0"/>
          <w:numId w:val="3"/>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lastRenderedPageBreak/>
        <w:t>Global and local Procurement teams.</w:t>
      </w:r>
    </w:p>
    <w:p w14:paraId="76D396F5" w14:textId="77777777" w:rsidR="00BB740D" w:rsidRPr="00BB740D" w:rsidRDefault="00BB740D" w:rsidP="00BB740D">
      <w:pPr>
        <w:numPr>
          <w:ilvl w:val="0"/>
          <w:numId w:val="3"/>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Customer operations – IP, MDM, Logistics</w:t>
      </w:r>
    </w:p>
    <w:p w14:paraId="2E5331E9" w14:textId="77777777" w:rsidR="00BB740D" w:rsidRPr="00BB740D" w:rsidRDefault="00BB740D" w:rsidP="00BB740D">
      <w:pPr>
        <w:numPr>
          <w:ilvl w:val="0"/>
          <w:numId w:val="3"/>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Global PACE</w:t>
      </w:r>
    </w:p>
    <w:p w14:paraId="48AE89B1" w14:textId="77777777" w:rsidR="00BB740D" w:rsidRDefault="00BB740D" w:rsidP="00BB740D">
      <w:pPr>
        <w:numPr>
          <w:ilvl w:val="0"/>
          <w:numId w:val="4"/>
        </w:numPr>
        <w:shd w:val="clear" w:color="auto" w:fill="FFFFFF"/>
        <w:spacing w:after="0" w:line="240" w:lineRule="auto"/>
        <w:textAlignment w:val="baseline"/>
        <w:rPr>
          <w:rFonts w:ascii="inherit" w:eastAsia="Times New Roman" w:hAnsi="inherit" w:cs="Times New Roman"/>
          <w:color w:val="4A4A4A"/>
          <w:sz w:val="21"/>
          <w:szCs w:val="21"/>
          <w:lang/>
        </w:rPr>
      </w:pPr>
      <w:r w:rsidRPr="00BB740D">
        <w:rPr>
          <w:rFonts w:ascii="inherit" w:eastAsia="Times New Roman" w:hAnsi="inherit" w:cs="Times New Roman"/>
          <w:color w:val="4A4A4A"/>
          <w:sz w:val="21"/>
          <w:szCs w:val="21"/>
          <w:lang/>
        </w:rPr>
        <w:t>Outsourcing Service provider.</w:t>
      </w:r>
    </w:p>
    <w:p w14:paraId="6AE5212B" w14:textId="77777777" w:rsidR="00BB740D" w:rsidRPr="00BB740D" w:rsidRDefault="00BB740D" w:rsidP="00BB740D">
      <w:pPr>
        <w:shd w:val="clear" w:color="auto" w:fill="FFFFFF"/>
        <w:spacing w:after="0" w:line="240" w:lineRule="auto"/>
        <w:ind w:left="720"/>
        <w:textAlignment w:val="baseline"/>
        <w:rPr>
          <w:rFonts w:ascii="inherit" w:eastAsia="Times New Roman" w:hAnsi="inherit" w:cs="Times New Roman"/>
          <w:color w:val="4A4A4A"/>
          <w:sz w:val="21"/>
          <w:szCs w:val="21"/>
          <w:lang/>
        </w:rPr>
      </w:pPr>
    </w:p>
    <w:p w14:paraId="73364E9A"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NOTE:</w:t>
      </w:r>
    </w:p>
    <w:p w14:paraId="05725E03"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Roboto" w:eastAsia="Times New Roman" w:hAnsi="Roboto" w:cs="Times New Roman"/>
          <w:color w:val="4A4A4A"/>
          <w:sz w:val="21"/>
          <w:szCs w:val="21"/>
          <w:lang/>
        </w:rPr>
        <w:t xml:space="preserve">Please apply online and add your </w:t>
      </w:r>
      <w:r w:rsidRPr="00BB740D">
        <w:rPr>
          <w:rFonts w:ascii="inherit" w:eastAsia="Times New Roman" w:hAnsi="inherit" w:cs="Times New Roman"/>
          <w:b/>
          <w:bCs/>
          <w:color w:val="4A4A4A"/>
          <w:sz w:val="21"/>
          <w:szCs w:val="21"/>
          <w:bdr w:val="none" w:sz="0" w:space="0" w:color="auto" w:frame="1"/>
          <w:lang/>
        </w:rPr>
        <w:t>Talent Profile (updated Resume) mandatorily</w:t>
      </w:r>
      <w:r w:rsidRPr="00BB740D">
        <w:rPr>
          <w:rFonts w:ascii="Roboto" w:eastAsia="Times New Roman" w:hAnsi="Roboto" w:cs="Times New Roman"/>
          <w:color w:val="4A4A4A"/>
          <w:sz w:val="21"/>
          <w:szCs w:val="21"/>
          <w:lang/>
        </w:rPr>
        <w:t xml:space="preserve"> &amp; also upload your last 3yrs PDP reports if possible. Your application will be reviewed against our requirements and we will be in touch to provide you with an update on the status of your application.  </w:t>
      </w:r>
    </w:p>
    <w:p w14:paraId="0F8D5A81"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inherit" w:eastAsia="Times New Roman" w:hAnsi="inherit" w:cs="Times New Roman"/>
          <w:b/>
          <w:bCs/>
          <w:color w:val="4A4A4A"/>
          <w:sz w:val="21"/>
          <w:szCs w:val="21"/>
          <w:bdr w:val="none" w:sz="0" w:space="0" w:color="auto" w:frame="1"/>
          <w:lang/>
        </w:rPr>
        <w:t>Meeting applicable residency period rule is mandatory.</w:t>
      </w:r>
    </w:p>
    <w:p w14:paraId="3CD5D04B"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Roboto" w:eastAsia="Times New Roman" w:hAnsi="Roboto" w:cs="Times New Roman"/>
          <w:color w:val="4A4A4A"/>
          <w:sz w:val="21"/>
          <w:szCs w:val="21"/>
          <w:lang/>
        </w:rPr>
        <w:t>By applying for this vacancy, you are confirming that you have made your Line Manager aware of your application and that you are at a point in your career with Unilever where it is appropriate for you to be applying for other positions.</w:t>
      </w:r>
    </w:p>
    <w:p w14:paraId="71A4A762" w14:textId="77777777" w:rsidR="00BB740D" w:rsidRPr="00BB740D" w:rsidRDefault="00BB740D" w:rsidP="00BB740D">
      <w:pPr>
        <w:shd w:val="clear" w:color="auto" w:fill="FFFFFF"/>
        <w:spacing w:after="0" w:line="240" w:lineRule="auto"/>
        <w:textAlignment w:val="baseline"/>
        <w:rPr>
          <w:rFonts w:ascii="Roboto" w:eastAsia="Times New Roman" w:hAnsi="Roboto" w:cs="Times New Roman"/>
          <w:color w:val="4A4A4A"/>
          <w:sz w:val="21"/>
          <w:szCs w:val="21"/>
          <w:lang/>
        </w:rPr>
      </w:pPr>
      <w:r w:rsidRPr="00BB740D">
        <w:rPr>
          <w:rFonts w:ascii="Roboto" w:eastAsia="Times New Roman" w:hAnsi="Roboto" w:cs="Times New Roman"/>
          <w:color w:val="4A4A4A"/>
          <w:sz w:val="21"/>
          <w:szCs w:val="21"/>
          <w:lang/>
        </w:rPr>
        <w:t>Should you require additional information, please contact Talent Advisor - Swetha Poonacha</w:t>
      </w:r>
    </w:p>
    <w:p w14:paraId="54B64825" w14:textId="77777777" w:rsidR="00AC1B29" w:rsidRPr="00BB740D" w:rsidRDefault="00AC1B29" w:rsidP="00BB740D"/>
    <w:sectPr w:rsidR="00AC1B29" w:rsidRPr="00BB7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3E2"/>
    <w:multiLevelType w:val="multilevel"/>
    <w:tmpl w:val="E49C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5608A"/>
    <w:multiLevelType w:val="multilevel"/>
    <w:tmpl w:val="AAA6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F4927"/>
    <w:multiLevelType w:val="multilevel"/>
    <w:tmpl w:val="31D0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332E2"/>
    <w:multiLevelType w:val="multilevel"/>
    <w:tmpl w:val="A7B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7826239">
    <w:abstractNumId w:val="0"/>
  </w:num>
  <w:num w:numId="2" w16cid:durableId="1479034750">
    <w:abstractNumId w:val="2"/>
  </w:num>
  <w:num w:numId="3" w16cid:durableId="2022390115">
    <w:abstractNumId w:val="1"/>
  </w:num>
  <w:num w:numId="4" w16cid:durableId="1446584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0D"/>
    <w:rsid w:val="002130C6"/>
    <w:rsid w:val="00984003"/>
    <w:rsid w:val="00A36F71"/>
    <w:rsid w:val="00A83303"/>
    <w:rsid w:val="00AC1B29"/>
    <w:rsid w:val="00BB74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CDBF"/>
  <w15:chartTrackingRefBased/>
  <w15:docId w15:val="{88D7C775-9F9B-43F0-BF14-54CF0676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740D"/>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40D"/>
    <w:rPr>
      <w:rFonts w:ascii="Times New Roman" w:eastAsia="Times New Roman" w:hAnsi="Times New Roman" w:cs="Times New Roman"/>
      <w:b/>
      <w:bCs/>
      <w:sz w:val="36"/>
      <w:szCs w:val="36"/>
      <w:lang/>
    </w:rPr>
  </w:style>
  <w:style w:type="paragraph" w:styleId="NormalWeb">
    <w:name w:val="Normal (Web)"/>
    <w:basedOn w:val="Normal"/>
    <w:uiPriority w:val="99"/>
    <w:semiHidden/>
    <w:unhideWhenUsed/>
    <w:rsid w:val="00BB740D"/>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wku2">
    <w:name w:val="wku2"/>
    <w:basedOn w:val="DefaultParagraphFont"/>
    <w:rsid w:val="00BB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el-Koubai, Mohamed</dc:creator>
  <cp:keywords/>
  <dc:description/>
  <cp:lastModifiedBy>Jaiswal, Geetika</cp:lastModifiedBy>
  <cp:revision>2</cp:revision>
  <dcterms:created xsi:type="dcterms:W3CDTF">2023-04-26T08:30:00Z</dcterms:created>
  <dcterms:modified xsi:type="dcterms:W3CDTF">2023-05-24T10:08:00Z</dcterms:modified>
</cp:coreProperties>
</file>