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Implementation of Binary Search tree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-1577340</wp:posOffset>
                </wp:positionH>
                <wp:positionV relativeFrom="paragraph">
                  <wp:posOffset>59055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24.1999pt,4.65pt" to="355.25pt,4.6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17/5/24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2440" w:space="720"/>
            <w:col w:w="414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780"/>
        <w:spacing w:after="0" w:line="35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imple ment a Binary Search Tree and perform the followin g ope ration s 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Insert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Delete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Search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Display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left;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right;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6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378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data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data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data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auto"/>
        </w:rPr>
        <w:t>-&gt;data)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1000" w:right="378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data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114300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34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findMin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00" w:right="3120" w:hanging="4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data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data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auto"/>
        </w:rPr>
        <w:t>-&gt;data)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data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920" w:right="4400" w:hanging="461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 if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auto"/>
        </w:rPr>
        <w:t>-&gt;right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) { 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findMin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\t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\t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-&gt;left);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-&gt;right);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\t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35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70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80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Inorder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Preorder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preorder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Postorder traversal: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postorder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74531F"/>
        </w:rPr>
        <w:t>search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found in the BST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not found in the BST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Deleting 20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Inorder traversal after deletion: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Deleting 30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Inorder traversal after deletion: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Deleting 50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Inorder traversal after deletion: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inorder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root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486410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36</w:t>
      </w:r>
    </w:p>
    <w:p>
      <w:pPr>
        <w:sectPr>
          <w:pgSz w:w="11920" w:h="16841" w:orient="portrait"/>
          <w:cols w:equalWidth="0" w:num="2">
            <w:col w:w="9180" w:space="440"/>
            <w:col w:w="280"/>
          </w:cols>
          <w:pgMar w:left="760" w:top="713" w:right="1251" w:bottom="0" w:gutter="0" w:footer="0" w:header="0"/>
          <w:type w:val="continuous"/>
        </w:sectPr>
      </w:pPr>
    </w:p>
    <w:bookmarkStart w:id="3" w:name="page4"/>
    <w:bookmarkEnd w:id="3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8966835</wp:posOffset>
            </wp:positionV>
            <wp:extent cx="6299200" cy="3054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208915</wp:posOffset>
            </wp:positionV>
            <wp:extent cx="5731510" cy="17157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208915</wp:posOffset>
            </wp:positionV>
            <wp:extent cx="5731510" cy="17157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37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625558EC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\}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\}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\}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2024-06-17T05:24:40Z</dcterms:created>
  <dcterms:modified xsi:type="dcterms:W3CDTF">2024-06-17T05:24:40Z</dcterms:modified>
</cp:coreProperties>
</file>