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8A77" w14:textId="6DABF1F1" w:rsidR="00422DAC" w:rsidRDefault="00422DAC" w:rsidP="00422DAC">
      <w:pPr>
        <w:jc w:val="center"/>
        <w:rPr>
          <w:rFonts w:ascii="Times New Roman" w:hAnsi="Times New Roman" w:cs="Times New Roman"/>
          <w:b/>
          <w:bCs/>
          <w:sz w:val="32"/>
          <w:szCs w:val="32"/>
        </w:rPr>
      </w:pPr>
      <w:r>
        <w:rPr>
          <w:rFonts w:ascii="Times New Roman" w:hAnsi="Times New Roman" w:cs="Times New Roman"/>
          <w:b/>
          <w:bCs/>
          <w:sz w:val="32"/>
          <w:szCs w:val="32"/>
        </w:rPr>
        <w:t>CMPE 285 – Software Engineering Processes</w:t>
      </w:r>
    </w:p>
    <w:p w14:paraId="786DA19C" w14:textId="2CA0E54D" w:rsidR="00422DAC" w:rsidRDefault="00422DAC" w:rsidP="00422DAC">
      <w:pPr>
        <w:jc w:val="center"/>
        <w:rPr>
          <w:rFonts w:ascii="Times New Roman" w:hAnsi="Times New Roman" w:cs="Times New Roman"/>
          <w:b/>
          <w:bCs/>
          <w:sz w:val="28"/>
          <w:szCs w:val="28"/>
        </w:rPr>
      </w:pPr>
      <w:r>
        <w:rPr>
          <w:rFonts w:ascii="Times New Roman" w:hAnsi="Times New Roman" w:cs="Times New Roman"/>
          <w:b/>
          <w:bCs/>
          <w:sz w:val="28"/>
          <w:szCs w:val="28"/>
        </w:rPr>
        <w:t>Homework 3</w:t>
      </w:r>
    </w:p>
    <w:p w14:paraId="338972DF" w14:textId="4BD05472" w:rsidR="00422DAC" w:rsidRDefault="00422DAC" w:rsidP="00422DAC">
      <w:pPr>
        <w:rPr>
          <w:rFonts w:ascii="Times New Roman" w:hAnsi="Times New Roman" w:cs="Times New Roman"/>
          <w:sz w:val="24"/>
          <w:szCs w:val="24"/>
        </w:rPr>
      </w:pPr>
      <w:r>
        <w:rPr>
          <w:rFonts w:ascii="Times New Roman" w:hAnsi="Times New Roman" w:cs="Times New Roman"/>
          <w:b/>
          <w:bCs/>
          <w:sz w:val="24"/>
          <w:szCs w:val="24"/>
        </w:rPr>
        <w:t xml:space="preserve">First Name: </w:t>
      </w:r>
      <w:r>
        <w:rPr>
          <w:rFonts w:ascii="Times New Roman" w:hAnsi="Times New Roman" w:cs="Times New Roman"/>
          <w:sz w:val="24"/>
          <w:szCs w:val="24"/>
        </w:rPr>
        <w:t>Harish</w:t>
      </w:r>
    </w:p>
    <w:p w14:paraId="12447581" w14:textId="195C0322" w:rsidR="00422DAC" w:rsidRDefault="00422DAC" w:rsidP="00422DAC">
      <w:pPr>
        <w:rPr>
          <w:rFonts w:ascii="Times New Roman" w:hAnsi="Times New Roman" w:cs="Times New Roman"/>
          <w:sz w:val="24"/>
          <w:szCs w:val="24"/>
        </w:rPr>
      </w:pPr>
      <w:r>
        <w:rPr>
          <w:rFonts w:ascii="Times New Roman" w:hAnsi="Times New Roman" w:cs="Times New Roman"/>
          <w:b/>
          <w:bCs/>
          <w:sz w:val="24"/>
          <w:szCs w:val="24"/>
        </w:rPr>
        <w:t xml:space="preserve">Last Name: </w:t>
      </w:r>
      <w:r>
        <w:rPr>
          <w:rFonts w:ascii="Times New Roman" w:hAnsi="Times New Roman" w:cs="Times New Roman"/>
          <w:sz w:val="24"/>
          <w:szCs w:val="24"/>
        </w:rPr>
        <w:t>Marepalli</w:t>
      </w:r>
    </w:p>
    <w:p w14:paraId="79F0E7C5" w14:textId="4B6AA158" w:rsidR="00422DAC" w:rsidRDefault="00422DAC" w:rsidP="00422DAC">
      <w:pPr>
        <w:rPr>
          <w:rFonts w:ascii="Times New Roman" w:hAnsi="Times New Roman" w:cs="Times New Roman"/>
          <w:sz w:val="24"/>
          <w:szCs w:val="24"/>
        </w:rPr>
      </w:pPr>
      <w:r>
        <w:rPr>
          <w:rFonts w:ascii="Times New Roman" w:hAnsi="Times New Roman" w:cs="Times New Roman"/>
          <w:b/>
          <w:bCs/>
          <w:sz w:val="24"/>
          <w:szCs w:val="24"/>
        </w:rPr>
        <w:t xml:space="preserve">SJSU ID: </w:t>
      </w:r>
      <w:r>
        <w:rPr>
          <w:rFonts w:ascii="Times New Roman" w:hAnsi="Times New Roman" w:cs="Times New Roman"/>
          <w:sz w:val="24"/>
          <w:szCs w:val="24"/>
        </w:rPr>
        <w:t>016707314</w:t>
      </w:r>
    </w:p>
    <w:p w14:paraId="54BC77AC" w14:textId="7A81EDC1" w:rsidR="00422DAC" w:rsidRDefault="00422DAC" w:rsidP="00422DAC">
      <w:pPr>
        <w:rPr>
          <w:rFonts w:ascii="Times New Roman" w:hAnsi="Times New Roman" w:cs="Times New Roman"/>
          <w:sz w:val="24"/>
          <w:szCs w:val="24"/>
        </w:rPr>
      </w:pPr>
      <w:r>
        <w:rPr>
          <w:rFonts w:ascii="Times New Roman" w:hAnsi="Times New Roman" w:cs="Times New Roman"/>
          <w:b/>
          <w:bCs/>
          <w:sz w:val="24"/>
          <w:szCs w:val="24"/>
        </w:rPr>
        <w:t xml:space="preserve">Professor: </w:t>
      </w:r>
      <w:r>
        <w:rPr>
          <w:rFonts w:ascii="Times New Roman" w:hAnsi="Times New Roman" w:cs="Times New Roman"/>
          <w:sz w:val="24"/>
          <w:szCs w:val="24"/>
        </w:rPr>
        <w:t>Richard Sinn</w:t>
      </w:r>
    </w:p>
    <w:p w14:paraId="658B0C35" w14:textId="22603A47" w:rsidR="00422DAC" w:rsidRDefault="00422DAC" w:rsidP="00422DAC">
      <w:pPr>
        <w:rPr>
          <w:rFonts w:ascii="Times New Roman" w:hAnsi="Times New Roman" w:cs="Times New Roman"/>
          <w:sz w:val="24"/>
          <w:szCs w:val="24"/>
        </w:rPr>
      </w:pPr>
    </w:p>
    <w:p w14:paraId="60A87448" w14:textId="14892754" w:rsidR="00422DAC" w:rsidRDefault="00422DAC" w:rsidP="00422DAC">
      <w:pPr>
        <w:rPr>
          <w:rFonts w:ascii="Times New Roman" w:hAnsi="Times New Roman" w:cs="Times New Roman"/>
          <w:b/>
          <w:bCs/>
          <w:sz w:val="24"/>
          <w:szCs w:val="24"/>
        </w:rPr>
      </w:pPr>
      <w:r w:rsidRPr="00422DAC">
        <w:rPr>
          <w:rFonts w:ascii="Times New Roman" w:hAnsi="Times New Roman" w:cs="Times New Roman"/>
          <w:sz w:val="24"/>
          <w:szCs w:val="24"/>
        </w:rPr>
        <w:t xml:space="preserve">Book: </w:t>
      </w:r>
      <w:r w:rsidRPr="00422DAC">
        <w:rPr>
          <w:rFonts w:ascii="Times New Roman" w:hAnsi="Times New Roman" w:cs="Times New Roman"/>
          <w:b/>
          <w:bCs/>
          <w:sz w:val="24"/>
          <w:szCs w:val="24"/>
        </w:rPr>
        <w:t>Software Engineering: A Practitioner’s Approach (Eighth Edition)</w:t>
      </w:r>
    </w:p>
    <w:p w14:paraId="6CB686AC" w14:textId="5D88AA98" w:rsidR="00422DAC" w:rsidRDefault="00422DAC" w:rsidP="00BF64DD">
      <w:pPr>
        <w:jc w:val="both"/>
        <w:rPr>
          <w:rFonts w:ascii="Times New Roman" w:hAnsi="Times New Roman" w:cs="Times New Roman"/>
          <w:sz w:val="24"/>
          <w:szCs w:val="24"/>
        </w:rPr>
      </w:pPr>
      <w:r>
        <w:rPr>
          <w:rFonts w:ascii="Times New Roman" w:hAnsi="Times New Roman" w:cs="Times New Roman"/>
          <w:b/>
          <w:bCs/>
          <w:sz w:val="24"/>
          <w:szCs w:val="24"/>
        </w:rPr>
        <w:t xml:space="preserve">Problem 16.1: </w:t>
      </w:r>
      <w:r w:rsidR="00D06F8E" w:rsidRPr="00D06F8E">
        <w:rPr>
          <w:rFonts w:ascii="Times New Roman" w:hAnsi="Times New Roman" w:cs="Times New Roman"/>
          <w:sz w:val="24"/>
          <w:szCs w:val="24"/>
        </w:rPr>
        <w:t>Discuss the three “parts” of a design pattern and provide a concrete example of</w:t>
      </w:r>
      <w:r w:rsidR="00D06F8E">
        <w:rPr>
          <w:rFonts w:ascii="Times New Roman" w:hAnsi="Times New Roman" w:cs="Times New Roman"/>
          <w:sz w:val="24"/>
          <w:szCs w:val="24"/>
        </w:rPr>
        <w:t xml:space="preserve"> </w:t>
      </w:r>
      <w:r w:rsidR="00D06F8E" w:rsidRPr="00D06F8E">
        <w:rPr>
          <w:rFonts w:ascii="Times New Roman" w:hAnsi="Times New Roman" w:cs="Times New Roman"/>
          <w:sz w:val="24"/>
          <w:szCs w:val="24"/>
        </w:rPr>
        <w:t>each from some field other than software.</w:t>
      </w:r>
    </w:p>
    <w:p w14:paraId="5F057BA2" w14:textId="3BCF0C5B" w:rsidR="00A773C3" w:rsidRDefault="00A773C3" w:rsidP="00BF64DD">
      <w:pPr>
        <w:jc w:val="both"/>
        <w:rPr>
          <w:rFonts w:ascii="Times New Roman" w:hAnsi="Times New Roman" w:cs="Times New Roman"/>
          <w:sz w:val="24"/>
          <w:szCs w:val="24"/>
          <w:u w:val="single"/>
        </w:rPr>
      </w:pPr>
      <w:r w:rsidRPr="00A773C3">
        <w:rPr>
          <w:rFonts w:ascii="Times New Roman" w:hAnsi="Times New Roman" w:cs="Times New Roman"/>
          <w:sz w:val="24"/>
          <w:szCs w:val="24"/>
          <w:u w:val="single"/>
        </w:rPr>
        <w:t>Answer</w:t>
      </w:r>
      <w:r w:rsidRPr="003E6F7B">
        <w:rPr>
          <w:rFonts w:ascii="Times New Roman" w:hAnsi="Times New Roman" w:cs="Times New Roman"/>
          <w:sz w:val="24"/>
          <w:szCs w:val="24"/>
        </w:rPr>
        <w:t>:</w:t>
      </w:r>
    </w:p>
    <w:p w14:paraId="365D8A2B" w14:textId="77777777" w:rsidR="00E954C6" w:rsidRPr="00E954C6" w:rsidRDefault="00E954C6" w:rsidP="00BF64DD">
      <w:pPr>
        <w:jc w:val="both"/>
        <w:rPr>
          <w:rFonts w:ascii="Times New Roman" w:hAnsi="Times New Roman" w:cs="Times New Roman"/>
          <w:sz w:val="24"/>
          <w:szCs w:val="24"/>
        </w:rPr>
      </w:pPr>
      <w:r w:rsidRPr="00E954C6">
        <w:rPr>
          <w:rFonts w:ascii="Times New Roman" w:hAnsi="Times New Roman" w:cs="Times New Roman"/>
          <w:sz w:val="24"/>
          <w:szCs w:val="24"/>
        </w:rPr>
        <w:t>A design pattern is delineated by a three-part rule that articulates the correlation between a specific context, a problem, and its solution.</w:t>
      </w:r>
    </w:p>
    <w:p w14:paraId="3D8A5DCD" w14:textId="77777777" w:rsidR="00E954C6" w:rsidRPr="00825E54" w:rsidRDefault="00E954C6" w:rsidP="00BF64DD">
      <w:pPr>
        <w:pStyle w:val="ListParagraph"/>
        <w:numPr>
          <w:ilvl w:val="0"/>
          <w:numId w:val="1"/>
        </w:numPr>
        <w:jc w:val="both"/>
        <w:rPr>
          <w:rFonts w:ascii="Times New Roman" w:hAnsi="Times New Roman" w:cs="Times New Roman"/>
          <w:sz w:val="24"/>
          <w:szCs w:val="24"/>
        </w:rPr>
      </w:pPr>
      <w:r w:rsidRPr="00825E54">
        <w:rPr>
          <w:rFonts w:ascii="Times New Roman" w:hAnsi="Times New Roman" w:cs="Times New Roman"/>
          <w:sz w:val="24"/>
          <w:szCs w:val="24"/>
        </w:rPr>
        <w:t>The context serves to elucidate the setting within which the problem exists and guides towards an appropriate solution within that framework.</w:t>
      </w:r>
    </w:p>
    <w:p w14:paraId="003D5493" w14:textId="77777777" w:rsidR="00E954C6" w:rsidRPr="00825E54" w:rsidRDefault="00E954C6" w:rsidP="00BF64DD">
      <w:pPr>
        <w:pStyle w:val="ListParagraph"/>
        <w:numPr>
          <w:ilvl w:val="0"/>
          <w:numId w:val="1"/>
        </w:numPr>
        <w:jc w:val="both"/>
        <w:rPr>
          <w:rFonts w:ascii="Times New Roman" w:hAnsi="Times New Roman" w:cs="Times New Roman"/>
          <w:sz w:val="24"/>
          <w:szCs w:val="24"/>
        </w:rPr>
      </w:pPr>
      <w:r w:rsidRPr="00825E54">
        <w:rPr>
          <w:rFonts w:ascii="Times New Roman" w:hAnsi="Times New Roman" w:cs="Times New Roman"/>
          <w:sz w:val="24"/>
          <w:szCs w:val="24"/>
        </w:rPr>
        <w:t>A set of requirements, encompassing constraints and limitations, acts as a conglomerate of forces shaping how the problem can be understood within its context and how the solution can be effectively applied.</w:t>
      </w:r>
    </w:p>
    <w:p w14:paraId="4BE22960" w14:textId="77777777" w:rsidR="00E954C6" w:rsidRPr="00E954C6" w:rsidRDefault="00E954C6" w:rsidP="00BF64DD">
      <w:pPr>
        <w:jc w:val="both"/>
        <w:rPr>
          <w:rFonts w:ascii="Times New Roman" w:hAnsi="Times New Roman" w:cs="Times New Roman"/>
          <w:sz w:val="24"/>
          <w:szCs w:val="24"/>
        </w:rPr>
      </w:pPr>
      <w:r w:rsidRPr="00E954C6">
        <w:rPr>
          <w:rFonts w:ascii="Times New Roman" w:hAnsi="Times New Roman" w:cs="Times New Roman"/>
          <w:sz w:val="24"/>
          <w:szCs w:val="24"/>
        </w:rPr>
        <w:t>Consider a scenario where an individual needs to travel between two locations.</w:t>
      </w:r>
    </w:p>
    <w:p w14:paraId="3E5A1487" w14:textId="77777777" w:rsidR="00E954C6" w:rsidRPr="00825E54" w:rsidRDefault="00E954C6" w:rsidP="00BF64DD">
      <w:pPr>
        <w:pStyle w:val="ListParagraph"/>
        <w:numPr>
          <w:ilvl w:val="0"/>
          <w:numId w:val="2"/>
        </w:numPr>
        <w:jc w:val="both"/>
        <w:rPr>
          <w:rFonts w:ascii="Times New Roman" w:hAnsi="Times New Roman" w:cs="Times New Roman"/>
          <w:sz w:val="24"/>
          <w:szCs w:val="24"/>
        </w:rPr>
      </w:pPr>
      <w:r w:rsidRPr="00825E54">
        <w:rPr>
          <w:rFonts w:ascii="Times New Roman" w:hAnsi="Times New Roman" w:cs="Times New Roman"/>
          <w:sz w:val="24"/>
          <w:szCs w:val="24"/>
        </w:rPr>
        <w:t>In this context, the travel takes place within a developed country utilizing the existing transportation infrastructure such as roads, airlines, and railways.</w:t>
      </w:r>
    </w:p>
    <w:p w14:paraId="20D2604D" w14:textId="77777777" w:rsidR="00E954C6" w:rsidRPr="00825E54" w:rsidRDefault="00E954C6" w:rsidP="00BF64DD">
      <w:pPr>
        <w:pStyle w:val="ListParagraph"/>
        <w:numPr>
          <w:ilvl w:val="0"/>
          <w:numId w:val="2"/>
        </w:numPr>
        <w:jc w:val="both"/>
        <w:rPr>
          <w:rFonts w:ascii="Times New Roman" w:hAnsi="Times New Roman" w:cs="Times New Roman"/>
          <w:sz w:val="24"/>
          <w:szCs w:val="24"/>
        </w:rPr>
      </w:pPr>
      <w:r w:rsidRPr="00825E54">
        <w:rPr>
          <w:rFonts w:ascii="Times New Roman" w:hAnsi="Times New Roman" w:cs="Times New Roman"/>
          <w:sz w:val="24"/>
          <w:szCs w:val="24"/>
        </w:rPr>
        <w:t>The array of forces influencing the approach to solving the travel problem encompasses factors like the urgency to travel from New York to Los Angeles, inclusion of sightseeing or stopovers, financial constraints, the specific purpose of the trip, and the available modes of personal transportation.</w:t>
      </w:r>
    </w:p>
    <w:p w14:paraId="41C53AF8" w14:textId="77777777" w:rsidR="00E954C6" w:rsidRPr="00825E54" w:rsidRDefault="00E954C6" w:rsidP="00BF64DD">
      <w:pPr>
        <w:pStyle w:val="ListParagraph"/>
        <w:numPr>
          <w:ilvl w:val="0"/>
          <w:numId w:val="2"/>
        </w:numPr>
        <w:jc w:val="both"/>
        <w:rPr>
          <w:rFonts w:ascii="Times New Roman" w:hAnsi="Times New Roman" w:cs="Times New Roman"/>
          <w:sz w:val="24"/>
          <w:szCs w:val="24"/>
        </w:rPr>
      </w:pPr>
      <w:r w:rsidRPr="00825E54">
        <w:rPr>
          <w:rFonts w:ascii="Times New Roman" w:hAnsi="Times New Roman" w:cs="Times New Roman"/>
          <w:sz w:val="24"/>
          <w:szCs w:val="24"/>
        </w:rPr>
        <w:t>Considering these forces, the problem (traveling from and to) can be more precisely defined. For instance, upon investigation (requirements gathering), it's revealed that the individual possesses limited financial resources, only owns a bicycle, intends to embark on the trip to fundraise for a preferred charity, and has ample time available.</w:t>
      </w:r>
    </w:p>
    <w:p w14:paraId="4674237F" w14:textId="27B84474" w:rsidR="00654F98" w:rsidRDefault="00E954C6" w:rsidP="00BF64DD">
      <w:pPr>
        <w:pStyle w:val="ListParagraph"/>
        <w:numPr>
          <w:ilvl w:val="0"/>
          <w:numId w:val="2"/>
        </w:numPr>
        <w:jc w:val="both"/>
        <w:rPr>
          <w:rFonts w:ascii="Times New Roman" w:hAnsi="Times New Roman" w:cs="Times New Roman"/>
          <w:sz w:val="24"/>
          <w:szCs w:val="24"/>
        </w:rPr>
      </w:pPr>
      <w:r w:rsidRPr="00825E54">
        <w:rPr>
          <w:rFonts w:ascii="Times New Roman" w:hAnsi="Times New Roman" w:cs="Times New Roman"/>
          <w:sz w:val="24"/>
          <w:szCs w:val="24"/>
        </w:rPr>
        <w:t>The solution to this problem, considering the context and the influencing forces, might manifest as a cross-country bike journey. If the forces were to change, an alternative solution might prove more suitable.</w:t>
      </w:r>
    </w:p>
    <w:p w14:paraId="6326EB68" w14:textId="77777777" w:rsidR="00654F98" w:rsidRDefault="00654F98">
      <w:pPr>
        <w:rPr>
          <w:rFonts w:ascii="Times New Roman" w:hAnsi="Times New Roman" w:cs="Times New Roman"/>
          <w:sz w:val="24"/>
          <w:szCs w:val="24"/>
        </w:rPr>
      </w:pPr>
      <w:r>
        <w:rPr>
          <w:rFonts w:ascii="Times New Roman" w:hAnsi="Times New Roman" w:cs="Times New Roman"/>
          <w:sz w:val="24"/>
          <w:szCs w:val="24"/>
        </w:rPr>
        <w:br w:type="page"/>
      </w:r>
    </w:p>
    <w:p w14:paraId="1119C006" w14:textId="4528832F" w:rsidR="00A773C3" w:rsidRDefault="00654F98" w:rsidP="003E7046">
      <w:pPr>
        <w:jc w:val="both"/>
        <w:rPr>
          <w:rFonts w:ascii="Times New Roman" w:hAnsi="Times New Roman" w:cs="Times New Roman"/>
          <w:sz w:val="24"/>
          <w:szCs w:val="24"/>
        </w:rPr>
      </w:pPr>
      <w:r w:rsidRPr="00654F98">
        <w:rPr>
          <w:rFonts w:ascii="Times New Roman" w:hAnsi="Times New Roman" w:cs="Times New Roman"/>
          <w:b/>
          <w:bCs/>
          <w:sz w:val="24"/>
          <w:szCs w:val="24"/>
        </w:rPr>
        <w:lastRenderedPageBreak/>
        <w:t>Problem 16.11:</w:t>
      </w:r>
      <w:r>
        <w:rPr>
          <w:rFonts w:ascii="Times New Roman" w:hAnsi="Times New Roman" w:cs="Times New Roman"/>
          <w:b/>
          <w:bCs/>
          <w:sz w:val="24"/>
          <w:szCs w:val="24"/>
        </w:rPr>
        <w:t xml:space="preserve"> </w:t>
      </w:r>
      <w:r w:rsidR="000607FA" w:rsidRPr="000607FA">
        <w:rPr>
          <w:rFonts w:ascii="Times New Roman" w:hAnsi="Times New Roman" w:cs="Times New Roman"/>
          <w:sz w:val="24"/>
          <w:szCs w:val="24"/>
        </w:rPr>
        <w:t>Using the design pattern template presented in Section 16.1.3, develop a complete pattern description for the Kitchen pattern mentioned in Section 16.3.</w:t>
      </w:r>
    </w:p>
    <w:p w14:paraId="3E3D8880" w14:textId="2AFFCBFE" w:rsidR="000607FA" w:rsidRDefault="000607FA" w:rsidP="00422DAC">
      <w:pPr>
        <w:rPr>
          <w:rFonts w:ascii="Times New Roman" w:hAnsi="Times New Roman" w:cs="Times New Roman"/>
          <w:sz w:val="24"/>
          <w:szCs w:val="24"/>
        </w:rPr>
      </w:pPr>
      <w:r w:rsidRPr="000607FA">
        <w:rPr>
          <w:rFonts w:ascii="Times New Roman" w:hAnsi="Times New Roman" w:cs="Times New Roman"/>
          <w:sz w:val="24"/>
          <w:szCs w:val="24"/>
          <w:u w:val="single"/>
        </w:rPr>
        <w:t>Answer</w:t>
      </w:r>
      <w:r w:rsidRPr="003E6F7B">
        <w:rPr>
          <w:rFonts w:ascii="Times New Roman" w:hAnsi="Times New Roman" w:cs="Times New Roman"/>
          <w:sz w:val="24"/>
          <w:szCs w:val="24"/>
        </w:rPr>
        <w:t>:</w:t>
      </w:r>
      <w:r w:rsidR="00070B36">
        <w:rPr>
          <w:rFonts w:ascii="Times New Roman" w:hAnsi="Times New Roman" w:cs="Times New Roman"/>
          <w:sz w:val="24"/>
          <w:szCs w:val="24"/>
        </w:rPr>
        <w:t xml:space="preserve"> </w:t>
      </w:r>
    </w:p>
    <w:p w14:paraId="3241915D" w14:textId="6922AE0F" w:rsidR="00AC65BF" w:rsidRDefault="00AC65BF" w:rsidP="00422DAC">
      <w:pPr>
        <w:rPr>
          <w:rFonts w:ascii="Times New Roman" w:hAnsi="Times New Roman" w:cs="Times New Roman"/>
          <w:sz w:val="24"/>
          <w:szCs w:val="24"/>
        </w:rPr>
      </w:pPr>
      <w:r>
        <w:rPr>
          <w:rFonts w:ascii="Times New Roman" w:hAnsi="Times New Roman" w:cs="Times New Roman"/>
          <w:sz w:val="24"/>
          <w:szCs w:val="24"/>
        </w:rPr>
        <w:t>The design pattern template presented in Section 16.1.3 is as below.</w:t>
      </w:r>
    </w:p>
    <w:p w14:paraId="727C5E92" w14:textId="713463BF" w:rsidR="00AC65BF" w:rsidRDefault="00AC65BF" w:rsidP="00AC65BF">
      <w:pPr>
        <w:jc w:val="center"/>
        <w:rPr>
          <w:rFonts w:ascii="Times New Roman" w:hAnsi="Times New Roman" w:cs="Times New Roman"/>
          <w:sz w:val="24"/>
          <w:szCs w:val="24"/>
          <w:u w:val="single"/>
        </w:rPr>
      </w:pPr>
      <w:r>
        <w:rPr>
          <w:noProof/>
        </w:rPr>
        <w:drawing>
          <wp:inline distT="0" distB="0" distL="0" distR="0" wp14:anchorId="77A5E372" wp14:editId="3213862C">
            <wp:extent cx="54387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8775" cy="2457450"/>
                    </a:xfrm>
                    <a:prstGeom prst="rect">
                      <a:avLst/>
                    </a:prstGeom>
                  </pic:spPr>
                </pic:pic>
              </a:graphicData>
            </a:graphic>
          </wp:inline>
        </w:drawing>
      </w:r>
    </w:p>
    <w:p w14:paraId="01E392C6" w14:textId="558D9E0F" w:rsidR="00AC65BF" w:rsidRDefault="00AC65BF" w:rsidP="00AC65BF">
      <w:pPr>
        <w:rPr>
          <w:rFonts w:ascii="Times New Roman" w:hAnsi="Times New Roman" w:cs="Times New Roman"/>
          <w:sz w:val="24"/>
          <w:szCs w:val="24"/>
        </w:rPr>
      </w:pPr>
      <w:r>
        <w:rPr>
          <w:rFonts w:ascii="Times New Roman" w:hAnsi="Times New Roman" w:cs="Times New Roman"/>
          <w:sz w:val="24"/>
          <w:szCs w:val="24"/>
        </w:rPr>
        <w:t>The kitchen pattern mentioned in Section 16.3 is as below.</w:t>
      </w:r>
    </w:p>
    <w:p w14:paraId="34F5885B" w14:textId="58924DEE" w:rsidR="00AC65BF" w:rsidRDefault="00220838" w:rsidP="00AC65BF">
      <w:pPr>
        <w:jc w:val="center"/>
        <w:rPr>
          <w:rFonts w:ascii="Times New Roman" w:hAnsi="Times New Roman" w:cs="Times New Roman"/>
          <w:sz w:val="24"/>
          <w:szCs w:val="24"/>
        </w:rPr>
      </w:pPr>
      <w:r>
        <w:rPr>
          <w:noProof/>
        </w:rPr>
        <w:drawing>
          <wp:inline distT="0" distB="0" distL="0" distR="0" wp14:anchorId="1CFF4828" wp14:editId="087FD836">
            <wp:extent cx="46101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1752600"/>
                    </a:xfrm>
                    <a:prstGeom prst="rect">
                      <a:avLst/>
                    </a:prstGeom>
                  </pic:spPr>
                </pic:pic>
              </a:graphicData>
            </a:graphic>
          </wp:inline>
        </w:drawing>
      </w:r>
    </w:p>
    <w:p w14:paraId="7C3C207C" w14:textId="6F384457" w:rsidR="00220838" w:rsidRDefault="006B7737" w:rsidP="00D77066">
      <w:pPr>
        <w:rPr>
          <w:rFonts w:ascii="Times New Roman" w:hAnsi="Times New Roman" w:cs="Times New Roman"/>
          <w:sz w:val="24"/>
          <w:szCs w:val="24"/>
        </w:rPr>
      </w:pPr>
      <w:r w:rsidRPr="006B7737">
        <w:rPr>
          <w:rFonts w:ascii="Times New Roman" w:hAnsi="Times New Roman" w:cs="Times New Roman"/>
          <w:sz w:val="24"/>
          <w:szCs w:val="24"/>
        </w:rPr>
        <w:t>Pattern description for the Kitchen pattern cited in section 16.3 of the book, using the design pattern template shown in section 16.1.3 is given as</w:t>
      </w:r>
      <w:r>
        <w:rPr>
          <w:rFonts w:ascii="Times New Roman" w:hAnsi="Times New Roman" w:cs="Times New Roman"/>
          <w:sz w:val="24"/>
          <w:szCs w:val="24"/>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8"/>
        <w:gridCol w:w="7826"/>
      </w:tblGrid>
      <w:tr w:rsidR="006B7737" w:rsidRPr="006B7737" w14:paraId="131D0FB9" w14:textId="77777777" w:rsidTr="00690FD3">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14:paraId="03D4387C" w14:textId="77777777" w:rsidR="006B7737" w:rsidRPr="006B7737" w:rsidRDefault="006B7737" w:rsidP="006B7737">
            <w:pPr>
              <w:jc w:val="center"/>
              <w:rPr>
                <w:rFonts w:ascii="Times New Roman" w:hAnsi="Times New Roman" w:cs="Times New Roman"/>
                <w:sz w:val="24"/>
                <w:szCs w:val="24"/>
              </w:rPr>
            </w:pPr>
            <w:r w:rsidRPr="006B7737">
              <w:rPr>
                <w:rFonts w:ascii="Times New Roman" w:hAnsi="Times New Roman" w:cs="Times New Roman"/>
                <w:sz w:val="24"/>
                <w:szCs w:val="24"/>
              </w:rPr>
              <w:t>Pattern name</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14:paraId="7F87ADA2" w14:textId="77777777" w:rsidR="006B7737" w:rsidRPr="006B7737" w:rsidRDefault="006B7737" w:rsidP="006B7737">
            <w:pPr>
              <w:jc w:val="center"/>
              <w:rPr>
                <w:rFonts w:ascii="Times New Roman" w:hAnsi="Times New Roman" w:cs="Times New Roman"/>
                <w:sz w:val="24"/>
                <w:szCs w:val="24"/>
              </w:rPr>
            </w:pPr>
            <w:r w:rsidRPr="006B7737">
              <w:rPr>
                <w:rFonts w:ascii="Times New Roman" w:hAnsi="Times New Roman" w:cs="Times New Roman"/>
                <w:sz w:val="24"/>
                <w:szCs w:val="24"/>
              </w:rPr>
              <w:t>Kitchen pattern</w:t>
            </w:r>
          </w:p>
        </w:tc>
      </w:tr>
      <w:tr w:rsidR="006B7737" w:rsidRPr="006B7737" w14:paraId="299DE990" w14:textId="77777777" w:rsidTr="006B77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F0E706" w14:textId="77777777" w:rsidR="006B7737" w:rsidRPr="006B7737" w:rsidRDefault="006B7737" w:rsidP="006B7737">
            <w:pPr>
              <w:jc w:val="center"/>
              <w:rPr>
                <w:rFonts w:ascii="Times New Roman" w:hAnsi="Times New Roman" w:cs="Times New Roman"/>
                <w:sz w:val="24"/>
                <w:szCs w:val="24"/>
              </w:rPr>
            </w:pPr>
            <w:r w:rsidRPr="006B7737">
              <w:rPr>
                <w:rFonts w:ascii="Times New Roman" w:hAnsi="Times New Roman" w:cs="Times New Roman"/>
                <w:sz w:val="24"/>
                <w:szCs w:val="24"/>
              </w:rPr>
              <w:t>Problem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DBC193" w14:textId="77777777" w:rsidR="006B7737" w:rsidRPr="006B7737" w:rsidRDefault="006B7737" w:rsidP="006B7737">
            <w:pPr>
              <w:rPr>
                <w:rFonts w:ascii="Times New Roman" w:hAnsi="Times New Roman" w:cs="Times New Roman"/>
                <w:sz w:val="24"/>
                <w:szCs w:val="24"/>
              </w:rPr>
            </w:pPr>
            <w:r w:rsidRPr="006B7737">
              <w:rPr>
                <w:rFonts w:ascii="Times New Roman" w:hAnsi="Times New Roman" w:cs="Times New Roman"/>
                <w:sz w:val="24"/>
                <w:szCs w:val="24"/>
              </w:rPr>
              <w:t>To store and prepare food, the resources required to prepare food.</w:t>
            </w:r>
          </w:p>
        </w:tc>
      </w:tr>
      <w:tr w:rsidR="006B7737" w:rsidRPr="006B7737" w14:paraId="7BB72AD8" w14:textId="77777777" w:rsidTr="006B77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1605E4" w14:textId="77777777" w:rsidR="006B7737" w:rsidRPr="006B7737" w:rsidRDefault="006B7737" w:rsidP="006B7737">
            <w:pPr>
              <w:jc w:val="center"/>
              <w:rPr>
                <w:rFonts w:ascii="Times New Roman" w:hAnsi="Times New Roman" w:cs="Times New Roman"/>
                <w:sz w:val="24"/>
                <w:szCs w:val="24"/>
              </w:rPr>
            </w:pPr>
            <w:r w:rsidRPr="006B7737">
              <w:rPr>
                <w:rFonts w:ascii="Times New Roman" w:hAnsi="Times New Roman" w:cs="Times New Roman"/>
                <w:sz w:val="24"/>
                <w:szCs w:val="24"/>
              </w:rPr>
              <w:t>Motivation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CC7BB" w14:textId="77777777" w:rsidR="006B7737" w:rsidRPr="006B7737" w:rsidRDefault="006B7737" w:rsidP="006B7737">
            <w:pPr>
              <w:rPr>
                <w:rFonts w:ascii="Times New Roman" w:hAnsi="Times New Roman" w:cs="Times New Roman"/>
                <w:sz w:val="24"/>
                <w:szCs w:val="24"/>
              </w:rPr>
            </w:pPr>
            <w:r w:rsidRPr="006B7737">
              <w:rPr>
                <w:rFonts w:ascii="Times New Roman" w:hAnsi="Times New Roman" w:cs="Times New Roman"/>
                <w:sz w:val="24"/>
                <w:szCs w:val="24"/>
              </w:rPr>
              <w:t>Problem associated with lighting, wall switches, countertops etc.</w:t>
            </w:r>
          </w:p>
        </w:tc>
      </w:tr>
      <w:tr w:rsidR="006B7737" w:rsidRPr="006B7737" w14:paraId="66ACF18A" w14:textId="77777777" w:rsidTr="006B77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F39F79" w14:textId="77777777" w:rsidR="006B7737" w:rsidRPr="006B7737" w:rsidRDefault="006B7737" w:rsidP="006B7737">
            <w:pPr>
              <w:jc w:val="center"/>
              <w:rPr>
                <w:rFonts w:ascii="Times New Roman" w:hAnsi="Times New Roman" w:cs="Times New Roman"/>
                <w:sz w:val="24"/>
                <w:szCs w:val="24"/>
              </w:rPr>
            </w:pPr>
            <w:r w:rsidRPr="006B7737">
              <w:rPr>
                <w:rFonts w:ascii="Times New Roman" w:hAnsi="Times New Roman" w:cs="Times New Roman"/>
                <w:sz w:val="24"/>
                <w:szCs w:val="24"/>
              </w:rPr>
              <w:t>Context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39BA4C" w14:textId="77777777" w:rsidR="006B7737" w:rsidRPr="006B7737" w:rsidRDefault="006B7737" w:rsidP="006B7737">
            <w:pPr>
              <w:rPr>
                <w:rFonts w:ascii="Times New Roman" w:hAnsi="Times New Roman" w:cs="Times New Roman"/>
                <w:sz w:val="24"/>
                <w:szCs w:val="24"/>
              </w:rPr>
            </w:pPr>
            <w:r w:rsidRPr="006B7737">
              <w:rPr>
                <w:rFonts w:ascii="Times New Roman" w:hAnsi="Times New Roman" w:cs="Times New Roman"/>
                <w:sz w:val="24"/>
                <w:szCs w:val="24"/>
              </w:rPr>
              <w:t>The kitchen itself and the appliances, resources already available with the client</w:t>
            </w:r>
          </w:p>
        </w:tc>
      </w:tr>
      <w:tr w:rsidR="006B7737" w:rsidRPr="006B7737" w14:paraId="160AAD1C" w14:textId="77777777" w:rsidTr="006B77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BB259C" w14:textId="77777777" w:rsidR="006B7737" w:rsidRPr="006B7737" w:rsidRDefault="006B7737" w:rsidP="006B7737">
            <w:pPr>
              <w:jc w:val="center"/>
              <w:rPr>
                <w:rFonts w:ascii="Times New Roman" w:hAnsi="Times New Roman" w:cs="Times New Roman"/>
                <w:sz w:val="24"/>
                <w:szCs w:val="24"/>
              </w:rPr>
            </w:pPr>
            <w:r w:rsidRPr="006B7737">
              <w:rPr>
                <w:rFonts w:ascii="Times New Roman" w:hAnsi="Times New Roman" w:cs="Times New Roman"/>
                <w:sz w:val="24"/>
                <w:szCs w:val="24"/>
              </w:rPr>
              <w:t>Forces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9E896C" w14:textId="77777777" w:rsidR="006B7737" w:rsidRPr="006B7737" w:rsidRDefault="006B7737" w:rsidP="006B7737">
            <w:pPr>
              <w:rPr>
                <w:rFonts w:ascii="Times New Roman" w:hAnsi="Times New Roman" w:cs="Times New Roman"/>
                <w:sz w:val="24"/>
                <w:szCs w:val="24"/>
              </w:rPr>
            </w:pPr>
            <w:r w:rsidRPr="006B7737">
              <w:rPr>
                <w:rFonts w:ascii="Times New Roman" w:hAnsi="Times New Roman" w:cs="Times New Roman"/>
                <w:sz w:val="24"/>
                <w:szCs w:val="24"/>
              </w:rPr>
              <w:t>The monetary and time resources the client is willing to spend on the project.</w:t>
            </w:r>
          </w:p>
        </w:tc>
      </w:tr>
      <w:tr w:rsidR="006B7737" w:rsidRPr="006B7737" w14:paraId="0DDED13E" w14:textId="77777777" w:rsidTr="006B77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9FB97B" w14:textId="77777777" w:rsidR="006B7737" w:rsidRPr="006B7737" w:rsidRDefault="006B7737" w:rsidP="006B7737">
            <w:pPr>
              <w:jc w:val="center"/>
              <w:rPr>
                <w:rFonts w:ascii="Times New Roman" w:hAnsi="Times New Roman" w:cs="Times New Roman"/>
                <w:sz w:val="24"/>
                <w:szCs w:val="24"/>
              </w:rPr>
            </w:pPr>
            <w:r w:rsidRPr="006B7737">
              <w:rPr>
                <w:rFonts w:ascii="Times New Roman" w:hAnsi="Times New Roman" w:cs="Times New Roman"/>
                <w:sz w:val="24"/>
                <w:szCs w:val="24"/>
              </w:rPr>
              <w:t>Solution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9B60E7" w14:textId="286B9EAC" w:rsidR="006B7737" w:rsidRPr="006B7737" w:rsidRDefault="006B7737" w:rsidP="006B7737">
            <w:pPr>
              <w:rPr>
                <w:rFonts w:ascii="Times New Roman" w:hAnsi="Times New Roman" w:cs="Times New Roman"/>
                <w:sz w:val="24"/>
                <w:szCs w:val="24"/>
              </w:rPr>
            </w:pPr>
            <w:r w:rsidRPr="006B7737">
              <w:rPr>
                <w:rFonts w:ascii="Times New Roman" w:hAnsi="Times New Roman" w:cs="Times New Roman"/>
                <w:sz w:val="24"/>
                <w:szCs w:val="24"/>
              </w:rPr>
              <w:t>• List the resources, furniture</w:t>
            </w:r>
            <w:r w:rsidR="00080594">
              <w:rPr>
                <w:rFonts w:ascii="Times New Roman" w:hAnsi="Times New Roman" w:cs="Times New Roman"/>
                <w:sz w:val="24"/>
                <w:szCs w:val="24"/>
              </w:rPr>
              <w:t>,</w:t>
            </w:r>
            <w:r w:rsidRPr="006B7737">
              <w:rPr>
                <w:rFonts w:ascii="Times New Roman" w:hAnsi="Times New Roman" w:cs="Times New Roman"/>
                <w:sz w:val="24"/>
                <w:szCs w:val="24"/>
              </w:rPr>
              <w:t xml:space="preserve"> and appliances the client already has</w:t>
            </w:r>
          </w:p>
          <w:p w14:paraId="47E140C1" w14:textId="77777777" w:rsidR="006B7737" w:rsidRPr="006B7737" w:rsidRDefault="006B7737" w:rsidP="006B7737">
            <w:pPr>
              <w:rPr>
                <w:rFonts w:ascii="Times New Roman" w:hAnsi="Times New Roman" w:cs="Times New Roman"/>
                <w:sz w:val="24"/>
                <w:szCs w:val="24"/>
              </w:rPr>
            </w:pPr>
            <w:r w:rsidRPr="006B7737">
              <w:rPr>
                <w:rFonts w:ascii="Times New Roman" w:hAnsi="Times New Roman" w:cs="Times New Roman"/>
                <w:sz w:val="24"/>
                <w:szCs w:val="24"/>
              </w:rPr>
              <w:lastRenderedPageBreak/>
              <w:t>• Check from where the light enters the kitchen.</w:t>
            </w:r>
          </w:p>
          <w:p w14:paraId="277E06DA" w14:textId="77777777" w:rsidR="006B7737" w:rsidRPr="006B7737" w:rsidRDefault="006B7737" w:rsidP="006B7737">
            <w:pPr>
              <w:rPr>
                <w:rFonts w:ascii="Times New Roman" w:hAnsi="Times New Roman" w:cs="Times New Roman"/>
                <w:sz w:val="24"/>
                <w:szCs w:val="24"/>
              </w:rPr>
            </w:pPr>
            <w:r w:rsidRPr="006B7737">
              <w:rPr>
                <w:rFonts w:ascii="Times New Roman" w:hAnsi="Times New Roman" w:cs="Times New Roman"/>
                <w:sz w:val="24"/>
                <w:szCs w:val="24"/>
              </w:rPr>
              <w:t>• Keep an eye on the flow of movement in the kitchen. Keep that area vacant.</w:t>
            </w:r>
          </w:p>
          <w:p w14:paraId="28D9B1C3" w14:textId="77777777" w:rsidR="006B7737" w:rsidRPr="006B7737" w:rsidRDefault="006B7737" w:rsidP="006B7737">
            <w:pPr>
              <w:rPr>
                <w:rFonts w:ascii="Times New Roman" w:hAnsi="Times New Roman" w:cs="Times New Roman"/>
                <w:sz w:val="24"/>
                <w:szCs w:val="24"/>
              </w:rPr>
            </w:pPr>
            <w:r w:rsidRPr="006B7737">
              <w:rPr>
                <w:rFonts w:ascii="Times New Roman" w:hAnsi="Times New Roman" w:cs="Times New Roman"/>
                <w:sz w:val="24"/>
                <w:szCs w:val="24"/>
              </w:rPr>
              <w:t>• If some items are to be bought select as per requirement.</w:t>
            </w:r>
          </w:p>
          <w:p w14:paraId="42855424" w14:textId="77777777" w:rsidR="006B7737" w:rsidRPr="006B7737" w:rsidRDefault="006B7737" w:rsidP="006B7737">
            <w:pPr>
              <w:rPr>
                <w:rFonts w:ascii="Times New Roman" w:hAnsi="Times New Roman" w:cs="Times New Roman"/>
                <w:sz w:val="24"/>
                <w:szCs w:val="24"/>
              </w:rPr>
            </w:pPr>
            <w:r w:rsidRPr="006B7737">
              <w:rPr>
                <w:rFonts w:ascii="Times New Roman" w:hAnsi="Times New Roman" w:cs="Times New Roman"/>
                <w:sz w:val="24"/>
                <w:szCs w:val="24"/>
              </w:rPr>
              <w:t>• Use a computer aided design system to</w:t>
            </w:r>
          </w:p>
          <w:p w14:paraId="0FF9BBCD" w14:textId="77777777" w:rsidR="006B7737" w:rsidRPr="006B7737" w:rsidRDefault="006B7737" w:rsidP="006B7737">
            <w:pPr>
              <w:rPr>
                <w:rFonts w:ascii="Times New Roman" w:hAnsi="Times New Roman" w:cs="Times New Roman"/>
                <w:sz w:val="24"/>
                <w:szCs w:val="24"/>
              </w:rPr>
            </w:pPr>
            <w:r w:rsidRPr="006B7737">
              <w:rPr>
                <w:rFonts w:ascii="Times New Roman" w:hAnsi="Times New Roman" w:cs="Times New Roman"/>
                <w:sz w:val="24"/>
                <w:szCs w:val="24"/>
              </w:rPr>
              <w:t>o Sketch the floor plan of the kitchen including, windows, door and wall dimension</w:t>
            </w:r>
          </w:p>
          <w:p w14:paraId="7AA66F53" w14:textId="77777777" w:rsidR="006B7737" w:rsidRPr="006B7737" w:rsidRDefault="006B7737" w:rsidP="006B7737">
            <w:pPr>
              <w:rPr>
                <w:rFonts w:ascii="Times New Roman" w:hAnsi="Times New Roman" w:cs="Times New Roman"/>
                <w:sz w:val="24"/>
                <w:szCs w:val="24"/>
              </w:rPr>
            </w:pPr>
            <w:r w:rsidRPr="006B7737">
              <w:rPr>
                <w:rFonts w:ascii="Times New Roman" w:hAnsi="Times New Roman" w:cs="Times New Roman"/>
                <w:sz w:val="24"/>
                <w:szCs w:val="24"/>
              </w:rPr>
              <w:t>o Draw the resources, appliances, and furniture layout.</w:t>
            </w:r>
          </w:p>
          <w:p w14:paraId="5E09CAC5" w14:textId="77777777" w:rsidR="006B7737" w:rsidRPr="006B7737" w:rsidRDefault="006B7737" w:rsidP="006B7737">
            <w:pPr>
              <w:rPr>
                <w:rFonts w:ascii="Times New Roman" w:hAnsi="Times New Roman" w:cs="Times New Roman"/>
                <w:sz w:val="24"/>
                <w:szCs w:val="24"/>
              </w:rPr>
            </w:pPr>
            <w:r w:rsidRPr="006B7737">
              <w:rPr>
                <w:rFonts w:ascii="Times New Roman" w:hAnsi="Times New Roman" w:cs="Times New Roman"/>
                <w:sz w:val="24"/>
                <w:szCs w:val="24"/>
              </w:rPr>
              <w:t>o Draw a 3D picture of the kitchen with resources placed and show it to client.</w:t>
            </w:r>
          </w:p>
          <w:p w14:paraId="38B4DF14" w14:textId="77777777" w:rsidR="006B7737" w:rsidRPr="006B7737" w:rsidRDefault="006B7737" w:rsidP="006B7737">
            <w:pPr>
              <w:rPr>
                <w:rFonts w:ascii="Times New Roman" w:hAnsi="Times New Roman" w:cs="Times New Roman"/>
                <w:sz w:val="24"/>
                <w:szCs w:val="24"/>
              </w:rPr>
            </w:pPr>
            <w:r w:rsidRPr="006B7737">
              <w:rPr>
                <w:rFonts w:ascii="Times New Roman" w:hAnsi="Times New Roman" w:cs="Times New Roman"/>
                <w:sz w:val="24"/>
                <w:szCs w:val="24"/>
              </w:rPr>
              <w:t>• On acceptance of the interior design, implement it.</w:t>
            </w:r>
          </w:p>
        </w:tc>
      </w:tr>
      <w:tr w:rsidR="006B7737" w:rsidRPr="006B7737" w14:paraId="078432BB" w14:textId="77777777" w:rsidTr="006B77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0DFC3C" w14:textId="77777777" w:rsidR="006B7737" w:rsidRPr="006B7737" w:rsidRDefault="006B7737" w:rsidP="006B7737">
            <w:pPr>
              <w:jc w:val="center"/>
              <w:rPr>
                <w:rFonts w:ascii="Times New Roman" w:hAnsi="Times New Roman" w:cs="Times New Roman"/>
                <w:sz w:val="24"/>
                <w:szCs w:val="24"/>
              </w:rPr>
            </w:pPr>
            <w:r w:rsidRPr="006B7737">
              <w:rPr>
                <w:rFonts w:ascii="Times New Roman" w:hAnsi="Times New Roman" w:cs="Times New Roman"/>
                <w:sz w:val="24"/>
                <w:szCs w:val="24"/>
              </w:rPr>
              <w:lastRenderedPageBreak/>
              <w:t>Intent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9252EE" w14:textId="77777777" w:rsidR="006B7737" w:rsidRPr="006B7737" w:rsidRDefault="006B7737" w:rsidP="006B7737">
            <w:pPr>
              <w:rPr>
                <w:rFonts w:ascii="Times New Roman" w:hAnsi="Times New Roman" w:cs="Times New Roman"/>
                <w:sz w:val="24"/>
                <w:szCs w:val="24"/>
              </w:rPr>
            </w:pPr>
            <w:r w:rsidRPr="006B7737">
              <w:rPr>
                <w:rFonts w:ascii="Times New Roman" w:hAnsi="Times New Roman" w:cs="Times New Roman"/>
                <w:sz w:val="24"/>
                <w:szCs w:val="24"/>
              </w:rPr>
              <w:t>The pattern makes the kitchen functional, convenient and looks aesthetically pleasing and the client is happy with the interiors of the kitchen.</w:t>
            </w:r>
          </w:p>
        </w:tc>
      </w:tr>
      <w:tr w:rsidR="006B7737" w:rsidRPr="006B7737" w14:paraId="40B2A090" w14:textId="77777777" w:rsidTr="006B77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9AE13C" w14:textId="3C7A1857" w:rsidR="006B7737" w:rsidRPr="006B7737" w:rsidRDefault="00635A7F" w:rsidP="006B7737">
            <w:pPr>
              <w:jc w:val="center"/>
              <w:rPr>
                <w:rFonts w:ascii="Times New Roman" w:hAnsi="Times New Roman" w:cs="Times New Roman"/>
                <w:sz w:val="24"/>
                <w:szCs w:val="24"/>
              </w:rPr>
            </w:pPr>
            <w:r>
              <w:rPr>
                <w:rFonts w:ascii="Times New Roman" w:hAnsi="Times New Roman" w:cs="Times New Roman"/>
                <w:sz w:val="24"/>
                <w:szCs w:val="24"/>
              </w:rPr>
              <w:t>C</w:t>
            </w:r>
            <w:r w:rsidR="006B7737" w:rsidRPr="006B7737">
              <w:rPr>
                <w:rFonts w:ascii="Times New Roman" w:hAnsi="Times New Roman" w:cs="Times New Roman"/>
                <w:sz w:val="24"/>
                <w:szCs w:val="24"/>
              </w:rPr>
              <w:t>ollaborations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BFA891" w14:textId="77777777" w:rsidR="006B7737" w:rsidRPr="006B7737" w:rsidRDefault="006B7737" w:rsidP="006B7737">
            <w:pPr>
              <w:rPr>
                <w:rFonts w:ascii="Times New Roman" w:hAnsi="Times New Roman" w:cs="Times New Roman"/>
                <w:sz w:val="24"/>
                <w:szCs w:val="24"/>
              </w:rPr>
            </w:pPr>
            <w:r w:rsidRPr="006B7737">
              <w:rPr>
                <w:rFonts w:ascii="Times New Roman" w:hAnsi="Times New Roman" w:cs="Times New Roman"/>
                <w:sz w:val="24"/>
                <w:szCs w:val="24"/>
              </w:rPr>
              <w:t>If the client needs to buy new appliances, do it.</w:t>
            </w:r>
          </w:p>
        </w:tc>
      </w:tr>
      <w:tr w:rsidR="006B7737" w:rsidRPr="006B7737" w14:paraId="06D65522" w14:textId="77777777" w:rsidTr="006B77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C67EA5" w14:textId="77777777" w:rsidR="006B7737" w:rsidRPr="006B7737" w:rsidRDefault="006B7737" w:rsidP="006B7737">
            <w:pPr>
              <w:jc w:val="center"/>
              <w:rPr>
                <w:rFonts w:ascii="Times New Roman" w:hAnsi="Times New Roman" w:cs="Times New Roman"/>
                <w:sz w:val="24"/>
                <w:szCs w:val="24"/>
              </w:rPr>
            </w:pPr>
            <w:r w:rsidRPr="006B7737">
              <w:rPr>
                <w:rFonts w:ascii="Times New Roman" w:hAnsi="Times New Roman" w:cs="Times New Roman"/>
                <w:sz w:val="24"/>
                <w:szCs w:val="24"/>
              </w:rPr>
              <w:t>Related patterns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F53A9D" w14:textId="77777777" w:rsidR="006B7737" w:rsidRPr="006B7737" w:rsidRDefault="006B7737" w:rsidP="006B7737">
            <w:pPr>
              <w:rPr>
                <w:rFonts w:ascii="Times New Roman" w:hAnsi="Times New Roman" w:cs="Times New Roman"/>
                <w:sz w:val="24"/>
                <w:szCs w:val="24"/>
              </w:rPr>
            </w:pPr>
            <w:r w:rsidRPr="006B7737">
              <w:rPr>
                <w:rFonts w:ascii="Times New Roman" w:hAnsi="Times New Roman" w:cs="Times New Roman"/>
                <w:sz w:val="24"/>
                <w:szCs w:val="24"/>
              </w:rPr>
              <w:t>In the book called ‘A pattern language’.</w:t>
            </w:r>
          </w:p>
        </w:tc>
      </w:tr>
    </w:tbl>
    <w:p w14:paraId="230785F7" w14:textId="3304936E" w:rsidR="006B7737" w:rsidRDefault="006B7737" w:rsidP="00220838">
      <w:pPr>
        <w:rPr>
          <w:rFonts w:ascii="Times New Roman" w:hAnsi="Times New Roman" w:cs="Times New Roman"/>
          <w:sz w:val="24"/>
          <w:szCs w:val="24"/>
        </w:rPr>
      </w:pPr>
    </w:p>
    <w:p w14:paraId="5198AF63" w14:textId="0D3F4274" w:rsidR="00635A7F" w:rsidRDefault="00B754BD" w:rsidP="003E7046">
      <w:pPr>
        <w:jc w:val="both"/>
        <w:rPr>
          <w:rFonts w:ascii="Times New Roman" w:hAnsi="Times New Roman" w:cs="Times New Roman"/>
          <w:sz w:val="24"/>
          <w:szCs w:val="24"/>
        </w:rPr>
      </w:pPr>
      <w:r w:rsidRPr="00B754BD">
        <w:rPr>
          <w:rFonts w:ascii="Times New Roman" w:hAnsi="Times New Roman" w:cs="Times New Roman"/>
          <w:b/>
          <w:bCs/>
          <w:sz w:val="24"/>
          <w:szCs w:val="24"/>
        </w:rPr>
        <w:t>Problem 19.3:</w:t>
      </w:r>
      <w:r>
        <w:rPr>
          <w:rFonts w:ascii="Times New Roman" w:hAnsi="Times New Roman" w:cs="Times New Roman"/>
          <w:b/>
          <w:bCs/>
          <w:sz w:val="24"/>
          <w:szCs w:val="24"/>
        </w:rPr>
        <w:t xml:space="preserve"> </w:t>
      </w:r>
      <w:r w:rsidR="00E12B94" w:rsidRPr="00E12B94">
        <w:rPr>
          <w:rFonts w:ascii="Times New Roman" w:hAnsi="Times New Roman" w:cs="Times New Roman"/>
          <w:sz w:val="24"/>
          <w:szCs w:val="24"/>
        </w:rPr>
        <w:t>Using the definition of software quality proposed in Section 19.2, do you think it’s possible to create a useful product that provides measurable value without using an effective process? Explain your answer</w:t>
      </w:r>
      <w:r w:rsidR="00E12B94">
        <w:rPr>
          <w:rFonts w:ascii="Times New Roman" w:hAnsi="Times New Roman" w:cs="Times New Roman"/>
          <w:sz w:val="24"/>
          <w:szCs w:val="24"/>
        </w:rPr>
        <w:t>.</w:t>
      </w:r>
    </w:p>
    <w:p w14:paraId="08581257" w14:textId="1F915E6A" w:rsidR="00E12B94" w:rsidRDefault="00E12B94" w:rsidP="00220838">
      <w:pPr>
        <w:rPr>
          <w:rFonts w:ascii="Times New Roman" w:hAnsi="Times New Roman" w:cs="Times New Roman"/>
          <w:sz w:val="24"/>
          <w:szCs w:val="24"/>
        </w:rPr>
      </w:pPr>
      <w:r w:rsidRPr="00E12B94">
        <w:rPr>
          <w:rFonts w:ascii="Times New Roman" w:hAnsi="Times New Roman" w:cs="Times New Roman"/>
          <w:sz w:val="24"/>
          <w:szCs w:val="24"/>
          <w:u w:val="single"/>
        </w:rPr>
        <w:t>Answer</w:t>
      </w:r>
      <w:r>
        <w:rPr>
          <w:rFonts w:ascii="Times New Roman" w:hAnsi="Times New Roman" w:cs="Times New Roman"/>
          <w:sz w:val="24"/>
          <w:szCs w:val="24"/>
        </w:rPr>
        <w:t>:</w:t>
      </w:r>
    </w:p>
    <w:p w14:paraId="26DFBBE9" w14:textId="16F43082" w:rsidR="00E12B94" w:rsidRDefault="00405BE1" w:rsidP="00220838">
      <w:pPr>
        <w:rPr>
          <w:rFonts w:ascii="Times New Roman" w:hAnsi="Times New Roman" w:cs="Times New Roman"/>
          <w:sz w:val="24"/>
          <w:szCs w:val="24"/>
        </w:rPr>
      </w:pPr>
      <w:r>
        <w:rPr>
          <w:rFonts w:ascii="Times New Roman" w:hAnsi="Times New Roman" w:cs="Times New Roman"/>
          <w:sz w:val="24"/>
          <w:szCs w:val="24"/>
        </w:rPr>
        <w:t>The definition of software quality proposed in Section 19.2 is as follows.</w:t>
      </w:r>
    </w:p>
    <w:p w14:paraId="30F5AA05" w14:textId="4E1AAFC5" w:rsidR="00405BE1" w:rsidRDefault="00405BE1" w:rsidP="00405BE1">
      <w:pPr>
        <w:jc w:val="center"/>
        <w:rPr>
          <w:rFonts w:ascii="Times New Roman" w:hAnsi="Times New Roman" w:cs="Times New Roman"/>
          <w:sz w:val="24"/>
          <w:szCs w:val="24"/>
        </w:rPr>
      </w:pPr>
      <w:r>
        <w:rPr>
          <w:noProof/>
        </w:rPr>
        <w:drawing>
          <wp:inline distT="0" distB="0" distL="0" distR="0" wp14:anchorId="7FA959DA" wp14:editId="1EE8FAC8">
            <wp:extent cx="454342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1181100"/>
                    </a:xfrm>
                    <a:prstGeom prst="rect">
                      <a:avLst/>
                    </a:prstGeom>
                  </pic:spPr>
                </pic:pic>
              </a:graphicData>
            </a:graphic>
          </wp:inline>
        </w:drawing>
      </w:r>
    </w:p>
    <w:p w14:paraId="12737FB0" w14:textId="77777777" w:rsidR="00FE0ADA" w:rsidRPr="00FE0ADA" w:rsidRDefault="00FE0ADA" w:rsidP="003E7046">
      <w:pPr>
        <w:jc w:val="both"/>
        <w:rPr>
          <w:rFonts w:ascii="Times New Roman" w:hAnsi="Times New Roman" w:cs="Times New Roman"/>
          <w:sz w:val="24"/>
          <w:szCs w:val="24"/>
        </w:rPr>
      </w:pPr>
      <w:r w:rsidRPr="00FE0ADA">
        <w:rPr>
          <w:rFonts w:ascii="Times New Roman" w:hAnsi="Times New Roman" w:cs="Times New Roman"/>
          <w:b/>
          <w:bCs/>
          <w:sz w:val="24"/>
          <w:szCs w:val="24"/>
        </w:rPr>
        <w:t>No, </w:t>
      </w:r>
      <w:r w:rsidRPr="00FE0ADA">
        <w:rPr>
          <w:rFonts w:ascii="Times New Roman" w:hAnsi="Times New Roman" w:cs="Times New Roman"/>
          <w:sz w:val="24"/>
          <w:szCs w:val="24"/>
        </w:rPr>
        <w:t>it is not possible to</w:t>
      </w:r>
      <w:r w:rsidRPr="00FE0ADA">
        <w:rPr>
          <w:rFonts w:ascii="Times New Roman" w:hAnsi="Times New Roman" w:cs="Times New Roman"/>
          <w:b/>
          <w:bCs/>
          <w:sz w:val="24"/>
          <w:szCs w:val="24"/>
        </w:rPr>
        <w:t> </w:t>
      </w:r>
      <w:r w:rsidRPr="00FE0ADA">
        <w:rPr>
          <w:rFonts w:ascii="Times New Roman" w:hAnsi="Times New Roman" w:cs="Times New Roman"/>
          <w:sz w:val="24"/>
          <w:szCs w:val="24"/>
        </w:rPr>
        <w:t>create a useful product that provides measurable value without using an effective process. Because,</w:t>
      </w:r>
    </w:p>
    <w:p w14:paraId="73F64FE3" w14:textId="77777777" w:rsidR="00FE0ADA" w:rsidRPr="00FE0ADA" w:rsidRDefault="00FE0ADA" w:rsidP="003E7046">
      <w:pPr>
        <w:jc w:val="both"/>
        <w:rPr>
          <w:rFonts w:ascii="Times New Roman" w:hAnsi="Times New Roman" w:cs="Times New Roman"/>
          <w:sz w:val="24"/>
          <w:szCs w:val="24"/>
        </w:rPr>
      </w:pPr>
      <w:r w:rsidRPr="00FE0ADA">
        <w:rPr>
          <w:rFonts w:ascii="Times New Roman" w:hAnsi="Times New Roman" w:cs="Times New Roman"/>
          <w:sz w:val="24"/>
          <w:szCs w:val="24"/>
        </w:rPr>
        <w:t>• Software engineering practices allow the developer to analyze the problem and design a solid solution to build high-quality software.</w:t>
      </w:r>
    </w:p>
    <w:p w14:paraId="4B63A635" w14:textId="77777777" w:rsidR="00FE0ADA" w:rsidRPr="00FE0ADA" w:rsidRDefault="00FE0ADA" w:rsidP="003E7046">
      <w:pPr>
        <w:jc w:val="both"/>
        <w:rPr>
          <w:rFonts w:ascii="Times New Roman" w:hAnsi="Times New Roman" w:cs="Times New Roman"/>
          <w:sz w:val="24"/>
          <w:szCs w:val="24"/>
        </w:rPr>
      </w:pPr>
      <w:r w:rsidRPr="00FE0ADA">
        <w:rPr>
          <w:rFonts w:ascii="Times New Roman" w:hAnsi="Times New Roman" w:cs="Times New Roman"/>
          <w:sz w:val="24"/>
          <w:szCs w:val="24"/>
        </w:rPr>
        <w:t>• Umbrella activities such as change management and technical reviews have as much to do with quality as any other part of software engineering practice.</w:t>
      </w:r>
    </w:p>
    <w:p w14:paraId="61DE379F" w14:textId="61B48193" w:rsidR="003A7672" w:rsidRDefault="003A7672" w:rsidP="003E7046">
      <w:pPr>
        <w:jc w:val="both"/>
        <w:rPr>
          <w:rFonts w:ascii="Times New Roman" w:hAnsi="Times New Roman" w:cs="Times New Roman"/>
          <w:sz w:val="24"/>
          <w:szCs w:val="24"/>
        </w:rPr>
      </w:pPr>
      <w:r w:rsidRPr="003A7672">
        <w:rPr>
          <w:rFonts w:ascii="Times New Roman" w:hAnsi="Times New Roman" w:cs="Times New Roman"/>
          <w:b/>
          <w:bCs/>
          <w:sz w:val="24"/>
          <w:szCs w:val="24"/>
        </w:rPr>
        <w:lastRenderedPageBreak/>
        <w:t>Problem 19.11:</w:t>
      </w:r>
      <w:r w:rsidR="00A7300D">
        <w:rPr>
          <w:rFonts w:ascii="Times New Roman" w:hAnsi="Times New Roman" w:cs="Times New Roman"/>
          <w:sz w:val="24"/>
          <w:szCs w:val="24"/>
        </w:rPr>
        <w:t xml:space="preserve"> </w:t>
      </w:r>
      <w:r w:rsidR="00B27F23" w:rsidRPr="00B27F23">
        <w:rPr>
          <w:rFonts w:ascii="Times New Roman" w:hAnsi="Times New Roman" w:cs="Times New Roman"/>
          <w:sz w:val="24"/>
          <w:szCs w:val="24"/>
        </w:rPr>
        <w:t>Are quality and security the same thing? Explain.</w:t>
      </w:r>
    </w:p>
    <w:p w14:paraId="64DBC2BC" w14:textId="2361E57E" w:rsidR="00B27F23" w:rsidRDefault="00B27F23" w:rsidP="003E7046">
      <w:pPr>
        <w:jc w:val="both"/>
        <w:rPr>
          <w:rFonts w:ascii="Times New Roman" w:hAnsi="Times New Roman" w:cs="Times New Roman"/>
          <w:sz w:val="24"/>
          <w:szCs w:val="24"/>
        </w:rPr>
      </w:pPr>
      <w:r w:rsidRPr="00B27F23">
        <w:rPr>
          <w:rFonts w:ascii="Times New Roman" w:hAnsi="Times New Roman" w:cs="Times New Roman"/>
          <w:sz w:val="24"/>
          <w:szCs w:val="24"/>
          <w:u w:val="single"/>
        </w:rPr>
        <w:t>Answer</w:t>
      </w:r>
      <w:r>
        <w:rPr>
          <w:rFonts w:ascii="Times New Roman" w:hAnsi="Times New Roman" w:cs="Times New Roman"/>
          <w:sz w:val="24"/>
          <w:szCs w:val="24"/>
        </w:rPr>
        <w:t>:</w:t>
      </w:r>
    </w:p>
    <w:p w14:paraId="7DADCCD7" w14:textId="5FD165C5" w:rsidR="00B27F23" w:rsidRPr="00B27F23" w:rsidRDefault="00BF64DD" w:rsidP="003E7046">
      <w:pPr>
        <w:jc w:val="both"/>
        <w:rPr>
          <w:rFonts w:ascii="Times New Roman" w:hAnsi="Times New Roman" w:cs="Times New Roman"/>
          <w:sz w:val="24"/>
          <w:szCs w:val="24"/>
        </w:rPr>
      </w:pPr>
      <w:r w:rsidRPr="00BF64DD">
        <w:rPr>
          <w:rFonts w:ascii="Times New Roman" w:hAnsi="Times New Roman" w:cs="Times New Roman"/>
          <w:b/>
          <w:bCs/>
          <w:sz w:val="24"/>
          <w:szCs w:val="24"/>
        </w:rPr>
        <w:t>No</w:t>
      </w:r>
      <w:r w:rsidRPr="00BF64DD">
        <w:rPr>
          <w:rFonts w:ascii="Times New Roman" w:hAnsi="Times New Roman" w:cs="Times New Roman"/>
          <w:sz w:val="24"/>
          <w:szCs w:val="24"/>
        </w:rPr>
        <w:t>, quality and security are not the same things, but software security relates entirely and completely to quality. Software that does not exhibit high quality is easier to hack, and as a consequence, low-quality software can indirectly increase the security risk with all of its attendant costs and problems. So, to build a secure system, you must focus on quality.</w:t>
      </w:r>
    </w:p>
    <w:sectPr w:rsidR="00B27F23" w:rsidRPr="00B2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25CA9"/>
    <w:multiLevelType w:val="hybridMultilevel"/>
    <w:tmpl w:val="1AF4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7759F2"/>
    <w:multiLevelType w:val="hybridMultilevel"/>
    <w:tmpl w:val="78F2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866850">
    <w:abstractNumId w:val="1"/>
  </w:num>
  <w:num w:numId="2" w16cid:durableId="1166507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AC"/>
    <w:rsid w:val="000607FA"/>
    <w:rsid w:val="00070B36"/>
    <w:rsid w:val="00080594"/>
    <w:rsid w:val="00220838"/>
    <w:rsid w:val="003A7672"/>
    <w:rsid w:val="003E6F7B"/>
    <w:rsid w:val="003E7046"/>
    <w:rsid w:val="00405BE1"/>
    <w:rsid w:val="00422DAC"/>
    <w:rsid w:val="004F69AE"/>
    <w:rsid w:val="00635A7F"/>
    <w:rsid w:val="00654F98"/>
    <w:rsid w:val="00690FD3"/>
    <w:rsid w:val="006B7737"/>
    <w:rsid w:val="00825E54"/>
    <w:rsid w:val="00A7300D"/>
    <w:rsid w:val="00A773C3"/>
    <w:rsid w:val="00AC65BF"/>
    <w:rsid w:val="00B27F23"/>
    <w:rsid w:val="00B754BD"/>
    <w:rsid w:val="00BF64DD"/>
    <w:rsid w:val="00D06F8E"/>
    <w:rsid w:val="00D77066"/>
    <w:rsid w:val="00E12B94"/>
    <w:rsid w:val="00E954C6"/>
    <w:rsid w:val="00FE0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9369"/>
  <w15:chartTrackingRefBased/>
  <w15:docId w15:val="{D99CF7AC-6380-4957-969E-B8721B4C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50217">
      <w:bodyDiv w:val="1"/>
      <w:marLeft w:val="0"/>
      <w:marRight w:val="0"/>
      <w:marTop w:val="0"/>
      <w:marBottom w:val="0"/>
      <w:divBdr>
        <w:top w:val="none" w:sz="0" w:space="0" w:color="auto"/>
        <w:left w:val="none" w:sz="0" w:space="0" w:color="auto"/>
        <w:bottom w:val="none" w:sz="0" w:space="0" w:color="auto"/>
        <w:right w:val="none" w:sz="0" w:space="0" w:color="auto"/>
      </w:divBdr>
    </w:div>
    <w:div w:id="851727314">
      <w:bodyDiv w:val="1"/>
      <w:marLeft w:val="0"/>
      <w:marRight w:val="0"/>
      <w:marTop w:val="0"/>
      <w:marBottom w:val="0"/>
      <w:divBdr>
        <w:top w:val="none" w:sz="0" w:space="0" w:color="auto"/>
        <w:left w:val="none" w:sz="0" w:space="0" w:color="auto"/>
        <w:bottom w:val="none" w:sz="0" w:space="0" w:color="auto"/>
        <w:right w:val="none" w:sz="0" w:space="0" w:color="auto"/>
      </w:divBdr>
    </w:div>
    <w:div w:id="991643320">
      <w:bodyDiv w:val="1"/>
      <w:marLeft w:val="0"/>
      <w:marRight w:val="0"/>
      <w:marTop w:val="0"/>
      <w:marBottom w:val="0"/>
      <w:divBdr>
        <w:top w:val="none" w:sz="0" w:space="0" w:color="auto"/>
        <w:left w:val="none" w:sz="0" w:space="0" w:color="auto"/>
        <w:bottom w:val="none" w:sz="0" w:space="0" w:color="auto"/>
        <w:right w:val="none" w:sz="0" w:space="0" w:color="auto"/>
      </w:divBdr>
    </w:div>
    <w:div w:id="1352872173">
      <w:bodyDiv w:val="1"/>
      <w:marLeft w:val="0"/>
      <w:marRight w:val="0"/>
      <w:marTop w:val="0"/>
      <w:marBottom w:val="0"/>
      <w:divBdr>
        <w:top w:val="none" w:sz="0" w:space="0" w:color="auto"/>
        <w:left w:val="none" w:sz="0" w:space="0" w:color="auto"/>
        <w:bottom w:val="none" w:sz="0" w:space="0" w:color="auto"/>
        <w:right w:val="none" w:sz="0" w:space="0" w:color="auto"/>
      </w:divBdr>
    </w:div>
    <w:div w:id="1623069277">
      <w:bodyDiv w:val="1"/>
      <w:marLeft w:val="0"/>
      <w:marRight w:val="0"/>
      <w:marTop w:val="0"/>
      <w:marBottom w:val="0"/>
      <w:divBdr>
        <w:top w:val="none" w:sz="0" w:space="0" w:color="auto"/>
        <w:left w:val="none" w:sz="0" w:space="0" w:color="auto"/>
        <w:bottom w:val="none" w:sz="0" w:space="0" w:color="auto"/>
        <w:right w:val="none" w:sz="0" w:space="0" w:color="auto"/>
      </w:divBdr>
    </w:div>
    <w:div w:id="1663505417">
      <w:bodyDiv w:val="1"/>
      <w:marLeft w:val="0"/>
      <w:marRight w:val="0"/>
      <w:marTop w:val="0"/>
      <w:marBottom w:val="0"/>
      <w:divBdr>
        <w:top w:val="none" w:sz="0" w:space="0" w:color="auto"/>
        <w:left w:val="none" w:sz="0" w:space="0" w:color="auto"/>
        <w:bottom w:val="none" w:sz="0" w:space="0" w:color="auto"/>
        <w:right w:val="none" w:sz="0" w:space="0" w:color="auto"/>
      </w:divBdr>
    </w:div>
    <w:div w:id="188358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Marepalli</dc:creator>
  <cp:keywords/>
  <dc:description/>
  <cp:lastModifiedBy>Harish Marepalli</cp:lastModifiedBy>
  <cp:revision>24</cp:revision>
  <dcterms:created xsi:type="dcterms:W3CDTF">2023-11-27T03:48:00Z</dcterms:created>
  <dcterms:modified xsi:type="dcterms:W3CDTF">2023-11-27T07:08:00Z</dcterms:modified>
</cp:coreProperties>
</file>