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94" w:rsidRPr="00054A94" w:rsidRDefault="00054A94" w:rsidP="00D10D9B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 – Question 1</w:t>
      </w:r>
    </w:p>
    <w:p w:rsidR="00D10D9B" w:rsidRPr="00054A94" w:rsidRDefault="00D10D9B" w:rsidP="00054A94">
      <w:pPr>
        <w:pStyle w:val="ListParagraph"/>
        <w:ind w:left="360"/>
        <w:rPr>
          <w:b/>
        </w:rPr>
      </w:pPr>
      <w:r w:rsidRPr="00054A94">
        <w:rPr>
          <w:b/>
        </w:rPr>
        <w:t>Scenarios</w:t>
      </w:r>
    </w:p>
    <w:p w:rsidR="00D10D9B" w:rsidRDefault="00D10D9B" w:rsidP="00D10D9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C522BA">
        <w:rPr>
          <w:rFonts w:ascii="Verdana" w:hAnsi="Verdana"/>
          <w:sz w:val="20"/>
          <w:szCs w:val="20"/>
        </w:rPr>
        <w:t>Click on borrow button leaving all the fields as 0.</w:t>
      </w:r>
    </w:p>
    <w:p w:rsidR="00C522BA" w:rsidRPr="00C522BA" w:rsidRDefault="00C522BA" w:rsidP="00C522B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C522BA">
        <w:rPr>
          <w:rFonts w:ascii="Verdana" w:hAnsi="Verdana"/>
          <w:sz w:val="20"/>
          <w:szCs w:val="20"/>
        </w:rPr>
        <w:t xml:space="preserve">Select application type as </w:t>
      </w:r>
      <w:r w:rsidR="00CB7745">
        <w:rPr>
          <w:rFonts w:ascii="Verdana" w:hAnsi="Verdana"/>
          <w:sz w:val="20"/>
          <w:szCs w:val="20"/>
        </w:rPr>
        <w:t>Single</w:t>
      </w:r>
      <w:r w:rsidRPr="00C522BA">
        <w:rPr>
          <w:rFonts w:ascii="Verdana" w:hAnsi="Verdana"/>
          <w:sz w:val="20"/>
          <w:szCs w:val="20"/>
        </w:rPr>
        <w:t xml:space="preserve">, dependants 0, purpose of buy as “Home to live in” and </w:t>
      </w:r>
      <w:r w:rsidR="00700BCB">
        <w:rPr>
          <w:rFonts w:ascii="Verdana" w:hAnsi="Verdana"/>
          <w:sz w:val="20"/>
          <w:szCs w:val="20"/>
        </w:rPr>
        <w:t>with income of $6</w:t>
      </w:r>
      <w:r>
        <w:rPr>
          <w:rFonts w:ascii="Verdana" w:hAnsi="Verdana"/>
          <w:sz w:val="20"/>
          <w:szCs w:val="20"/>
        </w:rPr>
        <w:t>0,000,</w:t>
      </w:r>
      <w:r w:rsidRPr="00C522B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other income $</w:t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, living expenses $500</w:t>
      </w:r>
      <w:r w:rsidRPr="00C522BA">
        <w:rPr>
          <w:rFonts w:ascii="Verdana" w:hAnsi="Verdana"/>
          <w:sz w:val="20"/>
          <w:szCs w:val="20"/>
        </w:rPr>
        <w:t xml:space="preserve"> and check the estimation</w:t>
      </w:r>
    </w:p>
    <w:p w:rsidR="00700BCB" w:rsidRDefault="00700BCB" w:rsidP="00700BC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 scenario 2 with </w:t>
      </w:r>
      <w:r w:rsidR="00CB7745">
        <w:rPr>
          <w:rFonts w:ascii="Verdana" w:hAnsi="Verdana"/>
          <w:sz w:val="20"/>
          <w:szCs w:val="20"/>
        </w:rPr>
        <w:t xml:space="preserve">Home </w:t>
      </w:r>
      <w:r>
        <w:rPr>
          <w:rFonts w:ascii="Verdana" w:hAnsi="Verdana"/>
          <w:sz w:val="20"/>
          <w:szCs w:val="20"/>
        </w:rPr>
        <w:t>loan repayment of $1797</w:t>
      </w:r>
      <w:r w:rsidR="0076526B">
        <w:rPr>
          <w:rFonts w:ascii="Verdana" w:hAnsi="Verdana"/>
          <w:sz w:val="20"/>
          <w:szCs w:val="20"/>
        </w:rPr>
        <w:t xml:space="preserve"> and </w:t>
      </w:r>
      <w:r w:rsidR="0076526B">
        <w:rPr>
          <w:rFonts w:ascii="Verdana" w:hAnsi="Verdana"/>
          <w:sz w:val="20"/>
          <w:szCs w:val="20"/>
        </w:rPr>
        <w:t>$1798</w:t>
      </w:r>
      <w:r>
        <w:rPr>
          <w:rFonts w:ascii="Verdana" w:hAnsi="Verdana"/>
          <w:sz w:val="20"/>
          <w:szCs w:val="20"/>
        </w:rPr>
        <w:t>.</w:t>
      </w:r>
    </w:p>
    <w:p w:rsidR="002A6BA6" w:rsidRPr="002A6BA6" w:rsidRDefault="002A6BA6" w:rsidP="002A6BA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 scenario 2 with </w:t>
      </w:r>
      <w:r w:rsidR="00CB7745">
        <w:rPr>
          <w:rFonts w:ascii="Verdana" w:hAnsi="Verdana"/>
          <w:sz w:val="20"/>
          <w:szCs w:val="20"/>
        </w:rPr>
        <w:t xml:space="preserve">Home </w:t>
      </w:r>
      <w:r>
        <w:rPr>
          <w:rFonts w:ascii="Verdana" w:hAnsi="Verdana"/>
          <w:sz w:val="20"/>
          <w:szCs w:val="20"/>
        </w:rPr>
        <w:t>loan repayment of $1797 and total credit limit of $16</w:t>
      </w:r>
      <w:r w:rsidR="0076526B">
        <w:rPr>
          <w:rFonts w:ascii="Verdana" w:hAnsi="Verdana"/>
          <w:sz w:val="20"/>
          <w:szCs w:val="20"/>
        </w:rPr>
        <w:t xml:space="preserve"> and </w:t>
      </w:r>
      <w:r w:rsidR="0076526B">
        <w:rPr>
          <w:rFonts w:ascii="Verdana" w:hAnsi="Verdana"/>
          <w:sz w:val="20"/>
          <w:szCs w:val="20"/>
        </w:rPr>
        <w:t>$17</w:t>
      </w:r>
      <w:r>
        <w:rPr>
          <w:rFonts w:ascii="Verdana" w:hAnsi="Verdana"/>
          <w:sz w:val="20"/>
          <w:szCs w:val="20"/>
        </w:rPr>
        <w:t>.</w:t>
      </w:r>
    </w:p>
    <w:p w:rsidR="002A6BA6" w:rsidRDefault="002A6BA6" w:rsidP="00D10D9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 scenario 2 with </w:t>
      </w:r>
      <w:r w:rsidR="00CB7745">
        <w:rPr>
          <w:rFonts w:ascii="Verdana" w:hAnsi="Verdana"/>
          <w:sz w:val="20"/>
          <w:szCs w:val="20"/>
        </w:rPr>
        <w:t xml:space="preserve">Home </w:t>
      </w:r>
      <w:r>
        <w:rPr>
          <w:rFonts w:ascii="Verdana" w:hAnsi="Verdana"/>
          <w:sz w:val="20"/>
          <w:szCs w:val="20"/>
        </w:rPr>
        <w:t>loan repayment of $</w:t>
      </w:r>
      <w:r>
        <w:rPr>
          <w:rFonts w:ascii="Verdana" w:hAnsi="Verdana"/>
          <w:sz w:val="20"/>
          <w:szCs w:val="20"/>
        </w:rPr>
        <w:t>1796 and other commitments of $1</w:t>
      </w:r>
      <w:r w:rsidR="0076526B">
        <w:rPr>
          <w:rFonts w:ascii="Verdana" w:hAnsi="Verdana"/>
          <w:sz w:val="20"/>
          <w:szCs w:val="20"/>
        </w:rPr>
        <w:t xml:space="preserve"> and $3</w:t>
      </w:r>
      <w:r>
        <w:rPr>
          <w:rFonts w:ascii="Verdana" w:hAnsi="Verdana"/>
          <w:sz w:val="20"/>
          <w:szCs w:val="20"/>
        </w:rPr>
        <w:t>.</w:t>
      </w:r>
    </w:p>
    <w:p w:rsidR="00CB7745" w:rsidRDefault="00433A0C" w:rsidP="00D10D9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 </w:t>
      </w:r>
      <w:r w:rsidR="0076526B">
        <w:rPr>
          <w:rFonts w:ascii="Verdana" w:hAnsi="Verdana"/>
          <w:sz w:val="20"/>
          <w:szCs w:val="20"/>
        </w:rPr>
        <w:t xml:space="preserve">scenarios </w:t>
      </w:r>
      <w:r w:rsidR="00DB5FFB">
        <w:rPr>
          <w:rFonts w:ascii="Verdana" w:hAnsi="Verdana"/>
          <w:sz w:val="20"/>
          <w:szCs w:val="20"/>
        </w:rPr>
        <w:t>3</w:t>
      </w:r>
      <w:r w:rsidR="0076526B">
        <w:rPr>
          <w:rFonts w:ascii="Verdana" w:hAnsi="Verdana"/>
          <w:sz w:val="20"/>
          <w:szCs w:val="20"/>
        </w:rPr>
        <w:t xml:space="preserve"> to</w:t>
      </w:r>
      <w:r w:rsidR="00CB7745">
        <w:rPr>
          <w:rFonts w:ascii="Verdana" w:hAnsi="Verdana"/>
          <w:sz w:val="20"/>
          <w:szCs w:val="20"/>
        </w:rPr>
        <w:t xml:space="preserve"> </w:t>
      </w:r>
      <w:r w:rsidR="0076526B">
        <w:rPr>
          <w:rFonts w:ascii="Verdana" w:hAnsi="Verdana"/>
          <w:sz w:val="20"/>
          <w:szCs w:val="20"/>
        </w:rPr>
        <w:t>5</w:t>
      </w:r>
      <w:r w:rsidR="00CB7745">
        <w:rPr>
          <w:rFonts w:ascii="Verdana" w:hAnsi="Verdana"/>
          <w:sz w:val="20"/>
          <w:szCs w:val="20"/>
        </w:rPr>
        <w:t xml:space="preserve"> by increasing/Decreasing other loan repayment.</w:t>
      </w:r>
    </w:p>
    <w:p w:rsidR="002A6BA6" w:rsidRDefault="002A6BA6" w:rsidP="00D10D9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scenarios</w:t>
      </w:r>
      <w:r w:rsidR="00433A0C">
        <w:rPr>
          <w:rFonts w:ascii="Verdana" w:hAnsi="Verdana"/>
          <w:sz w:val="20"/>
          <w:szCs w:val="20"/>
        </w:rPr>
        <w:t xml:space="preserve"> </w:t>
      </w:r>
      <w:r w:rsidR="00DB5FFB">
        <w:rPr>
          <w:rFonts w:ascii="Verdana" w:hAnsi="Verdana"/>
          <w:sz w:val="20"/>
          <w:szCs w:val="20"/>
        </w:rPr>
        <w:t>3</w:t>
      </w:r>
      <w:r w:rsidR="0076526B">
        <w:rPr>
          <w:rFonts w:ascii="Verdana" w:hAnsi="Verdana"/>
          <w:sz w:val="20"/>
          <w:szCs w:val="20"/>
        </w:rPr>
        <w:t xml:space="preserve"> to</w:t>
      </w:r>
      <w:r w:rsidR="00433A0C">
        <w:rPr>
          <w:rFonts w:ascii="Verdana" w:hAnsi="Verdana"/>
          <w:sz w:val="20"/>
          <w:szCs w:val="20"/>
        </w:rPr>
        <w:t xml:space="preserve"> </w:t>
      </w:r>
      <w:r w:rsidR="0076526B">
        <w:rPr>
          <w:rFonts w:ascii="Verdana" w:hAnsi="Verdana"/>
          <w:sz w:val="20"/>
          <w:szCs w:val="20"/>
        </w:rPr>
        <w:t>5</w:t>
      </w:r>
      <w:r w:rsidR="00433A0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by increasing</w:t>
      </w:r>
      <w:r w:rsidR="00CB7745">
        <w:rPr>
          <w:rFonts w:ascii="Verdana" w:hAnsi="Verdana"/>
          <w:sz w:val="20"/>
          <w:szCs w:val="20"/>
        </w:rPr>
        <w:t>/decreasing</w:t>
      </w:r>
      <w:r>
        <w:rPr>
          <w:rFonts w:ascii="Verdana" w:hAnsi="Verdana"/>
          <w:sz w:val="20"/>
          <w:szCs w:val="20"/>
        </w:rPr>
        <w:t xml:space="preserve"> income.</w:t>
      </w:r>
    </w:p>
    <w:p w:rsidR="002A6BA6" w:rsidRDefault="002A6BA6" w:rsidP="00D10D9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 scenarios </w:t>
      </w:r>
      <w:r w:rsidR="00DB5FFB">
        <w:rPr>
          <w:rFonts w:ascii="Verdana" w:hAnsi="Verdana"/>
          <w:sz w:val="20"/>
          <w:szCs w:val="20"/>
        </w:rPr>
        <w:t>3</w:t>
      </w:r>
      <w:r w:rsidR="0076526B">
        <w:rPr>
          <w:rFonts w:ascii="Verdana" w:hAnsi="Verdana"/>
          <w:sz w:val="20"/>
          <w:szCs w:val="20"/>
        </w:rPr>
        <w:t xml:space="preserve"> to</w:t>
      </w:r>
      <w:r w:rsidR="00433A0C">
        <w:rPr>
          <w:rFonts w:ascii="Verdana" w:hAnsi="Verdana"/>
          <w:sz w:val="20"/>
          <w:szCs w:val="20"/>
        </w:rPr>
        <w:t xml:space="preserve"> </w:t>
      </w:r>
      <w:r w:rsidR="0076526B">
        <w:rPr>
          <w:rFonts w:ascii="Verdana" w:hAnsi="Verdana"/>
          <w:sz w:val="20"/>
          <w:szCs w:val="20"/>
        </w:rPr>
        <w:t>5</w:t>
      </w:r>
      <w:r w:rsidR="00433A0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by </w:t>
      </w:r>
      <w:r w:rsidR="00CB7745">
        <w:rPr>
          <w:rFonts w:ascii="Verdana" w:hAnsi="Verdana"/>
          <w:sz w:val="20"/>
          <w:szCs w:val="20"/>
        </w:rPr>
        <w:t xml:space="preserve">increasing/decreasing </w:t>
      </w:r>
      <w:r>
        <w:rPr>
          <w:rFonts w:ascii="Verdana" w:hAnsi="Verdana"/>
          <w:sz w:val="20"/>
          <w:szCs w:val="20"/>
        </w:rPr>
        <w:t>other income.</w:t>
      </w:r>
    </w:p>
    <w:p w:rsidR="0000000E" w:rsidRDefault="0000000E" w:rsidP="0000000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C522BA">
        <w:rPr>
          <w:rFonts w:ascii="Verdana" w:hAnsi="Verdana"/>
          <w:sz w:val="20"/>
          <w:szCs w:val="20"/>
        </w:rPr>
        <w:t xml:space="preserve">Select application type as </w:t>
      </w:r>
      <w:r>
        <w:rPr>
          <w:rFonts w:ascii="Verdana" w:hAnsi="Verdana"/>
          <w:sz w:val="20"/>
          <w:szCs w:val="20"/>
        </w:rPr>
        <w:t>Joint</w:t>
      </w:r>
      <w:r w:rsidRPr="00C522BA">
        <w:rPr>
          <w:rFonts w:ascii="Verdana" w:hAnsi="Verdana"/>
          <w:sz w:val="20"/>
          <w:szCs w:val="20"/>
        </w:rPr>
        <w:t xml:space="preserve">, dependants 0, purpose of buy as “Home to live in” and </w:t>
      </w:r>
      <w:r>
        <w:rPr>
          <w:rFonts w:ascii="Verdana" w:hAnsi="Verdana"/>
          <w:sz w:val="20"/>
          <w:szCs w:val="20"/>
        </w:rPr>
        <w:t>with income of $60,000,</w:t>
      </w:r>
      <w:r w:rsidRPr="00C522B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other income $0,</w:t>
      </w:r>
      <w:r w:rsidRPr="0000000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</w:t>
      </w:r>
      <w:r w:rsidRPr="00433A0C">
        <w:rPr>
          <w:rFonts w:ascii="Verdana" w:hAnsi="Verdana"/>
          <w:sz w:val="20"/>
          <w:szCs w:val="20"/>
          <w:vertAlign w:val="superscript"/>
        </w:rPr>
        <w:t>nd</w:t>
      </w:r>
      <w:r>
        <w:rPr>
          <w:rFonts w:ascii="Verdana" w:hAnsi="Verdana"/>
          <w:sz w:val="20"/>
          <w:szCs w:val="20"/>
        </w:rPr>
        <w:t xml:space="preserve"> applicant’s income</w:t>
      </w:r>
      <w:r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other income of $0 </w:t>
      </w:r>
      <w:r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>living expenses $500</w:t>
      </w:r>
      <w:r w:rsidRPr="00C522BA">
        <w:rPr>
          <w:rFonts w:ascii="Verdana" w:hAnsi="Verdana"/>
          <w:sz w:val="20"/>
          <w:szCs w:val="20"/>
        </w:rPr>
        <w:t xml:space="preserve"> and check the estimation</w:t>
      </w:r>
      <w:r>
        <w:rPr>
          <w:rFonts w:ascii="Verdana" w:hAnsi="Verdana"/>
          <w:sz w:val="20"/>
          <w:szCs w:val="20"/>
        </w:rPr>
        <w:t>.</w:t>
      </w:r>
    </w:p>
    <w:p w:rsidR="00DB5FFB" w:rsidRPr="00054A94" w:rsidRDefault="0000000E" w:rsidP="00054A9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C522BA">
        <w:rPr>
          <w:rFonts w:ascii="Verdana" w:hAnsi="Verdana"/>
          <w:sz w:val="20"/>
          <w:szCs w:val="20"/>
        </w:rPr>
        <w:t xml:space="preserve">Select application type as </w:t>
      </w:r>
      <w:r>
        <w:rPr>
          <w:rFonts w:ascii="Verdana" w:hAnsi="Verdana"/>
          <w:sz w:val="20"/>
          <w:szCs w:val="20"/>
        </w:rPr>
        <w:t>Joint</w:t>
      </w:r>
      <w:r w:rsidRPr="00C522BA">
        <w:rPr>
          <w:rFonts w:ascii="Verdana" w:hAnsi="Verdana"/>
          <w:sz w:val="20"/>
          <w:szCs w:val="20"/>
        </w:rPr>
        <w:t xml:space="preserve">, dependants 0, purpose of buy as “Home to live in” and </w:t>
      </w:r>
      <w:r>
        <w:rPr>
          <w:rFonts w:ascii="Verdana" w:hAnsi="Verdana"/>
          <w:sz w:val="20"/>
          <w:szCs w:val="20"/>
        </w:rPr>
        <w:t>with income of $60,000,</w:t>
      </w:r>
      <w:r w:rsidRPr="00C522B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other income $0,</w:t>
      </w:r>
      <w:r w:rsidRPr="0000000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</w:t>
      </w:r>
      <w:r w:rsidRPr="00433A0C">
        <w:rPr>
          <w:rFonts w:ascii="Verdana" w:hAnsi="Verdana"/>
          <w:sz w:val="20"/>
          <w:szCs w:val="20"/>
          <w:vertAlign w:val="superscript"/>
        </w:rPr>
        <w:t>nd</w:t>
      </w:r>
      <w:r>
        <w:rPr>
          <w:rFonts w:ascii="Verdana" w:hAnsi="Verdana"/>
          <w:sz w:val="20"/>
          <w:szCs w:val="20"/>
        </w:rPr>
        <w:t xml:space="preserve"> applicant’s income, other income of $10000 and living expenses $500</w:t>
      </w:r>
      <w:r w:rsidRPr="00C522BA">
        <w:rPr>
          <w:rFonts w:ascii="Verdana" w:hAnsi="Verdana"/>
          <w:sz w:val="20"/>
          <w:szCs w:val="20"/>
        </w:rPr>
        <w:t xml:space="preserve"> and check the estimation</w:t>
      </w:r>
    </w:p>
    <w:p w:rsidR="0076526B" w:rsidRDefault="0036143B" w:rsidP="0000000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scenario</w:t>
      </w:r>
      <w:r w:rsidR="0000000E">
        <w:rPr>
          <w:rFonts w:ascii="Verdana" w:hAnsi="Verdana"/>
          <w:sz w:val="20"/>
          <w:szCs w:val="20"/>
        </w:rPr>
        <w:t xml:space="preserve"> 10</w:t>
      </w:r>
      <w:r w:rsidR="0076526B">
        <w:rPr>
          <w:rFonts w:ascii="Verdana" w:hAnsi="Verdana"/>
          <w:sz w:val="20"/>
          <w:szCs w:val="20"/>
        </w:rPr>
        <w:t xml:space="preserve"> with home loan repayment of $</w:t>
      </w:r>
      <w:r w:rsidR="0000000E">
        <w:rPr>
          <w:rFonts w:ascii="Verdana" w:hAnsi="Verdana"/>
          <w:sz w:val="20"/>
          <w:szCs w:val="20"/>
        </w:rPr>
        <w:t xml:space="preserve">1,557 </w:t>
      </w:r>
      <w:r w:rsidR="0076526B">
        <w:rPr>
          <w:rFonts w:ascii="Verdana" w:hAnsi="Verdana"/>
          <w:sz w:val="20"/>
          <w:szCs w:val="20"/>
        </w:rPr>
        <w:t>and $</w:t>
      </w:r>
      <w:r w:rsidR="0000000E" w:rsidRPr="0000000E">
        <w:rPr>
          <w:rFonts w:ascii="Verdana" w:hAnsi="Verdana"/>
          <w:sz w:val="20"/>
          <w:szCs w:val="20"/>
        </w:rPr>
        <w:t>1,558</w:t>
      </w:r>
      <w:r w:rsidR="0076526B">
        <w:rPr>
          <w:rFonts w:ascii="Verdana" w:hAnsi="Verdana"/>
          <w:sz w:val="20"/>
          <w:szCs w:val="20"/>
        </w:rPr>
        <w:t>.</w:t>
      </w:r>
    </w:p>
    <w:p w:rsidR="0036143B" w:rsidRDefault="0036143B" w:rsidP="0036143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scenario</w:t>
      </w:r>
      <w:r w:rsidR="0000000E">
        <w:rPr>
          <w:rFonts w:ascii="Verdana" w:hAnsi="Verdana"/>
          <w:sz w:val="20"/>
          <w:szCs w:val="20"/>
        </w:rPr>
        <w:t xml:space="preserve"> 10</w:t>
      </w:r>
      <w:r>
        <w:rPr>
          <w:rFonts w:ascii="Verdana" w:hAnsi="Verdana"/>
          <w:sz w:val="20"/>
          <w:szCs w:val="20"/>
        </w:rPr>
        <w:t xml:space="preserve"> with Joint applicant type home loan repayment of $</w:t>
      </w:r>
      <w:r w:rsidR="0000000E">
        <w:rPr>
          <w:rFonts w:ascii="Verdana" w:hAnsi="Verdana"/>
          <w:sz w:val="20"/>
          <w:szCs w:val="20"/>
        </w:rPr>
        <w:t>1557</w:t>
      </w:r>
      <w:r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total credit limit of $2</w:t>
      </w:r>
      <w:r w:rsidR="0000000E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$2</w:t>
      </w:r>
      <w:r w:rsidR="0000000E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.</w:t>
      </w:r>
    </w:p>
    <w:p w:rsidR="0076526B" w:rsidRDefault="0036143B" w:rsidP="00D10D9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 scenario </w:t>
      </w:r>
      <w:r w:rsidR="0000000E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 xml:space="preserve"> with home loan repayment of $</w:t>
      </w:r>
      <w:r w:rsidR="0000000E">
        <w:rPr>
          <w:rFonts w:ascii="Verdana" w:hAnsi="Verdana"/>
          <w:sz w:val="20"/>
          <w:szCs w:val="20"/>
        </w:rPr>
        <w:t>1556</w:t>
      </w:r>
      <w:r>
        <w:rPr>
          <w:rFonts w:ascii="Verdana" w:hAnsi="Verdana"/>
          <w:sz w:val="20"/>
          <w:szCs w:val="20"/>
        </w:rPr>
        <w:t xml:space="preserve"> </w:t>
      </w:r>
      <w:r w:rsidR="0000000E">
        <w:rPr>
          <w:rFonts w:ascii="Verdana" w:hAnsi="Verdana"/>
          <w:sz w:val="20"/>
          <w:szCs w:val="20"/>
        </w:rPr>
        <w:t>and other commitments of $2 and $3</w:t>
      </w:r>
      <w:r>
        <w:rPr>
          <w:rFonts w:ascii="Verdana" w:hAnsi="Verdana"/>
          <w:sz w:val="20"/>
          <w:szCs w:val="20"/>
        </w:rPr>
        <w:t>.</w:t>
      </w:r>
    </w:p>
    <w:p w:rsidR="00457F6E" w:rsidRDefault="00457F6E" w:rsidP="00D10D9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scenario</w:t>
      </w:r>
      <w:r w:rsidR="00054A94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11 to 13 </w:t>
      </w:r>
      <w:r w:rsidR="00054A94">
        <w:rPr>
          <w:rFonts w:ascii="Verdana" w:hAnsi="Verdana"/>
          <w:sz w:val="20"/>
          <w:szCs w:val="20"/>
        </w:rPr>
        <w:t>by increasing/Decreasing other loan repayment</w:t>
      </w:r>
      <w:r w:rsidR="00054A94">
        <w:rPr>
          <w:rFonts w:ascii="Verdana" w:hAnsi="Verdana"/>
          <w:sz w:val="20"/>
          <w:szCs w:val="20"/>
        </w:rPr>
        <w:t>.</w:t>
      </w:r>
    </w:p>
    <w:p w:rsidR="00054A94" w:rsidRDefault="00054A94" w:rsidP="00D10D9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scenario</w:t>
      </w:r>
      <w:r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11 to 13 by increasing/decreasing income</w:t>
      </w:r>
      <w:r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2</w:t>
      </w:r>
      <w:r w:rsidRPr="00433A0C">
        <w:rPr>
          <w:rFonts w:ascii="Verdana" w:hAnsi="Verdana"/>
          <w:sz w:val="20"/>
          <w:szCs w:val="20"/>
          <w:vertAlign w:val="superscript"/>
        </w:rPr>
        <w:t>nd</w:t>
      </w:r>
      <w:r>
        <w:rPr>
          <w:rFonts w:ascii="Verdana" w:hAnsi="Verdana"/>
          <w:sz w:val="20"/>
          <w:szCs w:val="20"/>
        </w:rPr>
        <w:t xml:space="preserve"> applicant’s income</w:t>
      </w:r>
      <w:r>
        <w:rPr>
          <w:rFonts w:ascii="Verdana" w:hAnsi="Verdana"/>
          <w:sz w:val="20"/>
          <w:szCs w:val="20"/>
        </w:rPr>
        <w:t>.</w:t>
      </w:r>
    </w:p>
    <w:p w:rsidR="00D10D9B" w:rsidRPr="00054A94" w:rsidRDefault="00054A94" w:rsidP="00054A9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scenario</w:t>
      </w:r>
      <w:r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11 to 13 by</w:t>
      </w:r>
      <w:r w:rsidRPr="00054A9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increasing/decreasing other income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 2</w:t>
      </w:r>
      <w:r w:rsidRPr="00433A0C">
        <w:rPr>
          <w:rFonts w:ascii="Verdana" w:hAnsi="Verdana"/>
          <w:sz w:val="20"/>
          <w:szCs w:val="20"/>
          <w:vertAlign w:val="superscript"/>
        </w:rPr>
        <w:t>nd</w:t>
      </w:r>
      <w:r>
        <w:rPr>
          <w:rFonts w:ascii="Verdana" w:hAnsi="Verdana"/>
          <w:sz w:val="20"/>
          <w:szCs w:val="20"/>
        </w:rPr>
        <w:t xml:space="preserve"> applicant’s </w:t>
      </w:r>
      <w:r>
        <w:rPr>
          <w:rFonts w:ascii="Verdana" w:hAnsi="Verdana"/>
          <w:sz w:val="20"/>
          <w:szCs w:val="20"/>
        </w:rPr>
        <w:t xml:space="preserve">other </w:t>
      </w:r>
      <w:r>
        <w:rPr>
          <w:rFonts w:ascii="Verdana" w:hAnsi="Verdana"/>
          <w:sz w:val="20"/>
          <w:szCs w:val="20"/>
        </w:rPr>
        <w:t>income.</w:t>
      </w:r>
    </w:p>
    <w:p w:rsidR="0000000E" w:rsidRDefault="0000000E" w:rsidP="0000000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all the above scenarios with different no of dependants.</w:t>
      </w:r>
    </w:p>
    <w:p w:rsidR="0000000E" w:rsidRDefault="0000000E" w:rsidP="0000000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all the above scenarios with purpose of buy as Investment.</w:t>
      </w:r>
    </w:p>
    <w:p w:rsidR="0000000E" w:rsidRDefault="0000000E" w:rsidP="0000000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scenario</w:t>
      </w:r>
      <w:r w:rsidR="00054A94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2</w:t>
      </w:r>
      <w:r w:rsidR="00054A94">
        <w:rPr>
          <w:rFonts w:ascii="Verdana" w:hAnsi="Verdana"/>
          <w:sz w:val="20"/>
          <w:szCs w:val="20"/>
        </w:rPr>
        <w:t>, 9 and 10</w:t>
      </w:r>
      <w:r>
        <w:rPr>
          <w:rFonts w:ascii="Verdana" w:hAnsi="Verdana"/>
          <w:sz w:val="20"/>
          <w:szCs w:val="20"/>
        </w:rPr>
        <w:t xml:space="preserve"> by increasing expenses and decreasing other commitments.</w:t>
      </w:r>
    </w:p>
    <w:p w:rsidR="0000000E" w:rsidRPr="004C5CBC" w:rsidRDefault="0000000E" w:rsidP="0000000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scenario</w:t>
      </w:r>
      <w:r w:rsidR="00054A94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2</w:t>
      </w:r>
      <w:r w:rsidR="00054A94">
        <w:rPr>
          <w:rFonts w:ascii="Verdana" w:hAnsi="Verdana"/>
          <w:sz w:val="20"/>
          <w:szCs w:val="20"/>
        </w:rPr>
        <w:t>, 9 and 10</w:t>
      </w:r>
      <w:r>
        <w:rPr>
          <w:rFonts w:ascii="Verdana" w:hAnsi="Verdana"/>
          <w:sz w:val="20"/>
          <w:szCs w:val="20"/>
        </w:rPr>
        <w:t xml:space="preserve"> by decreasing expenses and increasing other commitments.</w:t>
      </w:r>
    </w:p>
    <w:p w:rsidR="00054A94" w:rsidRDefault="00054A94" w:rsidP="00054A94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054A94" w:rsidRDefault="00054A94" w:rsidP="00054A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– Question </w:t>
      </w:r>
      <w:r>
        <w:rPr>
          <w:b/>
          <w:sz w:val="28"/>
          <w:szCs w:val="28"/>
        </w:rPr>
        <w:t>2</w:t>
      </w:r>
    </w:p>
    <w:p w:rsidR="00054A94" w:rsidRPr="00EF0B90" w:rsidRDefault="00EF0B90" w:rsidP="00EF0B9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F0B90">
        <w:rPr>
          <w:rFonts w:ascii="Verdana" w:hAnsi="Verdana"/>
          <w:sz w:val="20"/>
          <w:szCs w:val="20"/>
        </w:rPr>
        <w:t>If we have larger test set, then we can test scripts in parallel.</w:t>
      </w:r>
    </w:p>
    <w:p w:rsidR="00EF0B90" w:rsidRPr="00EF0B90" w:rsidRDefault="00EF0B90" w:rsidP="00EF0B9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F0B90">
        <w:rPr>
          <w:rFonts w:ascii="Verdana" w:hAnsi="Verdana"/>
          <w:sz w:val="20"/>
          <w:szCs w:val="20"/>
        </w:rPr>
        <w:t>Don’t close the browser after each test script, use the same browser instance throughout the execution.</w:t>
      </w:r>
    </w:p>
    <w:p w:rsidR="00EF0B90" w:rsidRPr="00EF0B90" w:rsidRDefault="00EF0B90" w:rsidP="00EF0B9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F0B90">
        <w:rPr>
          <w:rFonts w:ascii="Verdana" w:hAnsi="Verdana"/>
          <w:sz w:val="20"/>
          <w:szCs w:val="20"/>
        </w:rPr>
        <w:t>Run the scripts in fastest browser.</w:t>
      </w:r>
    </w:p>
    <w:p w:rsidR="00EF0B90" w:rsidRPr="00EF0B90" w:rsidRDefault="00EF0B90" w:rsidP="00EF0B9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F0B90">
        <w:rPr>
          <w:rFonts w:ascii="Verdana" w:hAnsi="Verdana"/>
          <w:sz w:val="20"/>
          <w:szCs w:val="20"/>
        </w:rPr>
        <w:t xml:space="preserve">Use selenium waits instead of </w:t>
      </w:r>
      <w:proofErr w:type="spellStart"/>
      <w:r w:rsidRPr="00EF0B90">
        <w:rPr>
          <w:rFonts w:ascii="Verdana" w:hAnsi="Verdana"/>
          <w:sz w:val="20"/>
          <w:szCs w:val="20"/>
        </w:rPr>
        <w:t>Thread.sleep</w:t>
      </w:r>
      <w:proofErr w:type="spellEnd"/>
      <w:r w:rsidRPr="00EF0B90">
        <w:rPr>
          <w:rFonts w:ascii="Verdana" w:hAnsi="Verdana"/>
          <w:sz w:val="20"/>
          <w:szCs w:val="20"/>
        </w:rPr>
        <w:t>.</w:t>
      </w:r>
    </w:p>
    <w:p w:rsidR="00EF0B90" w:rsidRPr="00EF0B90" w:rsidRDefault="00EF0B90" w:rsidP="00EF0B9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F0B90">
        <w:rPr>
          <w:rFonts w:ascii="Verdana" w:hAnsi="Verdana"/>
          <w:sz w:val="20"/>
          <w:szCs w:val="20"/>
        </w:rPr>
        <w:t xml:space="preserve">Use fastest element locator to identify </w:t>
      </w:r>
      <w:proofErr w:type="spellStart"/>
      <w:r w:rsidRPr="00EF0B90">
        <w:rPr>
          <w:rFonts w:ascii="Verdana" w:hAnsi="Verdana"/>
          <w:sz w:val="20"/>
          <w:szCs w:val="20"/>
        </w:rPr>
        <w:t>webelement</w:t>
      </w:r>
      <w:proofErr w:type="spellEnd"/>
      <w:r w:rsidRPr="00EF0B90">
        <w:rPr>
          <w:rFonts w:ascii="Verdana" w:hAnsi="Verdana"/>
          <w:sz w:val="20"/>
          <w:szCs w:val="20"/>
        </w:rPr>
        <w:t>.</w:t>
      </w:r>
    </w:p>
    <w:p w:rsidR="00EF0B90" w:rsidRDefault="00EF0B90" w:rsidP="00EF0B90">
      <w:pPr>
        <w:rPr>
          <w:b/>
          <w:sz w:val="28"/>
          <w:szCs w:val="28"/>
        </w:rPr>
      </w:pPr>
      <w:r w:rsidRPr="00EF0B90">
        <w:rPr>
          <w:b/>
          <w:sz w:val="28"/>
          <w:szCs w:val="28"/>
        </w:rPr>
        <w:t xml:space="preserve">Answer – Question </w:t>
      </w:r>
      <w:r>
        <w:rPr>
          <w:b/>
          <w:sz w:val="28"/>
          <w:szCs w:val="28"/>
        </w:rPr>
        <w:t>3</w:t>
      </w:r>
    </w:p>
    <w:p w:rsidR="00EF0B90" w:rsidRPr="00EF0B90" w:rsidRDefault="00EF0B90" w:rsidP="00EF0B90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EF0B90">
        <w:rPr>
          <w:rFonts w:ascii="Verdana" w:hAnsi="Verdana"/>
          <w:sz w:val="20"/>
          <w:szCs w:val="20"/>
        </w:rPr>
        <w:t>Use explicit wait to wait till the element to load</w:t>
      </w:r>
    </w:p>
    <w:p w:rsidR="00EF0B90" w:rsidRPr="00EF0B90" w:rsidRDefault="00EF0B90" w:rsidP="00EF0B90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EF0B90">
        <w:rPr>
          <w:rFonts w:ascii="Verdana" w:hAnsi="Verdana"/>
          <w:sz w:val="20"/>
          <w:szCs w:val="20"/>
        </w:rPr>
        <w:t xml:space="preserve">Use </w:t>
      </w:r>
      <w:proofErr w:type="spellStart"/>
      <w:r w:rsidRPr="00EF0B90">
        <w:rPr>
          <w:rFonts w:ascii="Verdana" w:hAnsi="Verdana"/>
          <w:sz w:val="20"/>
          <w:szCs w:val="20"/>
        </w:rPr>
        <w:t>javascript</w:t>
      </w:r>
      <w:proofErr w:type="spellEnd"/>
      <w:r w:rsidRPr="00EF0B90">
        <w:rPr>
          <w:rFonts w:ascii="Verdana" w:hAnsi="Verdana"/>
          <w:sz w:val="20"/>
          <w:szCs w:val="20"/>
        </w:rPr>
        <w:t xml:space="preserve"> to get the page ready status.</w:t>
      </w:r>
    </w:p>
    <w:p w:rsidR="00EF0B90" w:rsidRDefault="00EF0B90" w:rsidP="00054A94">
      <w:pPr>
        <w:rPr>
          <w:b/>
          <w:sz w:val="28"/>
          <w:szCs w:val="28"/>
        </w:rPr>
      </w:pPr>
    </w:p>
    <w:p w:rsidR="00EF0B90" w:rsidRPr="00054A94" w:rsidRDefault="00EF0B90" w:rsidP="00054A94">
      <w:pPr>
        <w:rPr>
          <w:b/>
          <w:sz w:val="28"/>
          <w:szCs w:val="28"/>
        </w:rPr>
      </w:pPr>
    </w:p>
    <w:p w:rsidR="00054A94" w:rsidRPr="00054A94" w:rsidRDefault="00054A94" w:rsidP="00054A94">
      <w:pPr>
        <w:rPr>
          <w:rFonts w:ascii="Verdana" w:hAnsi="Verdana"/>
          <w:sz w:val="20"/>
          <w:szCs w:val="20"/>
        </w:rPr>
      </w:pPr>
    </w:p>
    <w:sectPr w:rsidR="00054A94" w:rsidRPr="00054A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0CB" w:rsidRDefault="009570CB" w:rsidP="009570CB">
      <w:pPr>
        <w:spacing w:after="0" w:line="240" w:lineRule="auto"/>
      </w:pPr>
      <w:r>
        <w:separator/>
      </w:r>
    </w:p>
  </w:endnote>
  <w:endnote w:type="continuationSeparator" w:id="0">
    <w:p w:rsidR="009570CB" w:rsidRDefault="009570CB" w:rsidP="0095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0CB" w:rsidRDefault="009570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0CB" w:rsidRDefault="009570CB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b4dc4406958f9b159c177a10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570CB" w:rsidRPr="009570CB" w:rsidRDefault="009570CB" w:rsidP="009570C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570C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4dc4406958f9b159c177a10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" o:allowincell="f" filled="f" stroked="f" strokeweight=".5pt">
              <v:fill o:detectmouseclick="t"/>
              <v:textbox inset=",0,,0">
                <w:txbxContent>
                  <w:p w:rsidR="009570CB" w:rsidRPr="009570CB" w:rsidRDefault="009570CB" w:rsidP="009570C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570C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0CB" w:rsidRDefault="00957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0CB" w:rsidRDefault="009570CB" w:rsidP="009570CB">
      <w:pPr>
        <w:spacing w:after="0" w:line="240" w:lineRule="auto"/>
      </w:pPr>
      <w:r>
        <w:separator/>
      </w:r>
    </w:p>
  </w:footnote>
  <w:footnote w:type="continuationSeparator" w:id="0">
    <w:p w:rsidR="009570CB" w:rsidRDefault="009570CB" w:rsidP="0095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0CB" w:rsidRDefault="009570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0CB" w:rsidRDefault="009570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0CB" w:rsidRDefault="009570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707"/>
    <w:multiLevelType w:val="hybridMultilevel"/>
    <w:tmpl w:val="DAEC40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FD6651"/>
    <w:multiLevelType w:val="hybridMultilevel"/>
    <w:tmpl w:val="F3FC8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1621A"/>
    <w:multiLevelType w:val="hybridMultilevel"/>
    <w:tmpl w:val="55C25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D0E22"/>
    <w:multiLevelType w:val="hybridMultilevel"/>
    <w:tmpl w:val="D674E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A62FF"/>
    <w:multiLevelType w:val="hybridMultilevel"/>
    <w:tmpl w:val="1F705A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530DB2"/>
    <w:multiLevelType w:val="hybridMultilevel"/>
    <w:tmpl w:val="3864B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58"/>
    <w:rsid w:val="0000000E"/>
    <w:rsid w:val="00035002"/>
    <w:rsid w:val="00054A94"/>
    <w:rsid w:val="000D6B7E"/>
    <w:rsid w:val="002A6BA6"/>
    <w:rsid w:val="0036143B"/>
    <w:rsid w:val="00433A0C"/>
    <w:rsid w:val="00457F6E"/>
    <w:rsid w:val="004C5CBC"/>
    <w:rsid w:val="00700BCB"/>
    <w:rsid w:val="0076462F"/>
    <w:rsid w:val="0076526B"/>
    <w:rsid w:val="007E618E"/>
    <w:rsid w:val="007F2158"/>
    <w:rsid w:val="009570CB"/>
    <w:rsid w:val="00C522BA"/>
    <w:rsid w:val="00CB7745"/>
    <w:rsid w:val="00D10D9B"/>
    <w:rsid w:val="00D62114"/>
    <w:rsid w:val="00DB5FFB"/>
    <w:rsid w:val="00E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FFF5A"/>
  <w15:chartTrackingRefBased/>
  <w15:docId w15:val="{74277BE9-A25A-40E2-9022-182D0383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1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21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7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0CB"/>
  </w:style>
  <w:style w:type="paragraph" w:styleId="Footer">
    <w:name w:val="footer"/>
    <w:basedOn w:val="Normal"/>
    <w:link w:val="FooterChar"/>
    <w:uiPriority w:val="99"/>
    <w:unhideWhenUsed/>
    <w:rsid w:val="00957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Harisha Muddegowda (Financial Services)</dc:creator>
  <cp:keywords/>
  <dc:description/>
  <cp:lastModifiedBy>Harisha Muddegowda (Financial Services)</cp:lastModifiedBy>
  <cp:revision>1</cp:revision>
  <dcterms:created xsi:type="dcterms:W3CDTF">2019-12-27T12:23:00Z</dcterms:created>
  <dcterms:modified xsi:type="dcterms:W3CDTF">2019-12-27T17:37:00Z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HA375842@wipro.com</vt:lpwstr>
  </property>
  <property fmtid="{D5CDD505-2E9C-101B-9397-08002B2CF9AE}" pid="5" name="MSIP_Label_b9a70571-31c6-4603-80c1-ef2fb871a62a_SetDate">
    <vt:lpwstr>2019-12-27T17:37:24.7178095Z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0817079e-fd25-46f8-8a4b-4acf3a12624a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