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C2973A" w14:textId="77777777" w:rsidR="0020761E" w:rsidRDefault="0020761E">
      <w:pPr>
        <w:spacing w:after="900"/>
      </w:pPr>
    </w:p>
    <w:p w14:paraId="73309569" w14:textId="77777777" w:rsidR="0020761E" w:rsidRDefault="00000000">
      <w:pPr>
        <w:spacing w:after="200"/>
        <w:jc w:val="center"/>
      </w:pPr>
      <w:r>
        <w:rPr>
          <w:rFonts w:eastAsia="Calibri"/>
          <w:b/>
          <w:bCs/>
          <w:color w:val="1F3864"/>
          <w:sz w:val="32"/>
          <w:szCs w:val="32"/>
        </w:rPr>
        <w:t>SOFTWARE REQUIREMENTS SPECIFICATION</w:t>
      </w:r>
    </w:p>
    <w:p w14:paraId="29E0DB66" w14:textId="77777777" w:rsidR="0020761E" w:rsidRDefault="00000000">
      <w:pPr>
        <w:spacing w:after="500"/>
        <w:jc w:val="center"/>
      </w:pPr>
      <w:r>
        <w:rPr>
          <w:rFonts w:eastAsia="Calibri"/>
          <w:i/>
          <w:iCs/>
          <w:color w:val="595959"/>
          <w:sz w:val="24"/>
          <w:szCs w:val="24"/>
        </w:rPr>
        <w:t>(SRS Document)</w:t>
      </w:r>
    </w:p>
    <w:p w14:paraId="324DB471" w14:textId="77777777" w:rsidR="0020761E" w:rsidRDefault="00000000">
      <w:pPr>
        <w:pBdr>
          <w:top w:val="single" w:sz="10" w:space="8" w:color="1F3864"/>
          <w:bottom w:val="single" w:sz="10" w:space="8" w:color="1F3864"/>
        </w:pBdr>
        <w:spacing w:after="200"/>
        <w:jc w:val="center"/>
      </w:pPr>
      <w:r>
        <w:rPr>
          <w:rFonts w:eastAsia="Calibri"/>
          <w:b/>
          <w:bCs/>
          <w:color w:val="000000"/>
          <w:sz w:val="40"/>
          <w:szCs w:val="40"/>
        </w:rPr>
        <w:t>Citizen Application Document Checklist Generator</w:t>
      </w:r>
    </w:p>
    <w:p w14:paraId="6A102B77" w14:textId="77777777" w:rsidR="0020761E" w:rsidRPr="00040E29" w:rsidRDefault="0020761E">
      <w:pPr>
        <w:spacing w:after="700"/>
        <w:rPr>
          <w:sz w:val="28"/>
          <w:szCs w:val="28"/>
        </w:rPr>
      </w:pPr>
    </w:p>
    <w:p w14:paraId="09605AF6" w14:textId="77777777" w:rsidR="0020761E" w:rsidRPr="00040E29" w:rsidRDefault="00000000">
      <w:pPr>
        <w:spacing w:after="100"/>
        <w:jc w:val="center"/>
        <w:rPr>
          <w:sz w:val="28"/>
          <w:szCs w:val="28"/>
        </w:rPr>
      </w:pPr>
      <w:r w:rsidRPr="00040E29">
        <w:rPr>
          <w:rFonts w:eastAsia="Calibri"/>
          <w:sz w:val="28"/>
          <w:szCs w:val="28"/>
        </w:rPr>
        <w:t>A Web-Based Public Service Assistance System for</w:t>
      </w:r>
    </w:p>
    <w:p w14:paraId="508E43F7" w14:textId="77777777" w:rsidR="0020761E" w:rsidRPr="00040E29" w:rsidRDefault="00000000">
      <w:pPr>
        <w:spacing w:after="700"/>
        <w:jc w:val="center"/>
        <w:rPr>
          <w:sz w:val="28"/>
          <w:szCs w:val="28"/>
        </w:rPr>
      </w:pPr>
      <w:r w:rsidRPr="00040E29">
        <w:rPr>
          <w:rFonts w:eastAsia="Calibri"/>
          <w:sz w:val="28"/>
          <w:szCs w:val="28"/>
        </w:rPr>
        <w:t>Personalized Government Document Requirement Checklists</w:t>
      </w:r>
    </w:p>
    <w:p w14:paraId="7CD24833" w14:textId="77777777" w:rsidR="0020761E" w:rsidRDefault="0020761E">
      <w:pPr>
        <w:spacing w:after="900"/>
      </w:pPr>
    </w:p>
    <w:p w14:paraId="2A28B4D4" w14:textId="77777777" w:rsidR="0020761E" w:rsidRDefault="00000000">
      <w:pPr>
        <w:spacing w:after="80"/>
        <w:jc w:val="center"/>
      </w:pPr>
      <w:r>
        <w:rPr>
          <w:rFonts w:eastAsia="Calibri"/>
          <w:i/>
          <w:iCs/>
          <w:sz w:val="20"/>
          <w:szCs w:val="20"/>
        </w:rPr>
        <w:t>Submitted in partial fulfilment of the requirements for the degree of</w:t>
      </w:r>
    </w:p>
    <w:p w14:paraId="76ADFCDB" w14:textId="77777777" w:rsidR="0020761E" w:rsidRDefault="00000000">
      <w:pPr>
        <w:spacing w:after="80"/>
        <w:jc w:val="center"/>
      </w:pPr>
      <w:r>
        <w:rPr>
          <w:rFonts w:eastAsia="Calibri"/>
          <w:b/>
          <w:bCs/>
        </w:rPr>
        <w:t>Bachelor of Technology</w:t>
      </w:r>
    </w:p>
    <w:p w14:paraId="0BCA6794" w14:textId="77777777" w:rsidR="0020761E" w:rsidRDefault="00000000">
      <w:pPr>
        <w:spacing w:after="500"/>
        <w:jc w:val="center"/>
      </w:pPr>
      <w:r>
        <w:rPr>
          <w:rFonts w:eastAsia="Calibri"/>
          <w:sz w:val="20"/>
          <w:szCs w:val="20"/>
        </w:rPr>
        <w:t>in</w:t>
      </w:r>
      <w:r>
        <w:rPr>
          <w:rFonts w:eastAsia="Calibri"/>
          <w:b/>
          <w:bCs/>
        </w:rPr>
        <w:t xml:space="preserve"> Artificial Intelligence and Data Science</w:t>
      </w:r>
    </w:p>
    <w:p w14:paraId="6EF462B8" w14:textId="77777777" w:rsidR="0020761E" w:rsidRDefault="0020761E">
      <w:pPr>
        <w:spacing w:after="900"/>
      </w:pPr>
    </w:p>
    <w:p w14:paraId="5F8BBF3A" w14:textId="77777777" w:rsidR="0020761E" w:rsidRDefault="00BD385A" w:rsidP="00BD385A">
      <w:pPr>
        <w:jc w:val="center"/>
        <w:rPr>
          <w:i/>
          <w:iCs/>
          <w:sz w:val="28"/>
          <w:szCs w:val="28"/>
        </w:rPr>
      </w:pPr>
      <w:r w:rsidRPr="00BD385A">
        <w:rPr>
          <w:i/>
          <w:iCs/>
          <w:sz w:val="28"/>
          <w:szCs w:val="28"/>
        </w:rPr>
        <w:t>Submitted by:</w:t>
      </w:r>
    </w:p>
    <w:p w14:paraId="7C3144BE" w14:textId="154E3E5C" w:rsidR="00BD385A" w:rsidRDefault="00BD385A" w:rsidP="00BD385A">
      <w:pPr>
        <w:jc w:val="center"/>
        <w:rPr>
          <w:sz w:val="28"/>
          <w:szCs w:val="28"/>
        </w:rPr>
      </w:pPr>
      <w:r w:rsidRPr="00BD385A">
        <w:rPr>
          <w:b/>
          <w:bCs/>
          <w:sz w:val="28"/>
          <w:szCs w:val="28"/>
        </w:rPr>
        <w:t>HARISH M</w:t>
      </w:r>
      <w:r>
        <w:rPr>
          <w:sz w:val="28"/>
          <w:szCs w:val="28"/>
        </w:rPr>
        <w:t>(7376242AD176)</w:t>
      </w:r>
    </w:p>
    <w:p w14:paraId="258FDF04" w14:textId="5481374A" w:rsidR="00BD385A" w:rsidRPr="00BD385A" w:rsidRDefault="00BD385A" w:rsidP="00BD385A">
      <w:pPr>
        <w:jc w:val="center"/>
        <w:rPr>
          <w:sz w:val="28"/>
          <w:szCs w:val="28"/>
        </w:rPr>
      </w:pPr>
      <w:r w:rsidRPr="00BD385A">
        <w:rPr>
          <w:b/>
          <w:bCs/>
          <w:sz w:val="28"/>
          <w:szCs w:val="28"/>
        </w:rPr>
        <w:t>GOKULA KRISHNAN D</w:t>
      </w:r>
      <w:r>
        <w:rPr>
          <w:sz w:val="28"/>
          <w:szCs w:val="28"/>
        </w:rPr>
        <w:t>(7376242AD167)</w:t>
      </w:r>
    </w:p>
    <w:p w14:paraId="58A4D983" w14:textId="77777777" w:rsidR="00BD385A" w:rsidRDefault="00BD385A" w:rsidP="00BD385A">
      <w:pPr>
        <w:jc w:val="center"/>
        <w:rPr>
          <w:i/>
          <w:iCs/>
          <w:sz w:val="28"/>
          <w:szCs w:val="28"/>
        </w:rPr>
      </w:pPr>
    </w:p>
    <w:p w14:paraId="7910E561" w14:textId="2BE767FA" w:rsidR="00BD385A" w:rsidRPr="00BD385A" w:rsidRDefault="00BD385A" w:rsidP="00BD385A">
      <w:pPr>
        <w:jc w:val="center"/>
        <w:rPr>
          <w:i/>
          <w:iCs/>
          <w:sz w:val="28"/>
          <w:szCs w:val="28"/>
        </w:rPr>
        <w:sectPr w:rsidR="00BD385A" w:rsidRPr="00BD385A">
          <w:pgSz w:w="12240" w:h="15840"/>
          <w:pgMar w:top="1440" w:right="1440" w:bottom="1440" w:left="1440" w:header="708" w:footer="708" w:gutter="0"/>
          <w:cols w:space="720"/>
        </w:sectPr>
      </w:pPr>
    </w:p>
    <w:p w14:paraId="183CB5CC" w14:textId="77777777" w:rsidR="0020761E" w:rsidRPr="00040E29" w:rsidRDefault="00000000">
      <w:pPr>
        <w:pStyle w:val="Heading1"/>
        <w:keepNext/>
        <w:pBdr>
          <w:bottom w:val="single" w:sz="6" w:space="4" w:color="1F3864"/>
        </w:pBdr>
        <w:spacing w:before="260" w:after="140"/>
        <w:rPr>
          <w:sz w:val="40"/>
          <w:szCs w:val="40"/>
        </w:rPr>
      </w:pPr>
      <w:r w:rsidRPr="00040E29">
        <w:rPr>
          <w:rFonts w:eastAsia="Calibri"/>
          <w:b/>
          <w:bCs/>
          <w:color w:val="1F3864"/>
          <w:sz w:val="40"/>
          <w:szCs w:val="40"/>
        </w:rPr>
        <w:lastRenderedPageBreak/>
        <w:t>1. Introduction</w:t>
      </w:r>
    </w:p>
    <w:p w14:paraId="6C171AD0" w14:textId="77777777" w:rsidR="0020761E" w:rsidRPr="00040E29" w:rsidRDefault="00000000">
      <w:pPr>
        <w:rPr>
          <w:sz w:val="26"/>
          <w:szCs w:val="26"/>
        </w:rPr>
      </w:pPr>
      <w:r w:rsidRPr="00040E29">
        <w:rPr>
          <w:sz w:val="26"/>
          <w:szCs w:val="26"/>
        </w:rPr>
        <w:t>Citizens applying for government services often face difficulty identifying the required, conditional, and optional supporting documents. This leads to incomplete applications, repeated visits, and delays in service delivery.</w:t>
      </w:r>
    </w:p>
    <w:p w14:paraId="4D6C973F" w14:textId="77777777" w:rsidR="0020761E" w:rsidRPr="00040E29" w:rsidRDefault="00000000">
      <w:pPr>
        <w:rPr>
          <w:sz w:val="26"/>
          <w:szCs w:val="26"/>
        </w:rPr>
      </w:pPr>
      <w:r w:rsidRPr="00040E29">
        <w:rPr>
          <w:sz w:val="26"/>
          <w:szCs w:val="26"/>
        </w:rPr>
        <w:t xml:space="preserve">The </w:t>
      </w:r>
      <w:r w:rsidRPr="00040E29">
        <w:rPr>
          <w:b/>
          <w:bCs/>
          <w:sz w:val="26"/>
          <w:szCs w:val="26"/>
        </w:rPr>
        <w:t>Citizen Application Document Checklist Generator</w:t>
      </w:r>
      <w:r w:rsidRPr="00040E29">
        <w:rPr>
          <w:sz w:val="26"/>
          <w:szCs w:val="26"/>
        </w:rPr>
        <w:t xml:space="preserve"> is a public-access web application that provides personalized document checklists for various government services. Citizens can select a service, answer a few questions, and instantly receive a checklist categorized as </w:t>
      </w:r>
      <w:r w:rsidRPr="00040E29">
        <w:rPr>
          <w:b/>
          <w:bCs/>
          <w:sz w:val="26"/>
          <w:szCs w:val="26"/>
        </w:rPr>
        <w:t>Required, Conditional, Optional, or Missing</w:t>
      </w:r>
      <w:r w:rsidRPr="00040E29">
        <w:rPr>
          <w:sz w:val="26"/>
          <w:szCs w:val="26"/>
        </w:rPr>
        <w:t>.</w:t>
      </w:r>
    </w:p>
    <w:p w14:paraId="59F32520" w14:textId="77777777" w:rsidR="0020761E" w:rsidRPr="00040E29" w:rsidRDefault="00000000">
      <w:pPr>
        <w:rPr>
          <w:sz w:val="26"/>
          <w:szCs w:val="26"/>
        </w:rPr>
      </w:pPr>
      <w:r w:rsidRPr="00040E29">
        <w:rPr>
          <w:sz w:val="26"/>
          <w:szCs w:val="26"/>
        </w:rPr>
        <w:t xml:space="preserve">The system requires </w:t>
      </w:r>
      <w:r w:rsidRPr="00040E29">
        <w:rPr>
          <w:b/>
          <w:bCs/>
          <w:sz w:val="26"/>
          <w:szCs w:val="26"/>
        </w:rPr>
        <w:t>no citizen registration or login</w:t>
      </w:r>
      <w:r w:rsidRPr="00040E29">
        <w:rPr>
          <w:sz w:val="26"/>
          <w:szCs w:val="26"/>
        </w:rPr>
        <w:t xml:space="preserve">. A secure </w:t>
      </w:r>
      <w:r w:rsidRPr="00040E29">
        <w:rPr>
          <w:b/>
          <w:bCs/>
          <w:sz w:val="26"/>
          <w:szCs w:val="26"/>
        </w:rPr>
        <w:t>Admin login</w:t>
      </w:r>
      <w:r w:rsidRPr="00040E29">
        <w:rPr>
          <w:sz w:val="26"/>
          <w:szCs w:val="26"/>
        </w:rPr>
        <w:t xml:space="preserve"> is provided to manage services, documents, questions, and requirement rules. The system aims to reduce confusion, improve application completeness, and make public service delivery more efficient.</w:t>
      </w:r>
    </w:p>
    <w:p w14:paraId="5FE42346" w14:textId="77777777" w:rsidR="0020761E" w:rsidRPr="00040E29" w:rsidRDefault="00000000">
      <w:pPr>
        <w:pStyle w:val="Heading1"/>
        <w:keepNext/>
        <w:pBdr>
          <w:bottom w:val="single" w:sz="6" w:space="4" w:color="1F3864"/>
        </w:pBdr>
        <w:spacing w:before="260" w:after="140"/>
        <w:rPr>
          <w:sz w:val="40"/>
          <w:szCs w:val="40"/>
        </w:rPr>
      </w:pPr>
      <w:r w:rsidRPr="00040E29">
        <w:rPr>
          <w:rFonts w:eastAsia="Calibri"/>
          <w:b/>
          <w:bCs/>
          <w:color w:val="1F3864"/>
          <w:sz w:val="40"/>
          <w:szCs w:val="40"/>
        </w:rPr>
        <w:t>2. Problem Statement</w:t>
      </w:r>
    </w:p>
    <w:p w14:paraId="4E2A2EC9" w14:textId="77777777" w:rsidR="0020761E" w:rsidRPr="00040E29" w:rsidRDefault="00000000" w:rsidP="00040E29">
      <w:pPr>
        <w:numPr>
          <w:ilvl w:val="0"/>
          <w:numId w:val="2"/>
        </w:numPr>
        <w:spacing w:line="360" w:lineRule="auto"/>
        <w:rPr>
          <w:sz w:val="26"/>
          <w:szCs w:val="26"/>
        </w:rPr>
      </w:pPr>
      <w:r w:rsidRPr="00040E29">
        <w:rPr>
          <w:sz w:val="26"/>
          <w:szCs w:val="26"/>
        </w:rPr>
        <w:t>Citizens often struggle to identify the complete documents required for government services.</w:t>
      </w:r>
    </w:p>
    <w:p w14:paraId="4351C69C" w14:textId="77777777" w:rsidR="0020761E" w:rsidRPr="00040E29" w:rsidRDefault="00000000" w:rsidP="00040E29">
      <w:pPr>
        <w:numPr>
          <w:ilvl w:val="0"/>
          <w:numId w:val="2"/>
        </w:numPr>
        <w:spacing w:line="360" w:lineRule="auto"/>
        <w:rPr>
          <w:sz w:val="26"/>
          <w:szCs w:val="26"/>
        </w:rPr>
      </w:pPr>
      <w:r w:rsidRPr="00040E29">
        <w:rPr>
          <w:sz w:val="26"/>
          <w:szCs w:val="26"/>
        </w:rPr>
        <w:t>Document requirements may vary based on age, category, income, residency, employment, and family status.</w:t>
      </w:r>
    </w:p>
    <w:p w14:paraId="333D3699" w14:textId="77777777" w:rsidR="0020761E" w:rsidRPr="00040E29" w:rsidRDefault="00000000" w:rsidP="00040E29">
      <w:pPr>
        <w:numPr>
          <w:ilvl w:val="0"/>
          <w:numId w:val="2"/>
        </w:numPr>
        <w:spacing w:line="360" w:lineRule="auto"/>
        <w:rPr>
          <w:sz w:val="26"/>
          <w:szCs w:val="26"/>
        </w:rPr>
      </w:pPr>
      <w:r w:rsidRPr="00040E29">
        <w:rPr>
          <w:sz w:val="26"/>
          <w:szCs w:val="26"/>
        </w:rPr>
        <w:t>Citizens may miss mandatory or supporting documents during application.</w:t>
      </w:r>
    </w:p>
    <w:p w14:paraId="4E6462F3" w14:textId="77777777" w:rsidR="0020761E" w:rsidRPr="00040E29" w:rsidRDefault="00000000" w:rsidP="00040E29">
      <w:pPr>
        <w:numPr>
          <w:ilvl w:val="0"/>
          <w:numId w:val="2"/>
        </w:numPr>
        <w:spacing w:line="360" w:lineRule="auto"/>
        <w:rPr>
          <w:sz w:val="26"/>
          <w:szCs w:val="26"/>
        </w:rPr>
      </w:pPr>
      <w:r w:rsidRPr="00040E29">
        <w:rPr>
          <w:sz w:val="26"/>
          <w:szCs w:val="26"/>
        </w:rPr>
        <w:t>Incomplete applications can cause rejections, delays, and repeated visits to service centers.</w:t>
      </w:r>
    </w:p>
    <w:p w14:paraId="7C34D62C" w14:textId="77777777" w:rsidR="0020761E" w:rsidRPr="00040E29" w:rsidRDefault="00000000" w:rsidP="00040E29">
      <w:pPr>
        <w:numPr>
          <w:ilvl w:val="0"/>
          <w:numId w:val="2"/>
        </w:numPr>
        <w:spacing w:line="360" w:lineRule="auto"/>
        <w:rPr>
          <w:sz w:val="26"/>
          <w:szCs w:val="26"/>
        </w:rPr>
      </w:pPr>
      <w:r w:rsidRPr="00040E29">
        <w:rPr>
          <w:sz w:val="26"/>
          <w:szCs w:val="26"/>
        </w:rPr>
        <w:t>Citizens often depend on multiple sources, phone calls, or in-person visits to verify requirements.</w:t>
      </w:r>
    </w:p>
    <w:p w14:paraId="12094448" w14:textId="77777777" w:rsidR="0020761E" w:rsidRPr="00040E29" w:rsidRDefault="00000000" w:rsidP="00040E29">
      <w:pPr>
        <w:numPr>
          <w:ilvl w:val="0"/>
          <w:numId w:val="2"/>
        </w:numPr>
        <w:spacing w:line="360" w:lineRule="auto"/>
        <w:rPr>
          <w:sz w:val="26"/>
          <w:szCs w:val="26"/>
        </w:rPr>
      </w:pPr>
      <w:r w:rsidRPr="00040E29">
        <w:rPr>
          <w:sz w:val="26"/>
          <w:szCs w:val="26"/>
        </w:rPr>
        <w:t>This process is time-consuming, inconvenient, and confusing, especially for first-time applicants.</w:t>
      </w:r>
    </w:p>
    <w:p w14:paraId="088D4006" w14:textId="77777777" w:rsidR="0020761E" w:rsidRPr="00040E29" w:rsidRDefault="00000000" w:rsidP="00040E29">
      <w:pPr>
        <w:numPr>
          <w:ilvl w:val="0"/>
          <w:numId w:val="2"/>
        </w:numPr>
        <w:spacing w:line="360" w:lineRule="auto"/>
        <w:rPr>
          <w:sz w:val="26"/>
          <w:szCs w:val="26"/>
        </w:rPr>
      </w:pPr>
      <w:r w:rsidRPr="00040E29">
        <w:rPr>
          <w:sz w:val="26"/>
          <w:szCs w:val="26"/>
        </w:rPr>
        <w:t>There is a need for a centralized and personalized document checklist system.</w:t>
      </w:r>
    </w:p>
    <w:p w14:paraId="2DDDCCB2" w14:textId="77777777" w:rsidR="0020761E" w:rsidRPr="00040E29" w:rsidRDefault="00000000" w:rsidP="00040E29">
      <w:pPr>
        <w:numPr>
          <w:ilvl w:val="0"/>
          <w:numId w:val="2"/>
        </w:numPr>
        <w:spacing w:line="360" w:lineRule="auto"/>
        <w:rPr>
          <w:sz w:val="26"/>
          <w:szCs w:val="26"/>
        </w:rPr>
      </w:pPr>
      <w:r w:rsidRPr="00040E29">
        <w:rPr>
          <w:sz w:val="26"/>
          <w:szCs w:val="26"/>
        </w:rPr>
        <w:t>Citizens can select a service and answer a few questions to receive the required document checklist.</w:t>
      </w:r>
    </w:p>
    <w:p w14:paraId="31028A14" w14:textId="77777777" w:rsidR="0020761E" w:rsidRPr="00040E29" w:rsidRDefault="00000000" w:rsidP="00040E29">
      <w:pPr>
        <w:numPr>
          <w:ilvl w:val="0"/>
          <w:numId w:val="2"/>
        </w:numPr>
        <w:spacing w:line="360" w:lineRule="auto"/>
        <w:rPr>
          <w:sz w:val="26"/>
          <w:szCs w:val="26"/>
        </w:rPr>
      </w:pPr>
      <w:r w:rsidRPr="00040E29">
        <w:rPr>
          <w:sz w:val="26"/>
          <w:szCs w:val="26"/>
        </w:rPr>
        <w:t>The system categorizes documents as Required, Conditional, Optional, and Missing.</w:t>
      </w:r>
    </w:p>
    <w:p w14:paraId="187388CE" w14:textId="77777777" w:rsidR="0020761E" w:rsidRPr="00040E29" w:rsidRDefault="00000000">
      <w:pPr>
        <w:pStyle w:val="Heading1"/>
        <w:keepNext/>
        <w:pBdr>
          <w:bottom w:val="single" w:sz="6" w:space="4" w:color="1F3864"/>
        </w:pBdr>
        <w:spacing w:before="260" w:after="140"/>
        <w:rPr>
          <w:sz w:val="40"/>
          <w:szCs w:val="40"/>
        </w:rPr>
      </w:pPr>
      <w:r w:rsidRPr="00040E29">
        <w:rPr>
          <w:rFonts w:eastAsia="Calibri"/>
          <w:b/>
          <w:bCs/>
          <w:color w:val="1F3864"/>
          <w:sz w:val="40"/>
          <w:szCs w:val="40"/>
        </w:rPr>
        <w:lastRenderedPageBreak/>
        <w:t>3. Proposed System</w:t>
      </w:r>
    </w:p>
    <w:p w14:paraId="23540E05" w14:textId="78FF7094" w:rsidR="0020761E" w:rsidRDefault="00000000">
      <w:pPr>
        <w:rPr>
          <w:sz w:val="26"/>
          <w:szCs w:val="26"/>
        </w:rPr>
      </w:pPr>
      <w:r w:rsidRPr="00040E29">
        <w:rPr>
          <w:rFonts w:eastAsia="Calibri"/>
          <w:sz w:val="26"/>
          <w:szCs w:val="26"/>
        </w:rPr>
        <w:t>T</w:t>
      </w:r>
      <w:r w:rsidRPr="00040E29">
        <w:rPr>
          <w:sz w:val="26"/>
          <w:szCs w:val="26"/>
        </w:rPr>
        <w:t xml:space="preserve">he </w:t>
      </w:r>
      <w:r w:rsidRPr="00040E29">
        <w:rPr>
          <w:b/>
          <w:bCs/>
          <w:sz w:val="26"/>
          <w:szCs w:val="26"/>
        </w:rPr>
        <w:t>Citizen Application Document Checklist Generator</w:t>
      </w:r>
      <w:r w:rsidRPr="00040E29">
        <w:rPr>
          <w:sz w:val="26"/>
          <w:szCs w:val="26"/>
        </w:rPr>
        <w:t xml:space="preserve"> is a public-access web application that helps citizens identify the documents required for government and public services. It provides a personalized checklist based on the service selected and the citizen’s answers, without requiring registration or login.</w:t>
      </w:r>
    </w:p>
    <w:p w14:paraId="54B5928C" w14:textId="77777777" w:rsidR="00040E29" w:rsidRPr="00040E29" w:rsidRDefault="00040E29">
      <w:pPr>
        <w:rPr>
          <w:sz w:val="10"/>
          <w:szCs w:val="10"/>
        </w:rPr>
      </w:pPr>
    </w:p>
    <w:p w14:paraId="6AAA9EB8" w14:textId="77777777" w:rsidR="0020761E" w:rsidRDefault="00000000">
      <w:pPr>
        <w:rPr>
          <w:b/>
          <w:bCs/>
          <w:sz w:val="28"/>
          <w:szCs w:val="28"/>
        </w:rPr>
      </w:pPr>
      <w:r w:rsidRPr="00040E29">
        <w:rPr>
          <w:b/>
          <w:bCs/>
          <w:sz w:val="28"/>
          <w:szCs w:val="28"/>
        </w:rPr>
        <w:t>Key Features:</w:t>
      </w:r>
    </w:p>
    <w:p w14:paraId="7C7965B5" w14:textId="77777777" w:rsidR="00040E29" w:rsidRPr="00040E29" w:rsidRDefault="00040E29">
      <w:pPr>
        <w:rPr>
          <w:sz w:val="16"/>
          <w:szCs w:val="16"/>
        </w:rPr>
      </w:pPr>
    </w:p>
    <w:p w14:paraId="2E97EEEF" w14:textId="77777777" w:rsidR="0020761E" w:rsidRPr="00040E29" w:rsidRDefault="00000000">
      <w:pPr>
        <w:numPr>
          <w:ilvl w:val="0"/>
          <w:numId w:val="3"/>
        </w:numPr>
        <w:rPr>
          <w:sz w:val="26"/>
          <w:szCs w:val="26"/>
        </w:rPr>
      </w:pPr>
      <w:r w:rsidRPr="00040E29">
        <w:rPr>
          <w:sz w:val="26"/>
          <w:szCs w:val="26"/>
        </w:rPr>
        <w:t xml:space="preserve">Public access with </w:t>
      </w:r>
      <w:r w:rsidRPr="00040E29">
        <w:rPr>
          <w:b/>
          <w:bCs/>
          <w:sz w:val="26"/>
          <w:szCs w:val="26"/>
        </w:rPr>
        <w:t>no citizen login or registration</w:t>
      </w:r>
      <w:r w:rsidRPr="00040E29">
        <w:rPr>
          <w:sz w:val="26"/>
          <w:szCs w:val="26"/>
        </w:rPr>
        <w:t>.</w:t>
      </w:r>
    </w:p>
    <w:p w14:paraId="15B6047E" w14:textId="77777777" w:rsidR="0020761E" w:rsidRPr="00040E29" w:rsidRDefault="00000000">
      <w:pPr>
        <w:numPr>
          <w:ilvl w:val="0"/>
          <w:numId w:val="3"/>
        </w:numPr>
        <w:rPr>
          <w:sz w:val="26"/>
          <w:szCs w:val="26"/>
        </w:rPr>
      </w:pPr>
      <w:r w:rsidRPr="00040E29">
        <w:rPr>
          <w:sz w:val="26"/>
          <w:szCs w:val="26"/>
        </w:rPr>
        <w:t xml:space="preserve">Selection of the required </w:t>
      </w:r>
      <w:r w:rsidRPr="00040E29">
        <w:rPr>
          <w:b/>
          <w:bCs/>
          <w:sz w:val="26"/>
          <w:szCs w:val="26"/>
        </w:rPr>
        <w:t>government/public service</w:t>
      </w:r>
      <w:r w:rsidRPr="00040E29">
        <w:rPr>
          <w:sz w:val="26"/>
          <w:szCs w:val="26"/>
        </w:rPr>
        <w:t>.</w:t>
      </w:r>
    </w:p>
    <w:p w14:paraId="02D71C0F" w14:textId="77777777" w:rsidR="0020761E" w:rsidRPr="00040E29" w:rsidRDefault="00000000">
      <w:pPr>
        <w:numPr>
          <w:ilvl w:val="0"/>
          <w:numId w:val="3"/>
        </w:numPr>
        <w:rPr>
          <w:sz w:val="26"/>
          <w:szCs w:val="26"/>
        </w:rPr>
      </w:pPr>
      <w:r w:rsidRPr="00040E29">
        <w:rPr>
          <w:b/>
          <w:bCs/>
          <w:sz w:val="26"/>
          <w:szCs w:val="26"/>
        </w:rPr>
        <w:t>Dynamic questions</w:t>
      </w:r>
      <w:r w:rsidRPr="00040E29">
        <w:rPr>
          <w:sz w:val="26"/>
          <w:szCs w:val="26"/>
        </w:rPr>
        <w:t xml:space="preserve"> based on the selected service.</w:t>
      </w:r>
    </w:p>
    <w:p w14:paraId="115C2D77" w14:textId="77777777" w:rsidR="0020761E" w:rsidRPr="00040E29" w:rsidRDefault="00000000">
      <w:pPr>
        <w:numPr>
          <w:ilvl w:val="0"/>
          <w:numId w:val="3"/>
        </w:numPr>
        <w:rPr>
          <w:sz w:val="26"/>
          <w:szCs w:val="26"/>
        </w:rPr>
      </w:pPr>
      <w:r w:rsidRPr="00040E29">
        <w:rPr>
          <w:sz w:val="26"/>
          <w:szCs w:val="26"/>
        </w:rPr>
        <w:t>Rule-based analysis of applicant responses.</w:t>
      </w:r>
    </w:p>
    <w:p w14:paraId="1848E2AF" w14:textId="77777777" w:rsidR="0020761E" w:rsidRPr="00040E29" w:rsidRDefault="00000000">
      <w:pPr>
        <w:numPr>
          <w:ilvl w:val="0"/>
          <w:numId w:val="3"/>
        </w:numPr>
        <w:rPr>
          <w:sz w:val="26"/>
          <w:szCs w:val="26"/>
        </w:rPr>
      </w:pPr>
      <w:r w:rsidRPr="00040E29">
        <w:rPr>
          <w:sz w:val="26"/>
          <w:szCs w:val="26"/>
        </w:rPr>
        <w:t xml:space="preserve">Documents classified as </w:t>
      </w:r>
      <w:r w:rsidRPr="00040E29">
        <w:rPr>
          <w:b/>
          <w:bCs/>
          <w:sz w:val="26"/>
          <w:szCs w:val="26"/>
        </w:rPr>
        <w:t>Required, Conditional, Optional, or Missing</w:t>
      </w:r>
      <w:r w:rsidRPr="00040E29">
        <w:rPr>
          <w:sz w:val="26"/>
          <w:szCs w:val="26"/>
        </w:rPr>
        <w:t>.</w:t>
      </w:r>
    </w:p>
    <w:p w14:paraId="3F2D23BF" w14:textId="77777777" w:rsidR="0020761E" w:rsidRPr="00040E29" w:rsidRDefault="00000000">
      <w:pPr>
        <w:numPr>
          <w:ilvl w:val="0"/>
          <w:numId w:val="3"/>
        </w:numPr>
        <w:rPr>
          <w:sz w:val="26"/>
          <w:szCs w:val="26"/>
        </w:rPr>
      </w:pPr>
      <w:r w:rsidRPr="00040E29">
        <w:rPr>
          <w:sz w:val="26"/>
          <w:szCs w:val="26"/>
        </w:rPr>
        <w:t xml:space="preserve">Checklist can be </w:t>
      </w:r>
      <w:r w:rsidRPr="00040E29">
        <w:rPr>
          <w:b/>
          <w:bCs/>
          <w:sz w:val="26"/>
          <w:szCs w:val="26"/>
        </w:rPr>
        <w:t>viewed, downloaded, and printed</w:t>
      </w:r>
      <w:r w:rsidRPr="00040E29">
        <w:rPr>
          <w:sz w:val="26"/>
          <w:szCs w:val="26"/>
        </w:rPr>
        <w:t>.</w:t>
      </w:r>
    </w:p>
    <w:p w14:paraId="41C13DDD" w14:textId="77777777" w:rsidR="0020761E" w:rsidRPr="00040E29" w:rsidRDefault="00000000">
      <w:pPr>
        <w:numPr>
          <w:ilvl w:val="0"/>
          <w:numId w:val="3"/>
        </w:numPr>
        <w:rPr>
          <w:sz w:val="26"/>
          <w:szCs w:val="26"/>
        </w:rPr>
      </w:pPr>
      <w:r w:rsidRPr="00040E29">
        <w:rPr>
          <w:b/>
          <w:bCs/>
          <w:sz w:val="26"/>
          <w:szCs w:val="26"/>
        </w:rPr>
        <w:t>Reset option</w:t>
      </w:r>
      <w:r w:rsidRPr="00040E29">
        <w:rPr>
          <w:sz w:val="26"/>
          <w:szCs w:val="26"/>
        </w:rPr>
        <w:t xml:space="preserve"> to check another service.</w:t>
      </w:r>
    </w:p>
    <w:p w14:paraId="2D6F1B35" w14:textId="77777777" w:rsidR="0020761E" w:rsidRPr="00040E29" w:rsidRDefault="00000000">
      <w:pPr>
        <w:numPr>
          <w:ilvl w:val="0"/>
          <w:numId w:val="3"/>
        </w:numPr>
        <w:rPr>
          <w:sz w:val="26"/>
          <w:szCs w:val="26"/>
        </w:rPr>
      </w:pPr>
      <w:r w:rsidRPr="00040E29">
        <w:rPr>
          <w:sz w:val="26"/>
          <w:szCs w:val="26"/>
        </w:rPr>
        <w:t xml:space="preserve">Secure </w:t>
      </w:r>
      <w:r w:rsidRPr="00040E29">
        <w:rPr>
          <w:b/>
          <w:bCs/>
          <w:sz w:val="26"/>
          <w:szCs w:val="26"/>
        </w:rPr>
        <w:t>Admin Login</w:t>
      </w:r>
      <w:r w:rsidRPr="00040E29">
        <w:rPr>
          <w:sz w:val="26"/>
          <w:szCs w:val="26"/>
        </w:rPr>
        <w:t xml:space="preserve"> for managing services, documents, questions, and rules.</w:t>
      </w:r>
    </w:p>
    <w:p w14:paraId="1A738484" w14:textId="77777777" w:rsidR="0020761E" w:rsidRPr="00040E29" w:rsidRDefault="00000000">
      <w:pPr>
        <w:numPr>
          <w:ilvl w:val="0"/>
          <w:numId w:val="3"/>
        </w:numPr>
        <w:rPr>
          <w:sz w:val="26"/>
          <w:szCs w:val="26"/>
        </w:rPr>
      </w:pPr>
      <w:r w:rsidRPr="00040E29">
        <w:rPr>
          <w:sz w:val="26"/>
          <w:szCs w:val="26"/>
        </w:rPr>
        <w:t xml:space="preserve">Admin dashboard with </w:t>
      </w:r>
      <w:r w:rsidRPr="00040E29">
        <w:rPr>
          <w:b/>
          <w:bCs/>
          <w:sz w:val="26"/>
          <w:szCs w:val="26"/>
        </w:rPr>
        <w:t>management and basic analytics</w:t>
      </w:r>
      <w:r w:rsidRPr="00040E29">
        <w:rPr>
          <w:sz w:val="26"/>
          <w:szCs w:val="26"/>
        </w:rPr>
        <w:t>.</w:t>
      </w:r>
    </w:p>
    <w:p w14:paraId="5CAF81A3" w14:textId="77777777" w:rsidR="0020761E" w:rsidRPr="00040E29" w:rsidRDefault="00000000">
      <w:pPr>
        <w:numPr>
          <w:ilvl w:val="0"/>
          <w:numId w:val="3"/>
        </w:numPr>
        <w:rPr>
          <w:sz w:val="26"/>
          <w:szCs w:val="26"/>
        </w:rPr>
      </w:pPr>
      <w:r w:rsidRPr="00040E29">
        <w:rPr>
          <w:sz w:val="26"/>
          <w:szCs w:val="26"/>
        </w:rPr>
        <w:t xml:space="preserve">Supports services such as </w:t>
      </w:r>
      <w:r w:rsidRPr="00040E29">
        <w:rPr>
          <w:b/>
          <w:bCs/>
          <w:sz w:val="26"/>
          <w:szCs w:val="26"/>
        </w:rPr>
        <w:t>certificates, scholarships, pensions, and welfare schemes</w:t>
      </w:r>
      <w:r w:rsidRPr="00040E29">
        <w:rPr>
          <w:sz w:val="26"/>
          <w:szCs w:val="26"/>
        </w:rPr>
        <w:t>.</w:t>
      </w:r>
    </w:p>
    <w:p w14:paraId="58E989E4" w14:textId="77777777" w:rsidR="0020761E" w:rsidRPr="00040E29" w:rsidRDefault="00000000">
      <w:pPr>
        <w:pStyle w:val="Heading1"/>
        <w:keepNext/>
        <w:pBdr>
          <w:bottom w:val="single" w:sz="6" w:space="4" w:color="1F3864"/>
        </w:pBdr>
        <w:spacing w:before="260" w:after="140"/>
        <w:rPr>
          <w:sz w:val="40"/>
          <w:szCs w:val="40"/>
        </w:rPr>
      </w:pPr>
      <w:r w:rsidRPr="00040E29">
        <w:rPr>
          <w:rFonts w:eastAsia="Calibri"/>
          <w:b/>
          <w:bCs/>
          <w:color w:val="1F3864"/>
          <w:sz w:val="40"/>
          <w:szCs w:val="40"/>
        </w:rPr>
        <w:t>4. Objectives</w:t>
      </w:r>
    </w:p>
    <w:p w14:paraId="125BD4FC" w14:textId="77777777" w:rsidR="0020761E" w:rsidRPr="00040E29" w:rsidRDefault="00000000">
      <w:pPr>
        <w:rPr>
          <w:sz w:val="26"/>
          <w:szCs w:val="26"/>
        </w:rPr>
      </w:pPr>
      <w:r w:rsidRPr="00040E29">
        <w:rPr>
          <w:sz w:val="26"/>
          <w:szCs w:val="26"/>
        </w:rPr>
        <w:t xml:space="preserve">The main objective of the </w:t>
      </w:r>
      <w:r w:rsidRPr="00040E29">
        <w:rPr>
          <w:b/>
          <w:bCs/>
          <w:sz w:val="26"/>
          <w:szCs w:val="26"/>
        </w:rPr>
        <w:t>Citizen Application Document Checklist Generator</w:t>
      </w:r>
      <w:r w:rsidRPr="00040E29">
        <w:rPr>
          <w:sz w:val="26"/>
          <w:szCs w:val="26"/>
        </w:rPr>
        <w:t xml:space="preserve"> is to simplify and improve the process of identifying documents required for government services.</w:t>
      </w:r>
    </w:p>
    <w:p w14:paraId="68068343" w14:textId="77777777" w:rsidR="0020761E" w:rsidRPr="00040E29" w:rsidRDefault="00000000" w:rsidP="00040E29">
      <w:pPr>
        <w:numPr>
          <w:ilvl w:val="0"/>
          <w:numId w:val="4"/>
        </w:numPr>
        <w:spacing w:line="360" w:lineRule="auto"/>
        <w:rPr>
          <w:sz w:val="26"/>
          <w:szCs w:val="26"/>
        </w:rPr>
      </w:pPr>
      <w:r w:rsidRPr="00040E29">
        <w:rPr>
          <w:sz w:val="26"/>
          <w:szCs w:val="26"/>
        </w:rPr>
        <w:t xml:space="preserve">Provide </w:t>
      </w:r>
      <w:r w:rsidRPr="00040E29">
        <w:rPr>
          <w:b/>
          <w:bCs/>
          <w:sz w:val="26"/>
          <w:szCs w:val="26"/>
        </w:rPr>
        <w:t>easy public access</w:t>
      </w:r>
      <w:r w:rsidRPr="00040E29">
        <w:rPr>
          <w:sz w:val="26"/>
          <w:szCs w:val="26"/>
        </w:rPr>
        <w:t xml:space="preserve"> to document requirements.</w:t>
      </w:r>
    </w:p>
    <w:p w14:paraId="5CE698A0" w14:textId="77777777" w:rsidR="0020761E" w:rsidRPr="00040E29" w:rsidRDefault="00000000" w:rsidP="00040E29">
      <w:pPr>
        <w:numPr>
          <w:ilvl w:val="0"/>
          <w:numId w:val="4"/>
        </w:numPr>
        <w:spacing w:line="360" w:lineRule="auto"/>
        <w:rPr>
          <w:sz w:val="26"/>
          <w:szCs w:val="26"/>
        </w:rPr>
      </w:pPr>
      <w:r w:rsidRPr="00040E29">
        <w:rPr>
          <w:sz w:val="26"/>
          <w:szCs w:val="26"/>
        </w:rPr>
        <w:t xml:space="preserve">Eliminate </w:t>
      </w:r>
      <w:r w:rsidRPr="00040E29">
        <w:rPr>
          <w:b/>
          <w:bCs/>
          <w:sz w:val="26"/>
          <w:szCs w:val="26"/>
        </w:rPr>
        <w:t>citizen registration and login</w:t>
      </w:r>
      <w:r w:rsidRPr="00040E29">
        <w:rPr>
          <w:sz w:val="26"/>
          <w:szCs w:val="26"/>
        </w:rPr>
        <w:t>.</w:t>
      </w:r>
    </w:p>
    <w:p w14:paraId="157A1290" w14:textId="77777777" w:rsidR="0020761E" w:rsidRPr="00040E29" w:rsidRDefault="00000000" w:rsidP="00040E29">
      <w:pPr>
        <w:numPr>
          <w:ilvl w:val="0"/>
          <w:numId w:val="4"/>
        </w:numPr>
        <w:spacing w:line="360" w:lineRule="auto"/>
        <w:rPr>
          <w:sz w:val="26"/>
          <w:szCs w:val="26"/>
        </w:rPr>
      </w:pPr>
      <w:r w:rsidRPr="00040E29">
        <w:rPr>
          <w:sz w:val="26"/>
          <w:szCs w:val="26"/>
        </w:rPr>
        <w:t xml:space="preserve">Generate </w:t>
      </w:r>
      <w:r w:rsidRPr="00040E29">
        <w:rPr>
          <w:b/>
          <w:bCs/>
          <w:sz w:val="26"/>
          <w:szCs w:val="26"/>
        </w:rPr>
        <w:t>personalized document checklists</w:t>
      </w:r>
      <w:r w:rsidRPr="00040E29">
        <w:rPr>
          <w:sz w:val="26"/>
          <w:szCs w:val="26"/>
        </w:rPr>
        <w:t xml:space="preserve"> based on applicant responses.</w:t>
      </w:r>
    </w:p>
    <w:p w14:paraId="0726C907" w14:textId="77777777" w:rsidR="0020761E" w:rsidRPr="00040E29" w:rsidRDefault="00000000" w:rsidP="00040E29">
      <w:pPr>
        <w:numPr>
          <w:ilvl w:val="0"/>
          <w:numId w:val="4"/>
        </w:numPr>
        <w:spacing w:line="360" w:lineRule="auto"/>
        <w:rPr>
          <w:sz w:val="26"/>
          <w:szCs w:val="26"/>
        </w:rPr>
      </w:pPr>
      <w:r w:rsidRPr="00040E29">
        <w:rPr>
          <w:sz w:val="26"/>
          <w:szCs w:val="26"/>
        </w:rPr>
        <w:t xml:space="preserve">Classify documents as </w:t>
      </w:r>
      <w:r w:rsidRPr="00040E29">
        <w:rPr>
          <w:b/>
          <w:bCs/>
          <w:sz w:val="26"/>
          <w:szCs w:val="26"/>
        </w:rPr>
        <w:t>Required, Conditional, Optional, or Missing</w:t>
      </w:r>
      <w:r w:rsidRPr="00040E29">
        <w:rPr>
          <w:sz w:val="26"/>
          <w:szCs w:val="26"/>
        </w:rPr>
        <w:t>.</w:t>
      </w:r>
    </w:p>
    <w:p w14:paraId="75FAB32F" w14:textId="77777777" w:rsidR="0020761E" w:rsidRPr="00040E29" w:rsidRDefault="00000000" w:rsidP="00040E29">
      <w:pPr>
        <w:numPr>
          <w:ilvl w:val="0"/>
          <w:numId w:val="4"/>
        </w:numPr>
        <w:spacing w:line="360" w:lineRule="auto"/>
        <w:rPr>
          <w:sz w:val="26"/>
          <w:szCs w:val="26"/>
        </w:rPr>
      </w:pPr>
      <w:r w:rsidRPr="00040E29">
        <w:rPr>
          <w:sz w:val="26"/>
          <w:szCs w:val="26"/>
        </w:rPr>
        <w:t xml:space="preserve">Reduce </w:t>
      </w:r>
      <w:r w:rsidRPr="00040E29">
        <w:rPr>
          <w:b/>
          <w:bCs/>
          <w:sz w:val="26"/>
          <w:szCs w:val="26"/>
        </w:rPr>
        <w:t>incomplete applications and repeat visits</w:t>
      </w:r>
      <w:r w:rsidRPr="00040E29">
        <w:rPr>
          <w:sz w:val="26"/>
          <w:szCs w:val="26"/>
        </w:rPr>
        <w:t>.</w:t>
      </w:r>
    </w:p>
    <w:p w14:paraId="2DB90145" w14:textId="77777777" w:rsidR="0020761E" w:rsidRPr="00040E29" w:rsidRDefault="00000000" w:rsidP="00040E29">
      <w:pPr>
        <w:numPr>
          <w:ilvl w:val="0"/>
          <w:numId w:val="4"/>
        </w:numPr>
        <w:spacing w:line="360" w:lineRule="auto"/>
        <w:rPr>
          <w:sz w:val="26"/>
          <w:szCs w:val="26"/>
        </w:rPr>
      </w:pPr>
      <w:r w:rsidRPr="00040E29">
        <w:rPr>
          <w:sz w:val="26"/>
          <w:szCs w:val="26"/>
        </w:rPr>
        <w:t xml:space="preserve">Minimize </w:t>
      </w:r>
      <w:r w:rsidRPr="00040E29">
        <w:rPr>
          <w:b/>
          <w:bCs/>
          <w:sz w:val="26"/>
          <w:szCs w:val="26"/>
        </w:rPr>
        <w:t>citizen confusion and application delays</w:t>
      </w:r>
      <w:r w:rsidRPr="00040E29">
        <w:rPr>
          <w:sz w:val="26"/>
          <w:szCs w:val="26"/>
        </w:rPr>
        <w:t>.</w:t>
      </w:r>
    </w:p>
    <w:p w14:paraId="2D727CD3" w14:textId="77777777" w:rsidR="0020761E" w:rsidRPr="00040E29" w:rsidRDefault="00000000" w:rsidP="00040E29">
      <w:pPr>
        <w:numPr>
          <w:ilvl w:val="0"/>
          <w:numId w:val="4"/>
        </w:numPr>
        <w:spacing w:line="360" w:lineRule="auto"/>
        <w:rPr>
          <w:sz w:val="26"/>
          <w:szCs w:val="26"/>
        </w:rPr>
      </w:pPr>
      <w:r w:rsidRPr="00040E29">
        <w:rPr>
          <w:sz w:val="26"/>
          <w:szCs w:val="26"/>
        </w:rPr>
        <w:t xml:space="preserve">Provide a </w:t>
      </w:r>
      <w:r w:rsidRPr="00040E29">
        <w:rPr>
          <w:b/>
          <w:bCs/>
          <w:sz w:val="26"/>
          <w:szCs w:val="26"/>
        </w:rPr>
        <w:t>centralized platform</w:t>
      </w:r>
      <w:r w:rsidRPr="00040E29">
        <w:rPr>
          <w:sz w:val="26"/>
          <w:szCs w:val="26"/>
        </w:rPr>
        <w:t xml:space="preserve"> for managing requirements.</w:t>
      </w:r>
    </w:p>
    <w:p w14:paraId="1C2B6C71" w14:textId="77777777" w:rsidR="0020761E" w:rsidRPr="00040E29" w:rsidRDefault="00000000" w:rsidP="00040E29">
      <w:pPr>
        <w:numPr>
          <w:ilvl w:val="0"/>
          <w:numId w:val="4"/>
        </w:numPr>
        <w:spacing w:line="360" w:lineRule="auto"/>
        <w:rPr>
          <w:sz w:val="26"/>
          <w:szCs w:val="26"/>
        </w:rPr>
      </w:pPr>
      <w:r w:rsidRPr="00040E29">
        <w:rPr>
          <w:sz w:val="26"/>
          <w:szCs w:val="26"/>
        </w:rPr>
        <w:t xml:space="preserve">Enable administrators to maintain </w:t>
      </w:r>
      <w:r w:rsidRPr="00040E29">
        <w:rPr>
          <w:b/>
          <w:bCs/>
          <w:sz w:val="26"/>
          <w:szCs w:val="26"/>
        </w:rPr>
        <w:t>accurate and updated information</w:t>
      </w:r>
      <w:r w:rsidRPr="00040E29">
        <w:rPr>
          <w:sz w:val="26"/>
          <w:szCs w:val="26"/>
        </w:rPr>
        <w:t>.</w:t>
      </w:r>
    </w:p>
    <w:p w14:paraId="48EBF0F5" w14:textId="77777777" w:rsidR="0020761E" w:rsidRPr="00040E29" w:rsidRDefault="00000000" w:rsidP="00040E29">
      <w:pPr>
        <w:numPr>
          <w:ilvl w:val="0"/>
          <w:numId w:val="4"/>
        </w:numPr>
        <w:spacing w:line="360" w:lineRule="auto"/>
        <w:rPr>
          <w:sz w:val="26"/>
          <w:szCs w:val="26"/>
        </w:rPr>
      </w:pPr>
      <w:r w:rsidRPr="00040E29">
        <w:rPr>
          <w:sz w:val="26"/>
          <w:szCs w:val="26"/>
        </w:rPr>
        <w:t xml:space="preserve">Improve </w:t>
      </w:r>
      <w:r w:rsidRPr="00040E29">
        <w:rPr>
          <w:b/>
          <w:bCs/>
          <w:sz w:val="26"/>
          <w:szCs w:val="26"/>
        </w:rPr>
        <w:t>citizen preparedness</w:t>
      </w:r>
      <w:r w:rsidRPr="00040E29">
        <w:rPr>
          <w:sz w:val="26"/>
          <w:szCs w:val="26"/>
        </w:rPr>
        <w:t xml:space="preserve"> before service application.</w:t>
      </w:r>
    </w:p>
    <w:p w14:paraId="1E87D2E7" w14:textId="77777777" w:rsidR="0020761E" w:rsidRPr="00040E29" w:rsidRDefault="00000000" w:rsidP="00040E29">
      <w:pPr>
        <w:numPr>
          <w:ilvl w:val="0"/>
          <w:numId w:val="4"/>
        </w:numPr>
        <w:spacing w:line="360" w:lineRule="auto"/>
        <w:rPr>
          <w:sz w:val="26"/>
          <w:szCs w:val="26"/>
        </w:rPr>
      </w:pPr>
      <w:r w:rsidRPr="00040E29">
        <w:rPr>
          <w:sz w:val="26"/>
          <w:szCs w:val="26"/>
        </w:rPr>
        <w:t xml:space="preserve">Provide a foundation for </w:t>
      </w:r>
      <w:r w:rsidRPr="00040E29">
        <w:rPr>
          <w:b/>
          <w:bCs/>
          <w:sz w:val="26"/>
          <w:szCs w:val="26"/>
        </w:rPr>
        <w:t>future AI and multilingual support</w:t>
      </w:r>
      <w:r w:rsidRPr="00040E29">
        <w:rPr>
          <w:sz w:val="26"/>
          <w:szCs w:val="26"/>
        </w:rPr>
        <w:t>.</w:t>
      </w:r>
    </w:p>
    <w:p w14:paraId="5BB2B0F9" w14:textId="77777777" w:rsidR="0020761E" w:rsidRDefault="00000000">
      <w:pPr>
        <w:pStyle w:val="Heading1"/>
        <w:keepNext/>
        <w:pBdr>
          <w:bottom w:val="single" w:sz="6" w:space="4" w:color="1F3864"/>
        </w:pBdr>
        <w:spacing w:before="260" w:after="140"/>
        <w:rPr>
          <w:rFonts w:eastAsia="Calibri"/>
          <w:b/>
          <w:bCs/>
          <w:color w:val="1F3864"/>
          <w:sz w:val="40"/>
          <w:szCs w:val="40"/>
        </w:rPr>
      </w:pPr>
      <w:r w:rsidRPr="00040E29">
        <w:rPr>
          <w:rFonts w:eastAsia="Calibri"/>
          <w:b/>
          <w:bCs/>
          <w:color w:val="1F3864"/>
          <w:sz w:val="40"/>
          <w:szCs w:val="40"/>
        </w:rPr>
        <w:lastRenderedPageBreak/>
        <w:t>5. System Workflow</w:t>
      </w:r>
    </w:p>
    <w:p w14:paraId="002C2D10" w14:textId="486D63B5" w:rsidR="00A66DC8" w:rsidRPr="00A66DC8" w:rsidRDefault="00A66DC8" w:rsidP="00A66DC8">
      <w:pPr>
        <w:rPr>
          <w:lang w:val="en-IN"/>
        </w:rPr>
      </w:pPr>
      <w:r w:rsidRPr="00A66DC8">
        <w:rPr>
          <w:lang w:val="en-IN"/>
        </w:rPr>
        <w:drawing>
          <wp:inline distT="0" distB="0" distL="0" distR="0" wp14:anchorId="048BBF07" wp14:editId="1586AD89">
            <wp:extent cx="5943600" cy="4103370"/>
            <wp:effectExtent l="0" t="0" r="0" b="0"/>
            <wp:docPr id="2041246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14:paraId="018D0AB3" w14:textId="0CE9543F" w:rsidR="00A66DC8" w:rsidRPr="00A66DC8" w:rsidRDefault="00A66DC8" w:rsidP="00A66DC8">
      <w:pPr>
        <w:rPr>
          <w:lang w:val="en-IN"/>
        </w:rPr>
      </w:pPr>
    </w:p>
    <w:p w14:paraId="079625D2" w14:textId="6A97C0A2" w:rsidR="00A66DC8" w:rsidRDefault="00A66DC8" w:rsidP="00A66DC8">
      <w:pPr>
        <w:pStyle w:val="Heading1"/>
        <w:keepNext/>
        <w:pBdr>
          <w:bottom w:val="single" w:sz="6" w:space="4" w:color="1F3864"/>
        </w:pBdr>
        <w:spacing w:before="260" w:after="140"/>
        <w:rPr>
          <w:rFonts w:eastAsia="Calibri"/>
          <w:b/>
          <w:bCs/>
          <w:color w:val="1F3864"/>
          <w:sz w:val="40"/>
          <w:szCs w:val="40"/>
        </w:rPr>
      </w:pPr>
      <w:r>
        <w:rPr>
          <w:rFonts w:eastAsia="Calibri"/>
          <w:b/>
          <w:bCs/>
          <w:color w:val="1F3864"/>
          <w:sz w:val="40"/>
          <w:szCs w:val="40"/>
        </w:rPr>
        <w:t>6</w:t>
      </w:r>
      <w:r w:rsidRPr="00040E29">
        <w:rPr>
          <w:rFonts w:eastAsia="Calibri"/>
          <w:b/>
          <w:bCs/>
          <w:color w:val="1F3864"/>
          <w:sz w:val="40"/>
          <w:szCs w:val="40"/>
        </w:rPr>
        <w:t xml:space="preserve">. </w:t>
      </w:r>
      <w:r>
        <w:rPr>
          <w:rFonts w:eastAsia="Calibri"/>
          <w:b/>
          <w:bCs/>
          <w:color w:val="1F3864"/>
          <w:sz w:val="40"/>
          <w:szCs w:val="40"/>
        </w:rPr>
        <w:t>Technology Stack</w:t>
      </w:r>
    </w:p>
    <w:p w14:paraId="4C7A1D15" w14:textId="634D7A9E" w:rsidR="00A66DC8" w:rsidRPr="00A66DC8" w:rsidRDefault="00A66DC8" w:rsidP="00A66DC8">
      <w:r>
        <w:rPr>
          <w:noProof/>
        </w:rPr>
        <w:drawing>
          <wp:anchor distT="0" distB="0" distL="114300" distR="114300" simplePos="0" relativeHeight="251658240" behindDoc="1" locked="0" layoutInCell="1" allowOverlap="1" wp14:anchorId="0344638F" wp14:editId="5D1619EA">
            <wp:simplePos x="0" y="0"/>
            <wp:positionH relativeFrom="column">
              <wp:posOffset>1013460</wp:posOffset>
            </wp:positionH>
            <wp:positionV relativeFrom="paragraph">
              <wp:posOffset>6985</wp:posOffset>
            </wp:positionV>
            <wp:extent cx="3970020" cy="2743200"/>
            <wp:effectExtent l="0" t="0" r="0" b="0"/>
            <wp:wrapTight wrapText="bothSides">
              <wp:wrapPolygon edited="0">
                <wp:start x="0" y="0"/>
                <wp:lineTo x="0" y="21450"/>
                <wp:lineTo x="21455" y="21450"/>
                <wp:lineTo x="21455" y="0"/>
                <wp:lineTo x="0" y="0"/>
              </wp:wrapPolygon>
            </wp:wrapTight>
            <wp:docPr id="2084665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002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BF2265" w14:textId="74A1EA0E" w:rsidR="0020761E" w:rsidRPr="00A66DC8" w:rsidRDefault="00BD385A">
      <w:pPr>
        <w:pStyle w:val="Heading1"/>
        <w:keepNext/>
        <w:pBdr>
          <w:bottom w:val="single" w:sz="6" w:space="4" w:color="1F3864"/>
        </w:pBdr>
        <w:spacing w:before="260" w:after="140"/>
        <w:rPr>
          <w:sz w:val="40"/>
          <w:szCs w:val="40"/>
        </w:rPr>
      </w:pPr>
      <w:r>
        <w:rPr>
          <w:rFonts w:eastAsia="Calibri"/>
          <w:b/>
          <w:bCs/>
          <w:color w:val="1F3864"/>
          <w:sz w:val="40"/>
          <w:szCs w:val="40"/>
        </w:rPr>
        <w:lastRenderedPageBreak/>
        <w:t>7</w:t>
      </w:r>
      <w:r w:rsidR="00000000" w:rsidRPr="00A66DC8">
        <w:rPr>
          <w:rFonts w:eastAsia="Calibri"/>
          <w:b/>
          <w:bCs/>
          <w:color w:val="1F3864"/>
          <w:sz w:val="40"/>
          <w:szCs w:val="40"/>
        </w:rPr>
        <w:t>. Target Users</w:t>
      </w:r>
    </w:p>
    <w:tbl>
      <w:tblPr>
        <w:tblW w:w="90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2600"/>
        <w:gridCol w:w="6400"/>
      </w:tblGrid>
      <w:tr w:rsidR="0020761E" w14:paraId="36E610DE" w14:textId="77777777">
        <w:trPr>
          <w:trHeight w:val="20"/>
          <w:tblHeader/>
        </w:trPr>
        <w:tc>
          <w:tcPr>
            <w:tcW w:w="2600" w:type="dxa"/>
            <w:shd w:val="clear" w:color="auto" w:fill="1F3864"/>
            <w:tcMar>
              <w:top w:w="100" w:type="dxa"/>
              <w:left w:w="120" w:type="dxa"/>
              <w:bottom w:w="100" w:type="dxa"/>
              <w:right w:w="120" w:type="dxa"/>
            </w:tcMar>
            <w:vAlign w:val="center"/>
          </w:tcPr>
          <w:p w14:paraId="0497271B" w14:textId="77777777" w:rsidR="0020761E" w:rsidRPr="00A66DC8" w:rsidRDefault="00000000">
            <w:pPr>
              <w:rPr>
                <w:sz w:val="26"/>
                <w:szCs w:val="26"/>
              </w:rPr>
            </w:pPr>
            <w:r w:rsidRPr="00A66DC8">
              <w:rPr>
                <w:rFonts w:eastAsia="Calibri"/>
                <w:b/>
                <w:bCs/>
                <w:color w:val="FFFFFF"/>
                <w:sz w:val="26"/>
                <w:szCs w:val="26"/>
              </w:rPr>
              <w:t>User Type</w:t>
            </w:r>
          </w:p>
        </w:tc>
        <w:tc>
          <w:tcPr>
            <w:tcW w:w="6400" w:type="dxa"/>
            <w:shd w:val="clear" w:color="auto" w:fill="1F3864"/>
            <w:tcMar>
              <w:top w:w="100" w:type="dxa"/>
              <w:left w:w="120" w:type="dxa"/>
              <w:bottom w:w="100" w:type="dxa"/>
              <w:right w:w="120" w:type="dxa"/>
            </w:tcMar>
            <w:vAlign w:val="center"/>
          </w:tcPr>
          <w:p w14:paraId="35C3E2F1" w14:textId="77777777" w:rsidR="0020761E" w:rsidRPr="00A66DC8" w:rsidRDefault="00000000">
            <w:pPr>
              <w:rPr>
                <w:sz w:val="26"/>
                <w:szCs w:val="26"/>
              </w:rPr>
            </w:pPr>
            <w:r w:rsidRPr="00A66DC8">
              <w:rPr>
                <w:rFonts w:eastAsia="Calibri"/>
                <w:b/>
                <w:bCs/>
                <w:color w:val="FFFFFF"/>
                <w:sz w:val="26"/>
                <w:szCs w:val="26"/>
              </w:rPr>
              <w:t>Description</w:t>
            </w:r>
          </w:p>
        </w:tc>
      </w:tr>
      <w:tr w:rsidR="0020761E" w14:paraId="14978123" w14:textId="77777777">
        <w:trPr>
          <w:trHeight w:val="20"/>
        </w:trPr>
        <w:tc>
          <w:tcPr>
            <w:tcW w:w="2600" w:type="dxa"/>
            <w:shd w:val="clear" w:color="auto" w:fill="FFFFFF"/>
            <w:tcMar>
              <w:top w:w="90" w:type="dxa"/>
              <w:left w:w="120" w:type="dxa"/>
              <w:bottom w:w="90" w:type="dxa"/>
              <w:right w:w="120" w:type="dxa"/>
            </w:tcMar>
          </w:tcPr>
          <w:p w14:paraId="3321DBE8" w14:textId="77777777" w:rsidR="0020761E" w:rsidRPr="00A66DC8" w:rsidRDefault="00000000">
            <w:pPr>
              <w:rPr>
                <w:sz w:val="26"/>
                <w:szCs w:val="26"/>
              </w:rPr>
            </w:pPr>
            <w:r w:rsidRPr="00A66DC8">
              <w:rPr>
                <w:rFonts w:eastAsia="Calibri"/>
                <w:sz w:val="26"/>
                <w:szCs w:val="26"/>
              </w:rPr>
              <w:t>Citizens / Applicants</w:t>
            </w:r>
          </w:p>
        </w:tc>
        <w:tc>
          <w:tcPr>
            <w:tcW w:w="6400" w:type="dxa"/>
            <w:shd w:val="clear" w:color="auto" w:fill="FFFFFF"/>
            <w:tcMar>
              <w:top w:w="90" w:type="dxa"/>
              <w:left w:w="120" w:type="dxa"/>
              <w:bottom w:w="90" w:type="dxa"/>
              <w:right w:w="120" w:type="dxa"/>
            </w:tcMar>
          </w:tcPr>
          <w:p w14:paraId="34FE2328" w14:textId="77777777" w:rsidR="0020761E" w:rsidRPr="00A66DC8" w:rsidRDefault="00000000">
            <w:pPr>
              <w:rPr>
                <w:sz w:val="26"/>
                <w:szCs w:val="26"/>
              </w:rPr>
            </w:pPr>
            <w:r w:rsidRPr="00A66DC8">
              <w:rPr>
                <w:rFonts w:eastAsia="Calibri"/>
                <w:sz w:val="26"/>
                <w:szCs w:val="26"/>
              </w:rPr>
              <w:t>Members of the public who access the website to determine the documents required for a specific service, without registering or logging in.</w:t>
            </w:r>
          </w:p>
        </w:tc>
      </w:tr>
      <w:tr w:rsidR="0020761E" w14:paraId="51CEB9EE" w14:textId="77777777">
        <w:trPr>
          <w:trHeight w:val="20"/>
        </w:trPr>
        <w:tc>
          <w:tcPr>
            <w:tcW w:w="2600" w:type="dxa"/>
            <w:shd w:val="clear" w:color="auto" w:fill="DCE6F1"/>
            <w:tcMar>
              <w:top w:w="90" w:type="dxa"/>
              <w:left w:w="120" w:type="dxa"/>
              <w:bottom w:w="90" w:type="dxa"/>
              <w:right w:w="120" w:type="dxa"/>
            </w:tcMar>
          </w:tcPr>
          <w:p w14:paraId="1341D9C2" w14:textId="77777777" w:rsidR="0020761E" w:rsidRPr="00A66DC8" w:rsidRDefault="00000000">
            <w:pPr>
              <w:rPr>
                <w:sz w:val="26"/>
                <w:szCs w:val="26"/>
              </w:rPr>
            </w:pPr>
            <w:r w:rsidRPr="00A66DC8">
              <w:rPr>
                <w:rFonts w:eastAsia="Calibri"/>
                <w:sz w:val="26"/>
                <w:szCs w:val="26"/>
              </w:rPr>
              <w:t>Students</w:t>
            </w:r>
          </w:p>
        </w:tc>
        <w:tc>
          <w:tcPr>
            <w:tcW w:w="6400" w:type="dxa"/>
            <w:shd w:val="clear" w:color="auto" w:fill="DCE6F1"/>
            <w:tcMar>
              <w:top w:w="90" w:type="dxa"/>
              <w:left w:w="120" w:type="dxa"/>
              <w:bottom w:w="90" w:type="dxa"/>
              <w:right w:w="120" w:type="dxa"/>
            </w:tcMar>
          </w:tcPr>
          <w:p w14:paraId="604BAA3C" w14:textId="77777777" w:rsidR="0020761E" w:rsidRPr="00A66DC8" w:rsidRDefault="00000000">
            <w:pPr>
              <w:rPr>
                <w:sz w:val="26"/>
                <w:szCs w:val="26"/>
              </w:rPr>
            </w:pPr>
            <w:r w:rsidRPr="00A66DC8">
              <w:rPr>
                <w:rFonts w:eastAsia="Calibri"/>
                <w:sz w:val="26"/>
                <w:szCs w:val="26"/>
              </w:rPr>
              <w:t xml:space="preserve">Students applying for scholarships, </w:t>
            </w:r>
            <w:proofErr w:type="spellStart"/>
            <w:r w:rsidRPr="00A66DC8">
              <w:rPr>
                <w:rFonts w:eastAsia="Calibri"/>
                <w:sz w:val="26"/>
                <w:szCs w:val="26"/>
              </w:rPr>
              <w:t>bonafide</w:t>
            </w:r>
            <w:proofErr w:type="spellEnd"/>
            <w:r w:rsidRPr="00A66DC8">
              <w:rPr>
                <w:rFonts w:eastAsia="Calibri"/>
                <w:sz w:val="26"/>
                <w:szCs w:val="26"/>
              </w:rPr>
              <w:t xml:space="preserve"> certificates, educational benefits, and related services.</w:t>
            </w:r>
          </w:p>
        </w:tc>
      </w:tr>
      <w:tr w:rsidR="0020761E" w14:paraId="2A119B2E" w14:textId="77777777">
        <w:trPr>
          <w:trHeight w:val="20"/>
        </w:trPr>
        <w:tc>
          <w:tcPr>
            <w:tcW w:w="2600" w:type="dxa"/>
            <w:shd w:val="clear" w:color="auto" w:fill="FFFFFF"/>
            <w:tcMar>
              <w:top w:w="90" w:type="dxa"/>
              <w:left w:w="120" w:type="dxa"/>
              <w:bottom w:w="90" w:type="dxa"/>
              <w:right w:w="120" w:type="dxa"/>
            </w:tcMar>
          </w:tcPr>
          <w:p w14:paraId="02BFBC27" w14:textId="77777777" w:rsidR="0020761E" w:rsidRPr="00A66DC8" w:rsidRDefault="00000000">
            <w:pPr>
              <w:rPr>
                <w:sz w:val="26"/>
                <w:szCs w:val="26"/>
              </w:rPr>
            </w:pPr>
            <w:r w:rsidRPr="00A66DC8">
              <w:rPr>
                <w:rFonts w:eastAsia="Calibri"/>
                <w:sz w:val="26"/>
                <w:szCs w:val="26"/>
              </w:rPr>
              <w:t>Senior Citizens</w:t>
            </w:r>
          </w:p>
        </w:tc>
        <w:tc>
          <w:tcPr>
            <w:tcW w:w="6400" w:type="dxa"/>
            <w:shd w:val="clear" w:color="auto" w:fill="FFFFFF"/>
            <w:tcMar>
              <w:top w:w="90" w:type="dxa"/>
              <w:left w:w="120" w:type="dxa"/>
              <w:bottom w:w="90" w:type="dxa"/>
              <w:right w:w="120" w:type="dxa"/>
            </w:tcMar>
          </w:tcPr>
          <w:p w14:paraId="10A1CBBC" w14:textId="77777777" w:rsidR="0020761E" w:rsidRPr="00A66DC8" w:rsidRDefault="00000000">
            <w:pPr>
              <w:rPr>
                <w:sz w:val="26"/>
                <w:szCs w:val="26"/>
              </w:rPr>
            </w:pPr>
            <w:r w:rsidRPr="00A66DC8">
              <w:rPr>
                <w:rFonts w:eastAsia="Calibri"/>
                <w:sz w:val="26"/>
                <w:szCs w:val="26"/>
              </w:rPr>
              <w:t>Older citizens who benefit from a simple, guided system for understanding documentation requirements.</w:t>
            </w:r>
          </w:p>
        </w:tc>
      </w:tr>
      <w:tr w:rsidR="0020761E" w14:paraId="31E3F82C" w14:textId="77777777">
        <w:trPr>
          <w:trHeight w:val="20"/>
        </w:trPr>
        <w:tc>
          <w:tcPr>
            <w:tcW w:w="2600" w:type="dxa"/>
            <w:shd w:val="clear" w:color="auto" w:fill="DCE6F1"/>
            <w:tcMar>
              <w:top w:w="90" w:type="dxa"/>
              <w:left w:w="120" w:type="dxa"/>
              <w:bottom w:w="90" w:type="dxa"/>
              <w:right w:w="120" w:type="dxa"/>
            </w:tcMar>
          </w:tcPr>
          <w:p w14:paraId="007B00D1" w14:textId="77777777" w:rsidR="0020761E" w:rsidRPr="00A66DC8" w:rsidRDefault="00000000">
            <w:pPr>
              <w:rPr>
                <w:sz w:val="26"/>
                <w:szCs w:val="26"/>
              </w:rPr>
            </w:pPr>
            <w:r w:rsidRPr="00A66DC8">
              <w:rPr>
                <w:rFonts w:eastAsia="Calibri"/>
                <w:sz w:val="26"/>
                <w:szCs w:val="26"/>
              </w:rPr>
              <w:t>Public Service Centers</w:t>
            </w:r>
          </w:p>
        </w:tc>
        <w:tc>
          <w:tcPr>
            <w:tcW w:w="6400" w:type="dxa"/>
            <w:shd w:val="clear" w:color="auto" w:fill="DCE6F1"/>
            <w:tcMar>
              <w:top w:w="90" w:type="dxa"/>
              <w:left w:w="120" w:type="dxa"/>
              <w:bottom w:w="90" w:type="dxa"/>
              <w:right w:w="120" w:type="dxa"/>
            </w:tcMar>
          </w:tcPr>
          <w:p w14:paraId="09DB01E2" w14:textId="77777777" w:rsidR="0020761E" w:rsidRPr="00A66DC8" w:rsidRDefault="00000000">
            <w:pPr>
              <w:rPr>
                <w:sz w:val="26"/>
                <w:szCs w:val="26"/>
              </w:rPr>
            </w:pPr>
            <w:r w:rsidRPr="00A66DC8">
              <w:rPr>
                <w:rFonts w:eastAsia="Calibri"/>
                <w:sz w:val="26"/>
                <w:szCs w:val="26"/>
              </w:rPr>
              <w:t>Operators at common service centers or e-governance kiosks who assist citizens in preparing applications.</w:t>
            </w:r>
          </w:p>
        </w:tc>
      </w:tr>
      <w:tr w:rsidR="0020761E" w14:paraId="3B611CAA" w14:textId="77777777">
        <w:trPr>
          <w:trHeight w:val="20"/>
        </w:trPr>
        <w:tc>
          <w:tcPr>
            <w:tcW w:w="2600" w:type="dxa"/>
            <w:shd w:val="clear" w:color="auto" w:fill="FFFFFF"/>
            <w:tcMar>
              <w:top w:w="90" w:type="dxa"/>
              <w:left w:w="120" w:type="dxa"/>
              <w:bottom w:w="90" w:type="dxa"/>
              <w:right w:w="120" w:type="dxa"/>
            </w:tcMar>
          </w:tcPr>
          <w:p w14:paraId="11B47063" w14:textId="77777777" w:rsidR="0020761E" w:rsidRPr="00A66DC8" w:rsidRDefault="00000000">
            <w:pPr>
              <w:rPr>
                <w:sz w:val="26"/>
                <w:szCs w:val="26"/>
              </w:rPr>
            </w:pPr>
            <w:r w:rsidRPr="00A66DC8">
              <w:rPr>
                <w:rFonts w:eastAsia="Calibri"/>
                <w:sz w:val="26"/>
                <w:szCs w:val="26"/>
              </w:rPr>
              <w:t>Government / Administrative Staff</w:t>
            </w:r>
          </w:p>
        </w:tc>
        <w:tc>
          <w:tcPr>
            <w:tcW w:w="6400" w:type="dxa"/>
            <w:shd w:val="clear" w:color="auto" w:fill="FFFFFF"/>
            <w:tcMar>
              <w:top w:w="90" w:type="dxa"/>
              <w:left w:w="120" w:type="dxa"/>
              <w:bottom w:w="90" w:type="dxa"/>
              <w:right w:w="120" w:type="dxa"/>
            </w:tcMar>
          </w:tcPr>
          <w:p w14:paraId="5248513B" w14:textId="77777777" w:rsidR="0020761E" w:rsidRPr="00A66DC8" w:rsidRDefault="00000000">
            <w:pPr>
              <w:rPr>
                <w:sz w:val="26"/>
                <w:szCs w:val="26"/>
              </w:rPr>
            </w:pPr>
            <w:r w:rsidRPr="00A66DC8">
              <w:rPr>
                <w:rFonts w:eastAsia="Calibri"/>
                <w:sz w:val="26"/>
                <w:szCs w:val="26"/>
              </w:rPr>
              <w:t>Authorized personnel who verify and, where applicable, inform the administrator about updates to requirements.</w:t>
            </w:r>
          </w:p>
        </w:tc>
      </w:tr>
      <w:tr w:rsidR="0020761E" w14:paraId="5C5F91A9" w14:textId="77777777">
        <w:trPr>
          <w:trHeight w:val="20"/>
        </w:trPr>
        <w:tc>
          <w:tcPr>
            <w:tcW w:w="2600" w:type="dxa"/>
            <w:shd w:val="clear" w:color="auto" w:fill="DCE6F1"/>
            <w:tcMar>
              <w:top w:w="90" w:type="dxa"/>
              <w:left w:w="120" w:type="dxa"/>
              <w:bottom w:w="90" w:type="dxa"/>
              <w:right w:w="120" w:type="dxa"/>
            </w:tcMar>
          </w:tcPr>
          <w:p w14:paraId="179567D9" w14:textId="77777777" w:rsidR="0020761E" w:rsidRPr="00A66DC8" w:rsidRDefault="00000000">
            <w:pPr>
              <w:rPr>
                <w:sz w:val="26"/>
                <w:szCs w:val="26"/>
              </w:rPr>
            </w:pPr>
            <w:r w:rsidRPr="00A66DC8">
              <w:rPr>
                <w:rFonts w:eastAsia="Calibri"/>
                <w:sz w:val="26"/>
                <w:szCs w:val="26"/>
              </w:rPr>
              <w:t>System Administrator</w:t>
            </w:r>
          </w:p>
        </w:tc>
        <w:tc>
          <w:tcPr>
            <w:tcW w:w="6400" w:type="dxa"/>
            <w:shd w:val="clear" w:color="auto" w:fill="DCE6F1"/>
            <w:tcMar>
              <w:top w:w="90" w:type="dxa"/>
              <w:left w:w="120" w:type="dxa"/>
              <w:bottom w:w="90" w:type="dxa"/>
              <w:right w:w="120" w:type="dxa"/>
            </w:tcMar>
          </w:tcPr>
          <w:p w14:paraId="59BDAB40" w14:textId="77777777" w:rsidR="0020761E" w:rsidRPr="00A66DC8" w:rsidRDefault="00000000">
            <w:pPr>
              <w:rPr>
                <w:sz w:val="26"/>
                <w:szCs w:val="26"/>
              </w:rPr>
            </w:pPr>
            <w:r w:rsidRPr="00A66DC8">
              <w:rPr>
                <w:rFonts w:eastAsia="Calibri"/>
                <w:sz w:val="26"/>
                <w:szCs w:val="26"/>
              </w:rPr>
              <w:t>The only authenticated user, responsible for maintaining services, documents, questions, and requirement rules.</w:t>
            </w:r>
          </w:p>
        </w:tc>
      </w:tr>
    </w:tbl>
    <w:p w14:paraId="5963F14F" w14:textId="77777777" w:rsidR="0020761E" w:rsidRPr="00A66DC8" w:rsidRDefault="00000000">
      <w:pPr>
        <w:pStyle w:val="Heading1"/>
        <w:keepNext/>
        <w:pBdr>
          <w:bottom w:val="single" w:sz="6" w:space="4" w:color="1F3864"/>
        </w:pBdr>
        <w:spacing w:before="260" w:after="140"/>
        <w:rPr>
          <w:sz w:val="40"/>
          <w:szCs w:val="40"/>
        </w:rPr>
      </w:pPr>
      <w:r w:rsidRPr="00A66DC8">
        <w:rPr>
          <w:rFonts w:eastAsia="Calibri"/>
          <w:b/>
          <w:bCs/>
          <w:color w:val="1F3864"/>
          <w:sz w:val="40"/>
          <w:szCs w:val="40"/>
        </w:rPr>
        <w:t>8. Functional Requirements</w:t>
      </w:r>
    </w:p>
    <w:p w14:paraId="6A2D59A2" w14:textId="77777777" w:rsidR="0020761E" w:rsidRPr="00A66DC8" w:rsidRDefault="00000000">
      <w:pPr>
        <w:spacing w:after="120" w:line="264" w:lineRule="auto"/>
        <w:jc w:val="both"/>
        <w:rPr>
          <w:sz w:val="26"/>
          <w:szCs w:val="26"/>
        </w:rPr>
      </w:pPr>
      <w:r w:rsidRPr="00A66DC8">
        <w:rPr>
          <w:rFonts w:eastAsia="Calibri"/>
          <w:sz w:val="26"/>
          <w:szCs w:val="26"/>
        </w:rPr>
        <w:t>The system's functional requirements are clearly separated into Public User Functions, which require no authentication, and Administrator Functions, which are restricted to authenticated administrators.</w:t>
      </w:r>
    </w:p>
    <w:tbl>
      <w:tblPr>
        <w:tblW w:w="951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4756"/>
        <w:gridCol w:w="4756"/>
      </w:tblGrid>
      <w:tr w:rsidR="0020761E" w14:paraId="46AABB55" w14:textId="77777777" w:rsidTr="00BD385A">
        <w:trPr>
          <w:trHeight w:val="21"/>
          <w:tblHeader/>
        </w:trPr>
        <w:tc>
          <w:tcPr>
            <w:tcW w:w="4756" w:type="dxa"/>
            <w:shd w:val="clear" w:color="auto" w:fill="1F3864"/>
            <w:tcMar>
              <w:top w:w="100" w:type="dxa"/>
              <w:left w:w="120" w:type="dxa"/>
              <w:bottom w:w="100" w:type="dxa"/>
              <w:right w:w="120" w:type="dxa"/>
            </w:tcMar>
            <w:vAlign w:val="center"/>
          </w:tcPr>
          <w:p w14:paraId="68D4984E" w14:textId="77777777" w:rsidR="0020761E" w:rsidRPr="00A66DC8" w:rsidRDefault="00000000">
            <w:pPr>
              <w:rPr>
                <w:sz w:val="24"/>
                <w:szCs w:val="24"/>
              </w:rPr>
            </w:pPr>
            <w:r w:rsidRPr="00A66DC8">
              <w:rPr>
                <w:rFonts w:eastAsia="Calibri"/>
                <w:b/>
                <w:bCs/>
                <w:color w:val="FFFFFF"/>
                <w:sz w:val="24"/>
                <w:szCs w:val="24"/>
              </w:rPr>
              <w:t>Public User Functions (No Login Required)</w:t>
            </w:r>
          </w:p>
        </w:tc>
        <w:tc>
          <w:tcPr>
            <w:tcW w:w="4756" w:type="dxa"/>
            <w:shd w:val="clear" w:color="auto" w:fill="1F3864"/>
            <w:tcMar>
              <w:top w:w="100" w:type="dxa"/>
              <w:left w:w="120" w:type="dxa"/>
              <w:bottom w:w="100" w:type="dxa"/>
              <w:right w:w="120" w:type="dxa"/>
            </w:tcMar>
            <w:vAlign w:val="center"/>
          </w:tcPr>
          <w:p w14:paraId="3EE3DD39" w14:textId="77777777" w:rsidR="0020761E" w:rsidRPr="00A66DC8" w:rsidRDefault="00000000">
            <w:pPr>
              <w:rPr>
                <w:sz w:val="24"/>
                <w:szCs w:val="24"/>
              </w:rPr>
            </w:pPr>
            <w:r w:rsidRPr="00A66DC8">
              <w:rPr>
                <w:rFonts w:eastAsia="Calibri"/>
                <w:b/>
                <w:bCs/>
                <w:color w:val="FFFFFF"/>
                <w:sz w:val="24"/>
                <w:szCs w:val="24"/>
              </w:rPr>
              <w:t>Administrator Functions (Login Required)</w:t>
            </w:r>
          </w:p>
        </w:tc>
      </w:tr>
      <w:tr w:rsidR="0020761E" w14:paraId="0855A4A6" w14:textId="77777777" w:rsidTr="00BD385A">
        <w:trPr>
          <w:trHeight w:val="21"/>
        </w:trPr>
        <w:tc>
          <w:tcPr>
            <w:tcW w:w="4756" w:type="dxa"/>
            <w:shd w:val="clear" w:color="auto" w:fill="FFFFFF"/>
            <w:tcMar>
              <w:top w:w="90" w:type="dxa"/>
              <w:left w:w="120" w:type="dxa"/>
              <w:bottom w:w="90" w:type="dxa"/>
              <w:right w:w="120" w:type="dxa"/>
            </w:tcMar>
          </w:tcPr>
          <w:p w14:paraId="1EE18DBD" w14:textId="77777777" w:rsidR="0020761E" w:rsidRPr="00A66DC8" w:rsidRDefault="00000000">
            <w:pPr>
              <w:rPr>
                <w:sz w:val="26"/>
                <w:szCs w:val="26"/>
              </w:rPr>
            </w:pPr>
            <w:r w:rsidRPr="00A66DC8">
              <w:rPr>
                <w:rFonts w:eastAsia="Calibri"/>
                <w:sz w:val="26"/>
                <w:szCs w:val="26"/>
              </w:rPr>
              <w:t>•  Access the website without registration.</w:t>
            </w:r>
          </w:p>
        </w:tc>
        <w:tc>
          <w:tcPr>
            <w:tcW w:w="4756" w:type="dxa"/>
            <w:shd w:val="clear" w:color="auto" w:fill="FFFFFF"/>
            <w:tcMar>
              <w:top w:w="90" w:type="dxa"/>
              <w:left w:w="120" w:type="dxa"/>
              <w:bottom w:w="90" w:type="dxa"/>
              <w:right w:w="120" w:type="dxa"/>
            </w:tcMar>
          </w:tcPr>
          <w:p w14:paraId="4E0747AD" w14:textId="77777777" w:rsidR="0020761E" w:rsidRPr="00A66DC8" w:rsidRDefault="00000000">
            <w:pPr>
              <w:rPr>
                <w:sz w:val="26"/>
                <w:szCs w:val="26"/>
              </w:rPr>
            </w:pPr>
            <w:r w:rsidRPr="00A66DC8">
              <w:rPr>
                <w:rFonts w:eastAsia="Calibri"/>
                <w:sz w:val="26"/>
                <w:szCs w:val="26"/>
              </w:rPr>
              <w:t>•  Log in to the administrator dashboard.</w:t>
            </w:r>
          </w:p>
        </w:tc>
      </w:tr>
      <w:tr w:rsidR="0020761E" w14:paraId="7025D756" w14:textId="77777777" w:rsidTr="00BD385A">
        <w:trPr>
          <w:trHeight w:val="21"/>
        </w:trPr>
        <w:tc>
          <w:tcPr>
            <w:tcW w:w="4756" w:type="dxa"/>
            <w:shd w:val="clear" w:color="auto" w:fill="DCE6F1"/>
            <w:tcMar>
              <w:top w:w="90" w:type="dxa"/>
              <w:left w:w="120" w:type="dxa"/>
              <w:bottom w:w="90" w:type="dxa"/>
              <w:right w:w="120" w:type="dxa"/>
            </w:tcMar>
          </w:tcPr>
          <w:p w14:paraId="589A1DE4" w14:textId="77777777" w:rsidR="0020761E" w:rsidRPr="00A66DC8" w:rsidRDefault="00000000">
            <w:pPr>
              <w:rPr>
                <w:sz w:val="26"/>
                <w:szCs w:val="26"/>
              </w:rPr>
            </w:pPr>
            <w:r w:rsidRPr="00A66DC8">
              <w:rPr>
                <w:rFonts w:eastAsia="Calibri"/>
                <w:sz w:val="26"/>
                <w:szCs w:val="26"/>
              </w:rPr>
              <w:t>•  Access the website without login.</w:t>
            </w:r>
          </w:p>
        </w:tc>
        <w:tc>
          <w:tcPr>
            <w:tcW w:w="4756" w:type="dxa"/>
            <w:shd w:val="clear" w:color="auto" w:fill="DCE6F1"/>
            <w:tcMar>
              <w:top w:w="90" w:type="dxa"/>
              <w:left w:w="120" w:type="dxa"/>
              <w:bottom w:w="90" w:type="dxa"/>
              <w:right w:w="120" w:type="dxa"/>
            </w:tcMar>
          </w:tcPr>
          <w:p w14:paraId="2B798667" w14:textId="77777777" w:rsidR="0020761E" w:rsidRPr="00A66DC8" w:rsidRDefault="00000000">
            <w:pPr>
              <w:rPr>
                <w:sz w:val="26"/>
                <w:szCs w:val="26"/>
              </w:rPr>
            </w:pPr>
            <w:r w:rsidRPr="00A66DC8">
              <w:rPr>
                <w:rFonts w:eastAsia="Calibri"/>
                <w:sz w:val="26"/>
                <w:szCs w:val="26"/>
              </w:rPr>
              <w:t>•  Undergo administrator authentication.</w:t>
            </w:r>
          </w:p>
        </w:tc>
      </w:tr>
      <w:tr w:rsidR="0020761E" w14:paraId="167F2997" w14:textId="77777777" w:rsidTr="00BD385A">
        <w:trPr>
          <w:trHeight w:val="21"/>
        </w:trPr>
        <w:tc>
          <w:tcPr>
            <w:tcW w:w="4756" w:type="dxa"/>
            <w:shd w:val="clear" w:color="auto" w:fill="FFFFFF"/>
            <w:tcMar>
              <w:top w:w="90" w:type="dxa"/>
              <w:left w:w="120" w:type="dxa"/>
              <w:bottom w:w="90" w:type="dxa"/>
              <w:right w:w="120" w:type="dxa"/>
            </w:tcMar>
          </w:tcPr>
          <w:p w14:paraId="76C2E7BD" w14:textId="77777777" w:rsidR="0020761E" w:rsidRPr="00A66DC8" w:rsidRDefault="00000000">
            <w:pPr>
              <w:rPr>
                <w:sz w:val="26"/>
                <w:szCs w:val="26"/>
              </w:rPr>
            </w:pPr>
            <w:r w:rsidRPr="00A66DC8">
              <w:rPr>
                <w:rFonts w:eastAsia="Calibri"/>
                <w:sz w:val="26"/>
                <w:szCs w:val="26"/>
              </w:rPr>
              <w:t>•  View the list of available public services.</w:t>
            </w:r>
          </w:p>
        </w:tc>
        <w:tc>
          <w:tcPr>
            <w:tcW w:w="4756" w:type="dxa"/>
            <w:shd w:val="clear" w:color="auto" w:fill="FFFFFF"/>
            <w:tcMar>
              <w:top w:w="90" w:type="dxa"/>
              <w:left w:w="120" w:type="dxa"/>
              <w:bottom w:w="90" w:type="dxa"/>
              <w:right w:w="120" w:type="dxa"/>
            </w:tcMar>
          </w:tcPr>
          <w:p w14:paraId="2E413446" w14:textId="77777777" w:rsidR="0020761E" w:rsidRPr="00A66DC8" w:rsidRDefault="00000000">
            <w:pPr>
              <w:rPr>
                <w:sz w:val="26"/>
                <w:szCs w:val="26"/>
              </w:rPr>
            </w:pPr>
            <w:r w:rsidRPr="00A66DC8">
              <w:rPr>
                <w:rFonts w:eastAsia="Calibri"/>
                <w:sz w:val="26"/>
                <w:szCs w:val="26"/>
              </w:rPr>
              <w:t>•  Access the administrator dashboard.</w:t>
            </w:r>
          </w:p>
        </w:tc>
      </w:tr>
      <w:tr w:rsidR="0020761E" w14:paraId="387C5C19" w14:textId="77777777" w:rsidTr="00BD385A">
        <w:trPr>
          <w:trHeight w:val="21"/>
        </w:trPr>
        <w:tc>
          <w:tcPr>
            <w:tcW w:w="4756" w:type="dxa"/>
            <w:shd w:val="clear" w:color="auto" w:fill="DCE6F1"/>
            <w:tcMar>
              <w:top w:w="90" w:type="dxa"/>
              <w:left w:w="120" w:type="dxa"/>
              <w:bottom w:w="90" w:type="dxa"/>
              <w:right w:w="120" w:type="dxa"/>
            </w:tcMar>
          </w:tcPr>
          <w:p w14:paraId="276B3643" w14:textId="77777777" w:rsidR="0020761E" w:rsidRPr="00A66DC8" w:rsidRDefault="00000000">
            <w:pPr>
              <w:rPr>
                <w:sz w:val="26"/>
                <w:szCs w:val="26"/>
              </w:rPr>
            </w:pPr>
            <w:r w:rsidRPr="00A66DC8">
              <w:rPr>
                <w:rFonts w:eastAsia="Calibri"/>
                <w:sz w:val="26"/>
                <w:szCs w:val="26"/>
              </w:rPr>
              <w:t>•  Select a public service.</w:t>
            </w:r>
          </w:p>
        </w:tc>
        <w:tc>
          <w:tcPr>
            <w:tcW w:w="4756" w:type="dxa"/>
            <w:shd w:val="clear" w:color="auto" w:fill="DCE6F1"/>
            <w:tcMar>
              <w:top w:w="90" w:type="dxa"/>
              <w:left w:w="120" w:type="dxa"/>
              <w:bottom w:w="90" w:type="dxa"/>
              <w:right w:w="120" w:type="dxa"/>
            </w:tcMar>
          </w:tcPr>
          <w:p w14:paraId="570D68DA" w14:textId="77777777" w:rsidR="0020761E" w:rsidRPr="00A66DC8" w:rsidRDefault="00000000">
            <w:pPr>
              <w:rPr>
                <w:sz w:val="26"/>
                <w:szCs w:val="26"/>
              </w:rPr>
            </w:pPr>
            <w:r w:rsidRPr="00A66DC8">
              <w:rPr>
                <w:rFonts w:eastAsia="Calibri"/>
                <w:sz w:val="26"/>
                <w:szCs w:val="26"/>
              </w:rPr>
              <w:t>•  Add, edit, delete, or deactivate public services.</w:t>
            </w:r>
          </w:p>
        </w:tc>
      </w:tr>
      <w:tr w:rsidR="0020761E" w14:paraId="0E1FBD89" w14:textId="77777777" w:rsidTr="00BD385A">
        <w:trPr>
          <w:trHeight w:val="21"/>
        </w:trPr>
        <w:tc>
          <w:tcPr>
            <w:tcW w:w="4756" w:type="dxa"/>
            <w:shd w:val="clear" w:color="auto" w:fill="FFFFFF"/>
            <w:tcMar>
              <w:top w:w="90" w:type="dxa"/>
              <w:left w:w="120" w:type="dxa"/>
              <w:bottom w:w="90" w:type="dxa"/>
              <w:right w:w="120" w:type="dxa"/>
            </w:tcMar>
          </w:tcPr>
          <w:p w14:paraId="15E5E9F3" w14:textId="77777777" w:rsidR="0020761E" w:rsidRPr="00A66DC8" w:rsidRDefault="00000000">
            <w:pPr>
              <w:rPr>
                <w:sz w:val="26"/>
                <w:szCs w:val="26"/>
              </w:rPr>
            </w:pPr>
            <w:r w:rsidRPr="00A66DC8">
              <w:rPr>
                <w:rFonts w:eastAsia="Calibri"/>
                <w:sz w:val="26"/>
                <w:szCs w:val="26"/>
              </w:rPr>
              <w:t>•  Answer service-specific questions.</w:t>
            </w:r>
          </w:p>
        </w:tc>
        <w:tc>
          <w:tcPr>
            <w:tcW w:w="4756" w:type="dxa"/>
            <w:shd w:val="clear" w:color="auto" w:fill="FFFFFF"/>
            <w:tcMar>
              <w:top w:w="90" w:type="dxa"/>
              <w:left w:w="120" w:type="dxa"/>
              <w:bottom w:w="90" w:type="dxa"/>
              <w:right w:w="120" w:type="dxa"/>
            </w:tcMar>
          </w:tcPr>
          <w:p w14:paraId="304CD1F7" w14:textId="77777777" w:rsidR="0020761E" w:rsidRPr="00A66DC8" w:rsidRDefault="00000000">
            <w:pPr>
              <w:rPr>
                <w:sz w:val="26"/>
                <w:szCs w:val="26"/>
              </w:rPr>
            </w:pPr>
            <w:r w:rsidRPr="00A66DC8">
              <w:rPr>
                <w:rFonts w:eastAsia="Calibri"/>
                <w:sz w:val="26"/>
                <w:szCs w:val="26"/>
              </w:rPr>
              <w:t>•  Add, edit, delete, or deactivate documents.</w:t>
            </w:r>
          </w:p>
        </w:tc>
      </w:tr>
      <w:tr w:rsidR="0020761E" w14:paraId="0385BD40" w14:textId="77777777" w:rsidTr="00BD385A">
        <w:trPr>
          <w:trHeight w:val="21"/>
        </w:trPr>
        <w:tc>
          <w:tcPr>
            <w:tcW w:w="4756" w:type="dxa"/>
            <w:shd w:val="clear" w:color="auto" w:fill="DCE6F1"/>
            <w:tcMar>
              <w:top w:w="90" w:type="dxa"/>
              <w:left w:w="120" w:type="dxa"/>
              <w:bottom w:w="90" w:type="dxa"/>
              <w:right w:w="120" w:type="dxa"/>
            </w:tcMar>
          </w:tcPr>
          <w:p w14:paraId="72B6EB36" w14:textId="77777777" w:rsidR="0020761E" w:rsidRPr="00A66DC8" w:rsidRDefault="00000000">
            <w:pPr>
              <w:rPr>
                <w:sz w:val="26"/>
                <w:szCs w:val="26"/>
              </w:rPr>
            </w:pPr>
            <w:r w:rsidRPr="00A66DC8">
              <w:rPr>
                <w:rFonts w:eastAsia="Calibri"/>
                <w:sz w:val="26"/>
                <w:szCs w:val="26"/>
              </w:rPr>
              <w:lastRenderedPageBreak/>
              <w:t>•  Submit applicant information.</w:t>
            </w:r>
          </w:p>
        </w:tc>
        <w:tc>
          <w:tcPr>
            <w:tcW w:w="4756" w:type="dxa"/>
            <w:shd w:val="clear" w:color="auto" w:fill="DCE6F1"/>
            <w:tcMar>
              <w:top w:w="90" w:type="dxa"/>
              <w:left w:w="120" w:type="dxa"/>
              <w:bottom w:w="90" w:type="dxa"/>
              <w:right w:w="120" w:type="dxa"/>
            </w:tcMar>
          </w:tcPr>
          <w:p w14:paraId="6E6A6A87" w14:textId="77777777" w:rsidR="0020761E" w:rsidRPr="00A66DC8" w:rsidRDefault="00000000">
            <w:pPr>
              <w:rPr>
                <w:sz w:val="26"/>
                <w:szCs w:val="26"/>
              </w:rPr>
            </w:pPr>
            <w:r w:rsidRPr="00A66DC8">
              <w:rPr>
                <w:rFonts w:eastAsia="Calibri"/>
                <w:sz w:val="26"/>
                <w:szCs w:val="26"/>
              </w:rPr>
              <w:t>•  Add, edit, or delete service-specific questions.</w:t>
            </w:r>
          </w:p>
        </w:tc>
      </w:tr>
      <w:tr w:rsidR="0020761E" w14:paraId="40D68FB9" w14:textId="77777777" w:rsidTr="00BD385A">
        <w:trPr>
          <w:trHeight w:val="21"/>
        </w:trPr>
        <w:tc>
          <w:tcPr>
            <w:tcW w:w="4756" w:type="dxa"/>
            <w:shd w:val="clear" w:color="auto" w:fill="FFFFFF"/>
            <w:tcMar>
              <w:top w:w="90" w:type="dxa"/>
              <w:left w:w="120" w:type="dxa"/>
              <w:bottom w:w="90" w:type="dxa"/>
              <w:right w:w="120" w:type="dxa"/>
            </w:tcMar>
          </w:tcPr>
          <w:p w14:paraId="3CB9EBA2" w14:textId="77777777" w:rsidR="0020761E" w:rsidRPr="00A66DC8" w:rsidRDefault="00000000">
            <w:pPr>
              <w:rPr>
                <w:sz w:val="26"/>
                <w:szCs w:val="26"/>
              </w:rPr>
            </w:pPr>
            <w:r w:rsidRPr="00A66DC8">
              <w:rPr>
                <w:rFonts w:eastAsia="Calibri"/>
                <w:sz w:val="26"/>
                <w:szCs w:val="26"/>
              </w:rPr>
              <w:t>•  Generate a personalized document checklist.</w:t>
            </w:r>
          </w:p>
        </w:tc>
        <w:tc>
          <w:tcPr>
            <w:tcW w:w="4756" w:type="dxa"/>
            <w:shd w:val="clear" w:color="auto" w:fill="FFFFFF"/>
            <w:tcMar>
              <w:top w:w="90" w:type="dxa"/>
              <w:left w:w="120" w:type="dxa"/>
              <w:bottom w:w="90" w:type="dxa"/>
              <w:right w:w="120" w:type="dxa"/>
            </w:tcMar>
          </w:tcPr>
          <w:p w14:paraId="43918636" w14:textId="77777777" w:rsidR="0020761E" w:rsidRPr="00A66DC8" w:rsidRDefault="00000000">
            <w:pPr>
              <w:rPr>
                <w:sz w:val="26"/>
                <w:szCs w:val="26"/>
              </w:rPr>
            </w:pPr>
            <w:r w:rsidRPr="00A66DC8">
              <w:rPr>
                <w:rFonts w:eastAsia="Calibri"/>
                <w:sz w:val="26"/>
                <w:szCs w:val="26"/>
              </w:rPr>
              <w:t>•  Create, edit, or delete requirement rules.</w:t>
            </w:r>
          </w:p>
        </w:tc>
      </w:tr>
      <w:tr w:rsidR="0020761E" w14:paraId="7BC6F64E" w14:textId="77777777" w:rsidTr="00BD385A">
        <w:trPr>
          <w:trHeight w:val="21"/>
        </w:trPr>
        <w:tc>
          <w:tcPr>
            <w:tcW w:w="4756" w:type="dxa"/>
            <w:shd w:val="clear" w:color="auto" w:fill="DCE6F1"/>
            <w:tcMar>
              <w:top w:w="90" w:type="dxa"/>
              <w:left w:w="120" w:type="dxa"/>
              <w:bottom w:w="90" w:type="dxa"/>
              <w:right w:w="120" w:type="dxa"/>
            </w:tcMar>
          </w:tcPr>
          <w:p w14:paraId="02547857" w14:textId="77777777" w:rsidR="0020761E" w:rsidRPr="00A66DC8" w:rsidRDefault="00000000">
            <w:pPr>
              <w:rPr>
                <w:sz w:val="26"/>
                <w:szCs w:val="26"/>
              </w:rPr>
            </w:pPr>
            <w:r w:rsidRPr="00A66DC8">
              <w:rPr>
                <w:rFonts w:eastAsia="Calibri"/>
                <w:sz w:val="26"/>
                <w:szCs w:val="26"/>
              </w:rPr>
              <w:t>•  View documents classified as Required.</w:t>
            </w:r>
          </w:p>
        </w:tc>
        <w:tc>
          <w:tcPr>
            <w:tcW w:w="4756" w:type="dxa"/>
            <w:shd w:val="clear" w:color="auto" w:fill="DCE6F1"/>
            <w:tcMar>
              <w:top w:w="90" w:type="dxa"/>
              <w:left w:w="120" w:type="dxa"/>
              <w:bottom w:w="90" w:type="dxa"/>
              <w:right w:w="120" w:type="dxa"/>
            </w:tcMar>
          </w:tcPr>
          <w:p w14:paraId="7D9943B2" w14:textId="77777777" w:rsidR="0020761E" w:rsidRPr="00A66DC8" w:rsidRDefault="00000000">
            <w:pPr>
              <w:rPr>
                <w:sz w:val="26"/>
                <w:szCs w:val="26"/>
              </w:rPr>
            </w:pPr>
            <w:r w:rsidRPr="00A66DC8">
              <w:rPr>
                <w:rFonts w:eastAsia="Calibri"/>
                <w:sz w:val="26"/>
                <w:szCs w:val="26"/>
              </w:rPr>
              <w:t>•  Manage document categories.</w:t>
            </w:r>
          </w:p>
        </w:tc>
      </w:tr>
      <w:tr w:rsidR="0020761E" w14:paraId="2BD5506F" w14:textId="77777777" w:rsidTr="00BD385A">
        <w:trPr>
          <w:trHeight w:val="21"/>
        </w:trPr>
        <w:tc>
          <w:tcPr>
            <w:tcW w:w="4756" w:type="dxa"/>
            <w:shd w:val="clear" w:color="auto" w:fill="FFFFFF"/>
            <w:tcMar>
              <w:top w:w="90" w:type="dxa"/>
              <w:left w:w="120" w:type="dxa"/>
              <w:bottom w:w="90" w:type="dxa"/>
              <w:right w:w="120" w:type="dxa"/>
            </w:tcMar>
          </w:tcPr>
          <w:p w14:paraId="1AE3FBCF" w14:textId="77777777" w:rsidR="0020761E" w:rsidRPr="00A66DC8" w:rsidRDefault="00000000">
            <w:pPr>
              <w:rPr>
                <w:sz w:val="26"/>
                <w:szCs w:val="26"/>
              </w:rPr>
            </w:pPr>
            <w:r w:rsidRPr="00A66DC8">
              <w:rPr>
                <w:rFonts w:eastAsia="Calibri"/>
                <w:sz w:val="26"/>
                <w:szCs w:val="26"/>
              </w:rPr>
              <w:t>•  View documents classified as Conditional.</w:t>
            </w:r>
          </w:p>
        </w:tc>
        <w:tc>
          <w:tcPr>
            <w:tcW w:w="4756" w:type="dxa"/>
            <w:shd w:val="clear" w:color="auto" w:fill="FFFFFF"/>
            <w:tcMar>
              <w:top w:w="90" w:type="dxa"/>
              <w:left w:w="120" w:type="dxa"/>
              <w:bottom w:w="90" w:type="dxa"/>
              <w:right w:w="120" w:type="dxa"/>
            </w:tcMar>
          </w:tcPr>
          <w:p w14:paraId="373FF636" w14:textId="77777777" w:rsidR="0020761E" w:rsidRPr="00A66DC8" w:rsidRDefault="00000000">
            <w:pPr>
              <w:rPr>
                <w:sz w:val="26"/>
                <w:szCs w:val="26"/>
              </w:rPr>
            </w:pPr>
            <w:r w:rsidRPr="00A66DC8">
              <w:rPr>
                <w:rFonts w:eastAsia="Calibri"/>
                <w:sz w:val="26"/>
                <w:szCs w:val="26"/>
              </w:rPr>
              <w:t>•  Update general website information.</w:t>
            </w:r>
          </w:p>
        </w:tc>
      </w:tr>
      <w:tr w:rsidR="0020761E" w14:paraId="7BBA4385" w14:textId="77777777" w:rsidTr="00BD385A">
        <w:trPr>
          <w:trHeight w:val="21"/>
        </w:trPr>
        <w:tc>
          <w:tcPr>
            <w:tcW w:w="4756" w:type="dxa"/>
            <w:shd w:val="clear" w:color="auto" w:fill="DCE6F1"/>
            <w:tcMar>
              <w:top w:w="90" w:type="dxa"/>
              <w:left w:w="120" w:type="dxa"/>
              <w:bottom w:w="90" w:type="dxa"/>
              <w:right w:w="120" w:type="dxa"/>
            </w:tcMar>
          </w:tcPr>
          <w:p w14:paraId="317B6B7F" w14:textId="77777777" w:rsidR="0020761E" w:rsidRPr="00A66DC8" w:rsidRDefault="00000000">
            <w:pPr>
              <w:rPr>
                <w:sz w:val="26"/>
                <w:szCs w:val="26"/>
              </w:rPr>
            </w:pPr>
            <w:r w:rsidRPr="00A66DC8">
              <w:rPr>
                <w:rFonts w:eastAsia="Calibri"/>
                <w:sz w:val="26"/>
                <w:szCs w:val="26"/>
              </w:rPr>
              <w:t>•  View documents classified as Optional.</w:t>
            </w:r>
          </w:p>
        </w:tc>
        <w:tc>
          <w:tcPr>
            <w:tcW w:w="4756" w:type="dxa"/>
            <w:shd w:val="clear" w:color="auto" w:fill="DCE6F1"/>
            <w:tcMar>
              <w:top w:w="90" w:type="dxa"/>
              <w:left w:w="120" w:type="dxa"/>
              <w:bottom w:w="90" w:type="dxa"/>
              <w:right w:w="120" w:type="dxa"/>
            </w:tcMar>
          </w:tcPr>
          <w:p w14:paraId="66D7B150" w14:textId="77777777" w:rsidR="0020761E" w:rsidRPr="00A66DC8" w:rsidRDefault="00000000">
            <w:pPr>
              <w:rPr>
                <w:sz w:val="26"/>
                <w:szCs w:val="26"/>
              </w:rPr>
            </w:pPr>
            <w:r w:rsidRPr="00A66DC8">
              <w:rPr>
                <w:rFonts w:eastAsia="Calibri"/>
                <w:sz w:val="26"/>
                <w:szCs w:val="26"/>
              </w:rPr>
              <w:t>•  View reports and analytics related to system usage.</w:t>
            </w:r>
          </w:p>
        </w:tc>
      </w:tr>
      <w:tr w:rsidR="0020761E" w14:paraId="080D9CAF" w14:textId="77777777" w:rsidTr="00BD385A">
        <w:trPr>
          <w:trHeight w:val="21"/>
        </w:trPr>
        <w:tc>
          <w:tcPr>
            <w:tcW w:w="4756" w:type="dxa"/>
            <w:shd w:val="clear" w:color="auto" w:fill="FFFFFF"/>
            <w:tcMar>
              <w:top w:w="90" w:type="dxa"/>
              <w:left w:w="120" w:type="dxa"/>
              <w:bottom w:w="90" w:type="dxa"/>
              <w:right w:w="120" w:type="dxa"/>
            </w:tcMar>
          </w:tcPr>
          <w:p w14:paraId="33BD3004" w14:textId="77777777" w:rsidR="0020761E" w:rsidRPr="00A66DC8" w:rsidRDefault="00000000">
            <w:pPr>
              <w:rPr>
                <w:sz w:val="26"/>
                <w:szCs w:val="26"/>
              </w:rPr>
            </w:pPr>
            <w:r w:rsidRPr="00A66DC8">
              <w:rPr>
                <w:rFonts w:eastAsia="Calibri"/>
                <w:sz w:val="26"/>
                <w:szCs w:val="26"/>
              </w:rPr>
              <w:t>•  Identify documents classified as Missing.</w:t>
            </w:r>
          </w:p>
        </w:tc>
        <w:tc>
          <w:tcPr>
            <w:tcW w:w="4756" w:type="dxa"/>
            <w:shd w:val="clear" w:color="auto" w:fill="FFFFFF"/>
            <w:tcMar>
              <w:top w:w="90" w:type="dxa"/>
              <w:left w:w="120" w:type="dxa"/>
              <w:bottom w:w="90" w:type="dxa"/>
              <w:right w:w="120" w:type="dxa"/>
            </w:tcMar>
          </w:tcPr>
          <w:p w14:paraId="7BE7D61A" w14:textId="77777777" w:rsidR="0020761E" w:rsidRPr="00A66DC8" w:rsidRDefault="00000000">
            <w:pPr>
              <w:rPr>
                <w:sz w:val="26"/>
                <w:szCs w:val="26"/>
              </w:rPr>
            </w:pPr>
            <w:r w:rsidRPr="00A66DC8">
              <w:rPr>
                <w:rFonts w:eastAsia="Calibri"/>
                <w:sz w:val="26"/>
                <w:szCs w:val="26"/>
              </w:rPr>
              <w:t>•  Log out of the administrator session.</w:t>
            </w:r>
          </w:p>
        </w:tc>
      </w:tr>
      <w:tr w:rsidR="0020761E" w14:paraId="79F0CEC3" w14:textId="77777777" w:rsidTr="00BD385A">
        <w:trPr>
          <w:trHeight w:val="21"/>
        </w:trPr>
        <w:tc>
          <w:tcPr>
            <w:tcW w:w="4756" w:type="dxa"/>
            <w:shd w:val="clear" w:color="auto" w:fill="DCE6F1"/>
            <w:tcMar>
              <w:top w:w="90" w:type="dxa"/>
              <w:left w:w="120" w:type="dxa"/>
              <w:bottom w:w="90" w:type="dxa"/>
              <w:right w:w="120" w:type="dxa"/>
            </w:tcMar>
          </w:tcPr>
          <w:p w14:paraId="0D409528" w14:textId="77777777" w:rsidR="0020761E" w:rsidRPr="00A66DC8" w:rsidRDefault="00000000">
            <w:pPr>
              <w:rPr>
                <w:sz w:val="26"/>
                <w:szCs w:val="26"/>
              </w:rPr>
            </w:pPr>
            <w:r w:rsidRPr="00A66DC8">
              <w:rPr>
                <w:rFonts w:eastAsia="Calibri"/>
                <w:sz w:val="26"/>
                <w:szCs w:val="26"/>
              </w:rPr>
              <w:t>•  Review the generated checklist.</w:t>
            </w:r>
          </w:p>
        </w:tc>
        <w:tc>
          <w:tcPr>
            <w:tcW w:w="4756" w:type="dxa"/>
            <w:shd w:val="clear" w:color="auto" w:fill="DCE6F1"/>
            <w:tcMar>
              <w:top w:w="90" w:type="dxa"/>
              <w:left w:w="120" w:type="dxa"/>
              <w:bottom w:w="90" w:type="dxa"/>
              <w:right w:w="120" w:type="dxa"/>
            </w:tcMar>
          </w:tcPr>
          <w:p w14:paraId="01A6E020" w14:textId="77777777" w:rsidR="0020761E" w:rsidRPr="00A66DC8" w:rsidRDefault="0020761E">
            <w:pPr>
              <w:rPr>
                <w:sz w:val="26"/>
                <w:szCs w:val="26"/>
              </w:rPr>
            </w:pPr>
          </w:p>
        </w:tc>
      </w:tr>
      <w:tr w:rsidR="0020761E" w14:paraId="335A46FD" w14:textId="77777777" w:rsidTr="00BD385A">
        <w:trPr>
          <w:trHeight w:val="21"/>
        </w:trPr>
        <w:tc>
          <w:tcPr>
            <w:tcW w:w="4756" w:type="dxa"/>
            <w:shd w:val="clear" w:color="auto" w:fill="FFFFFF"/>
            <w:tcMar>
              <w:top w:w="90" w:type="dxa"/>
              <w:left w:w="120" w:type="dxa"/>
              <w:bottom w:w="90" w:type="dxa"/>
              <w:right w:w="120" w:type="dxa"/>
            </w:tcMar>
          </w:tcPr>
          <w:p w14:paraId="26391650" w14:textId="77777777" w:rsidR="0020761E" w:rsidRPr="00A66DC8" w:rsidRDefault="00000000">
            <w:pPr>
              <w:rPr>
                <w:sz w:val="26"/>
                <w:szCs w:val="26"/>
              </w:rPr>
            </w:pPr>
            <w:r w:rsidRPr="00A66DC8">
              <w:rPr>
                <w:rFonts w:eastAsia="Calibri"/>
                <w:sz w:val="26"/>
                <w:szCs w:val="26"/>
              </w:rPr>
              <w:t>•  Download the checklist.</w:t>
            </w:r>
          </w:p>
        </w:tc>
        <w:tc>
          <w:tcPr>
            <w:tcW w:w="4756" w:type="dxa"/>
            <w:shd w:val="clear" w:color="auto" w:fill="FFFFFF"/>
            <w:tcMar>
              <w:top w:w="90" w:type="dxa"/>
              <w:left w:w="120" w:type="dxa"/>
              <w:bottom w:w="90" w:type="dxa"/>
              <w:right w:w="120" w:type="dxa"/>
            </w:tcMar>
          </w:tcPr>
          <w:p w14:paraId="7719C9A9" w14:textId="77777777" w:rsidR="0020761E" w:rsidRPr="00A66DC8" w:rsidRDefault="0020761E">
            <w:pPr>
              <w:rPr>
                <w:sz w:val="26"/>
                <w:szCs w:val="26"/>
              </w:rPr>
            </w:pPr>
          </w:p>
        </w:tc>
      </w:tr>
      <w:tr w:rsidR="0020761E" w14:paraId="1735DEF1" w14:textId="77777777" w:rsidTr="00BD385A">
        <w:trPr>
          <w:trHeight w:val="21"/>
        </w:trPr>
        <w:tc>
          <w:tcPr>
            <w:tcW w:w="4756" w:type="dxa"/>
            <w:shd w:val="clear" w:color="auto" w:fill="DCE6F1"/>
            <w:tcMar>
              <w:top w:w="90" w:type="dxa"/>
              <w:left w:w="120" w:type="dxa"/>
              <w:bottom w:w="90" w:type="dxa"/>
              <w:right w:w="120" w:type="dxa"/>
            </w:tcMar>
          </w:tcPr>
          <w:p w14:paraId="296235A6" w14:textId="77777777" w:rsidR="0020761E" w:rsidRPr="00A66DC8" w:rsidRDefault="00000000">
            <w:pPr>
              <w:rPr>
                <w:sz w:val="26"/>
                <w:szCs w:val="26"/>
              </w:rPr>
            </w:pPr>
            <w:r w:rsidRPr="00A66DC8">
              <w:rPr>
                <w:rFonts w:eastAsia="Calibri"/>
                <w:sz w:val="26"/>
                <w:szCs w:val="26"/>
              </w:rPr>
              <w:t>•  Print the checklist.</w:t>
            </w:r>
          </w:p>
        </w:tc>
        <w:tc>
          <w:tcPr>
            <w:tcW w:w="4756" w:type="dxa"/>
            <w:shd w:val="clear" w:color="auto" w:fill="DCE6F1"/>
            <w:tcMar>
              <w:top w:w="90" w:type="dxa"/>
              <w:left w:w="120" w:type="dxa"/>
              <w:bottom w:w="90" w:type="dxa"/>
              <w:right w:w="120" w:type="dxa"/>
            </w:tcMar>
          </w:tcPr>
          <w:p w14:paraId="37B0DDB3" w14:textId="77777777" w:rsidR="0020761E" w:rsidRPr="00A66DC8" w:rsidRDefault="0020761E">
            <w:pPr>
              <w:rPr>
                <w:sz w:val="26"/>
                <w:szCs w:val="26"/>
              </w:rPr>
            </w:pPr>
          </w:p>
        </w:tc>
      </w:tr>
      <w:tr w:rsidR="0020761E" w14:paraId="0F129AE5" w14:textId="77777777" w:rsidTr="00BD385A">
        <w:trPr>
          <w:trHeight w:val="21"/>
        </w:trPr>
        <w:tc>
          <w:tcPr>
            <w:tcW w:w="4756" w:type="dxa"/>
            <w:shd w:val="clear" w:color="auto" w:fill="FFFFFF"/>
            <w:tcMar>
              <w:top w:w="90" w:type="dxa"/>
              <w:left w:w="120" w:type="dxa"/>
              <w:bottom w:w="90" w:type="dxa"/>
              <w:right w:w="120" w:type="dxa"/>
            </w:tcMar>
          </w:tcPr>
          <w:p w14:paraId="08B67EE6" w14:textId="77777777" w:rsidR="0020761E" w:rsidRPr="00A66DC8" w:rsidRDefault="00000000">
            <w:pPr>
              <w:rPr>
                <w:sz w:val="26"/>
                <w:szCs w:val="26"/>
              </w:rPr>
            </w:pPr>
            <w:r w:rsidRPr="00A66DC8">
              <w:rPr>
                <w:rFonts w:eastAsia="Calibri"/>
                <w:sz w:val="26"/>
                <w:szCs w:val="26"/>
              </w:rPr>
              <w:t>•  Restart the checklist generation process.</w:t>
            </w:r>
          </w:p>
        </w:tc>
        <w:tc>
          <w:tcPr>
            <w:tcW w:w="4756" w:type="dxa"/>
            <w:shd w:val="clear" w:color="auto" w:fill="FFFFFF"/>
            <w:tcMar>
              <w:top w:w="90" w:type="dxa"/>
              <w:left w:w="120" w:type="dxa"/>
              <w:bottom w:w="90" w:type="dxa"/>
              <w:right w:w="120" w:type="dxa"/>
            </w:tcMar>
          </w:tcPr>
          <w:p w14:paraId="5C2EEBA2" w14:textId="77777777" w:rsidR="0020761E" w:rsidRPr="00A66DC8" w:rsidRDefault="0020761E">
            <w:pPr>
              <w:rPr>
                <w:sz w:val="26"/>
                <w:szCs w:val="26"/>
              </w:rPr>
            </w:pPr>
          </w:p>
        </w:tc>
      </w:tr>
      <w:tr w:rsidR="0020761E" w14:paraId="4D64BBA9" w14:textId="77777777" w:rsidTr="00BD385A">
        <w:trPr>
          <w:trHeight w:val="21"/>
        </w:trPr>
        <w:tc>
          <w:tcPr>
            <w:tcW w:w="4756" w:type="dxa"/>
            <w:shd w:val="clear" w:color="auto" w:fill="DCE6F1"/>
            <w:tcMar>
              <w:top w:w="90" w:type="dxa"/>
              <w:left w:w="120" w:type="dxa"/>
              <w:bottom w:w="90" w:type="dxa"/>
              <w:right w:w="120" w:type="dxa"/>
            </w:tcMar>
          </w:tcPr>
          <w:p w14:paraId="57CCEC07" w14:textId="77777777" w:rsidR="0020761E" w:rsidRPr="00A66DC8" w:rsidRDefault="00000000">
            <w:pPr>
              <w:rPr>
                <w:sz w:val="26"/>
                <w:szCs w:val="26"/>
              </w:rPr>
            </w:pPr>
            <w:r w:rsidRPr="00A66DC8">
              <w:rPr>
                <w:rFonts w:eastAsia="Calibri"/>
                <w:sz w:val="26"/>
                <w:szCs w:val="26"/>
              </w:rPr>
              <w:t>•  Select and check requirements for another service.</w:t>
            </w:r>
          </w:p>
        </w:tc>
        <w:tc>
          <w:tcPr>
            <w:tcW w:w="4756" w:type="dxa"/>
            <w:shd w:val="clear" w:color="auto" w:fill="DCE6F1"/>
            <w:tcMar>
              <w:top w:w="90" w:type="dxa"/>
              <w:left w:w="120" w:type="dxa"/>
              <w:bottom w:w="90" w:type="dxa"/>
              <w:right w:w="120" w:type="dxa"/>
            </w:tcMar>
          </w:tcPr>
          <w:p w14:paraId="6B87A228" w14:textId="77777777" w:rsidR="0020761E" w:rsidRPr="00A66DC8" w:rsidRDefault="0020761E">
            <w:pPr>
              <w:rPr>
                <w:sz w:val="26"/>
                <w:szCs w:val="26"/>
              </w:rPr>
            </w:pPr>
          </w:p>
        </w:tc>
      </w:tr>
    </w:tbl>
    <w:p w14:paraId="6695963C" w14:textId="77777777" w:rsidR="00A66DC8" w:rsidRDefault="00A66DC8">
      <w:pPr>
        <w:pStyle w:val="Heading1"/>
        <w:keepNext/>
        <w:pBdr>
          <w:bottom w:val="single" w:sz="6" w:space="4" w:color="1F3864"/>
        </w:pBdr>
        <w:spacing w:before="260" w:after="140"/>
        <w:rPr>
          <w:rFonts w:eastAsia="Calibri"/>
          <w:b/>
          <w:bCs/>
          <w:color w:val="1F3864"/>
          <w:sz w:val="40"/>
          <w:szCs w:val="40"/>
        </w:rPr>
      </w:pPr>
    </w:p>
    <w:p w14:paraId="2C802839" w14:textId="3D0E3F0C" w:rsidR="0020761E" w:rsidRPr="00A66DC8" w:rsidRDefault="00000000">
      <w:pPr>
        <w:pStyle w:val="Heading1"/>
        <w:keepNext/>
        <w:pBdr>
          <w:bottom w:val="single" w:sz="6" w:space="4" w:color="1F3864"/>
        </w:pBdr>
        <w:spacing w:before="260" w:after="140"/>
        <w:rPr>
          <w:sz w:val="40"/>
          <w:szCs w:val="40"/>
        </w:rPr>
      </w:pPr>
      <w:r w:rsidRPr="00A66DC8">
        <w:rPr>
          <w:rFonts w:eastAsia="Calibri"/>
          <w:b/>
          <w:bCs/>
          <w:color w:val="1F3864"/>
          <w:sz w:val="40"/>
          <w:szCs w:val="40"/>
        </w:rPr>
        <w:t>9. Non-Functional Requirements</w:t>
      </w:r>
    </w:p>
    <w:tbl>
      <w:tblPr>
        <w:tblW w:w="970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2803"/>
        <w:gridCol w:w="6902"/>
      </w:tblGrid>
      <w:tr w:rsidR="0020761E" w14:paraId="6FE2C936" w14:textId="77777777" w:rsidTr="00BD385A">
        <w:trPr>
          <w:trHeight w:val="20"/>
          <w:tblHeader/>
        </w:trPr>
        <w:tc>
          <w:tcPr>
            <w:tcW w:w="2803" w:type="dxa"/>
            <w:shd w:val="clear" w:color="auto" w:fill="1F3864"/>
            <w:tcMar>
              <w:top w:w="100" w:type="dxa"/>
              <w:left w:w="120" w:type="dxa"/>
              <w:bottom w:w="100" w:type="dxa"/>
              <w:right w:w="120" w:type="dxa"/>
            </w:tcMar>
            <w:vAlign w:val="center"/>
          </w:tcPr>
          <w:p w14:paraId="4B93E6C7" w14:textId="77777777" w:rsidR="0020761E" w:rsidRPr="00A66DC8" w:rsidRDefault="00000000">
            <w:pPr>
              <w:rPr>
                <w:sz w:val="26"/>
                <w:szCs w:val="26"/>
              </w:rPr>
            </w:pPr>
            <w:r w:rsidRPr="00A66DC8">
              <w:rPr>
                <w:rFonts w:eastAsia="Calibri"/>
                <w:b/>
                <w:bCs/>
                <w:color w:val="FFFFFF"/>
                <w:sz w:val="26"/>
                <w:szCs w:val="26"/>
              </w:rPr>
              <w:t>Requirement</w:t>
            </w:r>
          </w:p>
        </w:tc>
        <w:tc>
          <w:tcPr>
            <w:tcW w:w="6902" w:type="dxa"/>
            <w:shd w:val="clear" w:color="auto" w:fill="1F3864"/>
            <w:tcMar>
              <w:top w:w="100" w:type="dxa"/>
              <w:left w:w="120" w:type="dxa"/>
              <w:bottom w:w="100" w:type="dxa"/>
              <w:right w:w="120" w:type="dxa"/>
            </w:tcMar>
            <w:vAlign w:val="center"/>
          </w:tcPr>
          <w:p w14:paraId="0409327E" w14:textId="77777777" w:rsidR="0020761E" w:rsidRPr="00A66DC8" w:rsidRDefault="00000000">
            <w:pPr>
              <w:rPr>
                <w:sz w:val="26"/>
                <w:szCs w:val="26"/>
              </w:rPr>
            </w:pPr>
            <w:r w:rsidRPr="00A66DC8">
              <w:rPr>
                <w:rFonts w:eastAsia="Calibri"/>
                <w:b/>
                <w:bCs/>
                <w:color w:val="FFFFFF"/>
                <w:sz w:val="26"/>
                <w:szCs w:val="26"/>
              </w:rPr>
              <w:t>Description</w:t>
            </w:r>
          </w:p>
        </w:tc>
      </w:tr>
      <w:tr w:rsidR="0020761E" w14:paraId="036D82B1" w14:textId="77777777" w:rsidTr="00BD385A">
        <w:trPr>
          <w:trHeight w:val="20"/>
        </w:trPr>
        <w:tc>
          <w:tcPr>
            <w:tcW w:w="2803" w:type="dxa"/>
            <w:shd w:val="clear" w:color="auto" w:fill="FFFFFF"/>
            <w:tcMar>
              <w:top w:w="90" w:type="dxa"/>
              <w:left w:w="120" w:type="dxa"/>
              <w:bottom w:w="90" w:type="dxa"/>
              <w:right w:w="120" w:type="dxa"/>
            </w:tcMar>
          </w:tcPr>
          <w:p w14:paraId="6A4E1AB8" w14:textId="77777777" w:rsidR="0020761E" w:rsidRPr="00A66DC8" w:rsidRDefault="00000000">
            <w:pPr>
              <w:rPr>
                <w:sz w:val="26"/>
                <w:szCs w:val="26"/>
              </w:rPr>
            </w:pPr>
            <w:r w:rsidRPr="00A66DC8">
              <w:rPr>
                <w:rFonts w:eastAsia="Calibri"/>
                <w:sz w:val="26"/>
                <w:szCs w:val="26"/>
              </w:rPr>
              <w:t>Security</w:t>
            </w:r>
          </w:p>
        </w:tc>
        <w:tc>
          <w:tcPr>
            <w:tcW w:w="6902" w:type="dxa"/>
            <w:shd w:val="clear" w:color="auto" w:fill="FFFFFF"/>
            <w:tcMar>
              <w:top w:w="90" w:type="dxa"/>
              <w:left w:w="120" w:type="dxa"/>
              <w:bottom w:w="90" w:type="dxa"/>
              <w:right w:w="120" w:type="dxa"/>
            </w:tcMar>
          </w:tcPr>
          <w:p w14:paraId="5163F9A8" w14:textId="77777777" w:rsidR="0020761E" w:rsidRPr="00A66DC8" w:rsidRDefault="00000000">
            <w:pPr>
              <w:rPr>
                <w:sz w:val="26"/>
                <w:szCs w:val="26"/>
              </w:rPr>
            </w:pPr>
            <w:r w:rsidRPr="00A66DC8">
              <w:rPr>
                <w:rFonts w:eastAsia="Calibri"/>
                <w:sz w:val="26"/>
                <w:szCs w:val="26"/>
              </w:rPr>
              <w:t xml:space="preserve">Administrator access is protected through JWT-based authentication and </w:t>
            </w:r>
            <w:proofErr w:type="spellStart"/>
            <w:r w:rsidRPr="00A66DC8">
              <w:rPr>
                <w:rFonts w:eastAsia="Calibri"/>
                <w:sz w:val="26"/>
                <w:szCs w:val="26"/>
              </w:rPr>
              <w:t>bcrypt</w:t>
            </w:r>
            <w:proofErr w:type="spellEnd"/>
            <w:r w:rsidRPr="00A66DC8">
              <w:rPr>
                <w:rFonts w:eastAsia="Calibri"/>
                <w:sz w:val="26"/>
                <w:szCs w:val="26"/>
              </w:rPr>
              <w:t xml:space="preserve"> password hashing; citizen access requires no credentials.</w:t>
            </w:r>
          </w:p>
        </w:tc>
      </w:tr>
      <w:tr w:rsidR="0020761E" w14:paraId="29046169" w14:textId="77777777" w:rsidTr="00BD385A">
        <w:trPr>
          <w:trHeight w:val="20"/>
        </w:trPr>
        <w:tc>
          <w:tcPr>
            <w:tcW w:w="2803" w:type="dxa"/>
            <w:shd w:val="clear" w:color="auto" w:fill="DCE6F1"/>
            <w:tcMar>
              <w:top w:w="90" w:type="dxa"/>
              <w:left w:w="120" w:type="dxa"/>
              <w:bottom w:w="90" w:type="dxa"/>
              <w:right w:w="120" w:type="dxa"/>
            </w:tcMar>
          </w:tcPr>
          <w:p w14:paraId="1B3B7FEB" w14:textId="77777777" w:rsidR="0020761E" w:rsidRPr="00A66DC8" w:rsidRDefault="00000000">
            <w:pPr>
              <w:rPr>
                <w:sz w:val="26"/>
                <w:szCs w:val="26"/>
              </w:rPr>
            </w:pPr>
            <w:r w:rsidRPr="00A66DC8">
              <w:rPr>
                <w:rFonts w:eastAsia="Calibri"/>
                <w:sz w:val="26"/>
                <w:szCs w:val="26"/>
              </w:rPr>
              <w:t>Performance</w:t>
            </w:r>
          </w:p>
        </w:tc>
        <w:tc>
          <w:tcPr>
            <w:tcW w:w="6902" w:type="dxa"/>
            <w:shd w:val="clear" w:color="auto" w:fill="DCE6F1"/>
            <w:tcMar>
              <w:top w:w="90" w:type="dxa"/>
              <w:left w:w="120" w:type="dxa"/>
              <w:bottom w:w="90" w:type="dxa"/>
              <w:right w:w="120" w:type="dxa"/>
            </w:tcMar>
          </w:tcPr>
          <w:p w14:paraId="54A71603" w14:textId="77777777" w:rsidR="0020761E" w:rsidRPr="00A66DC8" w:rsidRDefault="00000000">
            <w:pPr>
              <w:rPr>
                <w:sz w:val="26"/>
                <w:szCs w:val="26"/>
              </w:rPr>
            </w:pPr>
            <w:r w:rsidRPr="00A66DC8">
              <w:rPr>
                <w:rFonts w:eastAsia="Calibri"/>
                <w:sz w:val="26"/>
                <w:szCs w:val="26"/>
              </w:rPr>
              <w:t>Checklist generation should complete within a short, near-instant response time after applicant information is submitted.</w:t>
            </w:r>
          </w:p>
        </w:tc>
      </w:tr>
      <w:tr w:rsidR="0020761E" w14:paraId="45649F14" w14:textId="77777777" w:rsidTr="00BD385A">
        <w:trPr>
          <w:trHeight w:val="20"/>
        </w:trPr>
        <w:tc>
          <w:tcPr>
            <w:tcW w:w="2803" w:type="dxa"/>
            <w:shd w:val="clear" w:color="auto" w:fill="FFFFFF"/>
            <w:tcMar>
              <w:top w:w="90" w:type="dxa"/>
              <w:left w:w="120" w:type="dxa"/>
              <w:bottom w:w="90" w:type="dxa"/>
              <w:right w:w="120" w:type="dxa"/>
            </w:tcMar>
          </w:tcPr>
          <w:p w14:paraId="2819B756" w14:textId="77777777" w:rsidR="0020761E" w:rsidRPr="00A66DC8" w:rsidRDefault="00000000">
            <w:pPr>
              <w:rPr>
                <w:sz w:val="26"/>
                <w:szCs w:val="26"/>
              </w:rPr>
            </w:pPr>
            <w:r w:rsidRPr="00A66DC8">
              <w:rPr>
                <w:rFonts w:eastAsia="Calibri"/>
                <w:sz w:val="26"/>
                <w:szCs w:val="26"/>
              </w:rPr>
              <w:lastRenderedPageBreak/>
              <w:t>Scalability</w:t>
            </w:r>
          </w:p>
        </w:tc>
        <w:tc>
          <w:tcPr>
            <w:tcW w:w="6902" w:type="dxa"/>
            <w:shd w:val="clear" w:color="auto" w:fill="FFFFFF"/>
            <w:tcMar>
              <w:top w:w="90" w:type="dxa"/>
              <w:left w:w="120" w:type="dxa"/>
              <w:bottom w:w="90" w:type="dxa"/>
              <w:right w:w="120" w:type="dxa"/>
            </w:tcMar>
          </w:tcPr>
          <w:p w14:paraId="7D9B2EF0" w14:textId="77777777" w:rsidR="0020761E" w:rsidRPr="00A66DC8" w:rsidRDefault="00000000">
            <w:pPr>
              <w:rPr>
                <w:sz w:val="26"/>
                <w:szCs w:val="26"/>
              </w:rPr>
            </w:pPr>
            <w:r w:rsidRPr="00A66DC8">
              <w:rPr>
                <w:rFonts w:eastAsia="Calibri"/>
                <w:sz w:val="26"/>
                <w:szCs w:val="26"/>
              </w:rPr>
              <w:t>The system architecture should support an increasing number of services, documents, and concurrent public users.</w:t>
            </w:r>
          </w:p>
        </w:tc>
      </w:tr>
      <w:tr w:rsidR="0020761E" w14:paraId="7C16E7D2" w14:textId="77777777" w:rsidTr="00BD385A">
        <w:trPr>
          <w:trHeight w:val="20"/>
        </w:trPr>
        <w:tc>
          <w:tcPr>
            <w:tcW w:w="2803" w:type="dxa"/>
            <w:shd w:val="clear" w:color="auto" w:fill="DCE6F1"/>
            <w:tcMar>
              <w:top w:w="90" w:type="dxa"/>
              <w:left w:w="120" w:type="dxa"/>
              <w:bottom w:w="90" w:type="dxa"/>
              <w:right w:w="120" w:type="dxa"/>
            </w:tcMar>
          </w:tcPr>
          <w:p w14:paraId="40379FB4" w14:textId="77777777" w:rsidR="0020761E" w:rsidRPr="00A66DC8" w:rsidRDefault="00000000">
            <w:pPr>
              <w:rPr>
                <w:sz w:val="26"/>
                <w:szCs w:val="26"/>
              </w:rPr>
            </w:pPr>
            <w:r w:rsidRPr="00A66DC8">
              <w:rPr>
                <w:rFonts w:eastAsia="Calibri"/>
                <w:sz w:val="26"/>
                <w:szCs w:val="26"/>
              </w:rPr>
              <w:t>Availability</w:t>
            </w:r>
          </w:p>
        </w:tc>
        <w:tc>
          <w:tcPr>
            <w:tcW w:w="6902" w:type="dxa"/>
            <w:shd w:val="clear" w:color="auto" w:fill="DCE6F1"/>
            <w:tcMar>
              <w:top w:w="90" w:type="dxa"/>
              <w:left w:w="120" w:type="dxa"/>
              <w:bottom w:w="90" w:type="dxa"/>
              <w:right w:w="120" w:type="dxa"/>
            </w:tcMar>
          </w:tcPr>
          <w:p w14:paraId="30F68346" w14:textId="77777777" w:rsidR="0020761E" w:rsidRPr="00A66DC8" w:rsidRDefault="00000000">
            <w:pPr>
              <w:rPr>
                <w:sz w:val="26"/>
                <w:szCs w:val="26"/>
              </w:rPr>
            </w:pPr>
            <w:r w:rsidRPr="00A66DC8">
              <w:rPr>
                <w:rFonts w:eastAsia="Calibri"/>
                <w:sz w:val="26"/>
                <w:szCs w:val="26"/>
              </w:rPr>
              <w:t>The public checklist generator should remain accessible with minimal downtime.</w:t>
            </w:r>
          </w:p>
        </w:tc>
      </w:tr>
      <w:tr w:rsidR="0020761E" w14:paraId="3001D983" w14:textId="77777777" w:rsidTr="00BD385A">
        <w:trPr>
          <w:trHeight w:val="20"/>
        </w:trPr>
        <w:tc>
          <w:tcPr>
            <w:tcW w:w="2803" w:type="dxa"/>
            <w:shd w:val="clear" w:color="auto" w:fill="FFFFFF"/>
            <w:tcMar>
              <w:top w:w="90" w:type="dxa"/>
              <w:left w:w="120" w:type="dxa"/>
              <w:bottom w:w="90" w:type="dxa"/>
              <w:right w:w="120" w:type="dxa"/>
            </w:tcMar>
          </w:tcPr>
          <w:p w14:paraId="15C869DD" w14:textId="77777777" w:rsidR="0020761E" w:rsidRPr="00A66DC8" w:rsidRDefault="00000000">
            <w:pPr>
              <w:rPr>
                <w:sz w:val="26"/>
                <w:szCs w:val="26"/>
              </w:rPr>
            </w:pPr>
            <w:r w:rsidRPr="00A66DC8">
              <w:rPr>
                <w:rFonts w:eastAsia="Calibri"/>
                <w:sz w:val="26"/>
                <w:szCs w:val="26"/>
              </w:rPr>
              <w:t>Usability</w:t>
            </w:r>
          </w:p>
        </w:tc>
        <w:tc>
          <w:tcPr>
            <w:tcW w:w="6902" w:type="dxa"/>
            <w:shd w:val="clear" w:color="auto" w:fill="FFFFFF"/>
            <w:tcMar>
              <w:top w:w="90" w:type="dxa"/>
              <w:left w:w="120" w:type="dxa"/>
              <w:bottom w:w="90" w:type="dxa"/>
              <w:right w:w="120" w:type="dxa"/>
            </w:tcMar>
          </w:tcPr>
          <w:p w14:paraId="4491FF74" w14:textId="77777777" w:rsidR="0020761E" w:rsidRPr="00A66DC8" w:rsidRDefault="00000000">
            <w:pPr>
              <w:rPr>
                <w:sz w:val="26"/>
                <w:szCs w:val="26"/>
              </w:rPr>
            </w:pPr>
            <w:r w:rsidRPr="00A66DC8">
              <w:rPr>
                <w:rFonts w:eastAsia="Calibri"/>
                <w:sz w:val="26"/>
                <w:szCs w:val="26"/>
              </w:rPr>
              <w:t>The interface should be simple and intuitive for citizens with varying levels of digital literacy.</w:t>
            </w:r>
          </w:p>
        </w:tc>
      </w:tr>
      <w:tr w:rsidR="0020761E" w14:paraId="5888CFB3" w14:textId="77777777" w:rsidTr="00BD385A">
        <w:trPr>
          <w:trHeight w:val="20"/>
        </w:trPr>
        <w:tc>
          <w:tcPr>
            <w:tcW w:w="2803" w:type="dxa"/>
            <w:shd w:val="clear" w:color="auto" w:fill="DCE6F1"/>
            <w:tcMar>
              <w:top w:w="90" w:type="dxa"/>
              <w:left w:w="120" w:type="dxa"/>
              <w:bottom w:w="90" w:type="dxa"/>
              <w:right w:w="120" w:type="dxa"/>
            </w:tcMar>
          </w:tcPr>
          <w:p w14:paraId="52023E4C" w14:textId="77777777" w:rsidR="0020761E" w:rsidRPr="00A66DC8" w:rsidRDefault="00000000">
            <w:pPr>
              <w:rPr>
                <w:sz w:val="26"/>
                <w:szCs w:val="26"/>
              </w:rPr>
            </w:pPr>
            <w:r w:rsidRPr="00A66DC8">
              <w:rPr>
                <w:rFonts w:eastAsia="Calibri"/>
                <w:sz w:val="26"/>
                <w:szCs w:val="26"/>
              </w:rPr>
              <w:t>Accessibility</w:t>
            </w:r>
          </w:p>
        </w:tc>
        <w:tc>
          <w:tcPr>
            <w:tcW w:w="6902" w:type="dxa"/>
            <w:shd w:val="clear" w:color="auto" w:fill="DCE6F1"/>
            <w:tcMar>
              <w:top w:w="90" w:type="dxa"/>
              <w:left w:w="120" w:type="dxa"/>
              <w:bottom w:w="90" w:type="dxa"/>
              <w:right w:w="120" w:type="dxa"/>
            </w:tcMar>
          </w:tcPr>
          <w:p w14:paraId="3B1CBCEE" w14:textId="77777777" w:rsidR="0020761E" w:rsidRPr="00A66DC8" w:rsidRDefault="00000000">
            <w:pPr>
              <w:rPr>
                <w:sz w:val="26"/>
                <w:szCs w:val="26"/>
              </w:rPr>
            </w:pPr>
            <w:r w:rsidRPr="00A66DC8">
              <w:rPr>
                <w:rFonts w:eastAsia="Calibri"/>
                <w:sz w:val="26"/>
                <w:szCs w:val="26"/>
              </w:rPr>
              <w:t>The interface should follow basic accessibility practices to accommodate a wide range of users.</w:t>
            </w:r>
          </w:p>
        </w:tc>
      </w:tr>
      <w:tr w:rsidR="0020761E" w14:paraId="24A9F37C" w14:textId="77777777" w:rsidTr="00BD385A">
        <w:trPr>
          <w:trHeight w:val="20"/>
        </w:trPr>
        <w:tc>
          <w:tcPr>
            <w:tcW w:w="2803" w:type="dxa"/>
            <w:shd w:val="clear" w:color="auto" w:fill="FFFFFF"/>
            <w:tcMar>
              <w:top w:w="90" w:type="dxa"/>
              <w:left w:w="120" w:type="dxa"/>
              <w:bottom w:w="90" w:type="dxa"/>
              <w:right w:w="120" w:type="dxa"/>
            </w:tcMar>
          </w:tcPr>
          <w:p w14:paraId="1394ECAF" w14:textId="77777777" w:rsidR="0020761E" w:rsidRPr="00A66DC8" w:rsidRDefault="00000000">
            <w:pPr>
              <w:rPr>
                <w:sz w:val="26"/>
                <w:szCs w:val="26"/>
              </w:rPr>
            </w:pPr>
            <w:r w:rsidRPr="00A66DC8">
              <w:rPr>
                <w:rFonts w:eastAsia="Calibri"/>
                <w:sz w:val="26"/>
                <w:szCs w:val="26"/>
              </w:rPr>
              <w:t>Reliability</w:t>
            </w:r>
          </w:p>
        </w:tc>
        <w:tc>
          <w:tcPr>
            <w:tcW w:w="6902" w:type="dxa"/>
            <w:shd w:val="clear" w:color="auto" w:fill="FFFFFF"/>
            <w:tcMar>
              <w:top w:w="90" w:type="dxa"/>
              <w:left w:w="120" w:type="dxa"/>
              <w:bottom w:w="90" w:type="dxa"/>
              <w:right w:w="120" w:type="dxa"/>
            </w:tcMar>
          </w:tcPr>
          <w:p w14:paraId="5348A334" w14:textId="77777777" w:rsidR="0020761E" w:rsidRPr="00A66DC8" w:rsidRDefault="00000000">
            <w:pPr>
              <w:rPr>
                <w:sz w:val="26"/>
                <w:szCs w:val="26"/>
              </w:rPr>
            </w:pPr>
            <w:r w:rsidRPr="00A66DC8">
              <w:rPr>
                <w:rFonts w:eastAsia="Calibri"/>
                <w:sz w:val="26"/>
                <w:szCs w:val="26"/>
              </w:rPr>
              <w:t>The system should consistently produce accurate checklists based on the configured rules and data.</w:t>
            </w:r>
          </w:p>
        </w:tc>
      </w:tr>
      <w:tr w:rsidR="0020761E" w14:paraId="35C8EE88" w14:textId="77777777" w:rsidTr="00BD385A">
        <w:trPr>
          <w:trHeight w:val="20"/>
        </w:trPr>
        <w:tc>
          <w:tcPr>
            <w:tcW w:w="2803" w:type="dxa"/>
            <w:shd w:val="clear" w:color="auto" w:fill="DCE6F1"/>
            <w:tcMar>
              <w:top w:w="90" w:type="dxa"/>
              <w:left w:w="120" w:type="dxa"/>
              <w:bottom w:w="90" w:type="dxa"/>
              <w:right w:w="120" w:type="dxa"/>
            </w:tcMar>
          </w:tcPr>
          <w:p w14:paraId="26EE9D9C" w14:textId="77777777" w:rsidR="0020761E" w:rsidRPr="00A66DC8" w:rsidRDefault="00000000">
            <w:pPr>
              <w:rPr>
                <w:sz w:val="26"/>
                <w:szCs w:val="26"/>
              </w:rPr>
            </w:pPr>
            <w:r w:rsidRPr="00A66DC8">
              <w:rPr>
                <w:rFonts w:eastAsia="Calibri"/>
                <w:sz w:val="26"/>
                <w:szCs w:val="26"/>
              </w:rPr>
              <w:t>Maintainability</w:t>
            </w:r>
          </w:p>
        </w:tc>
        <w:tc>
          <w:tcPr>
            <w:tcW w:w="6902" w:type="dxa"/>
            <w:shd w:val="clear" w:color="auto" w:fill="DCE6F1"/>
            <w:tcMar>
              <w:top w:w="90" w:type="dxa"/>
              <w:left w:w="120" w:type="dxa"/>
              <w:bottom w:w="90" w:type="dxa"/>
              <w:right w:w="120" w:type="dxa"/>
            </w:tcMar>
          </w:tcPr>
          <w:p w14:paraId="2B21410A" w14:textId="77777777" w:rsidR="0020761E" w:rsidRPr="00A66DC8" w:rsidRDefault="00000000">
            <w:pPr>
              <w:rPr>
                <w:sz w:val="26"/>
                <w:szCs w:val="26"/>
              </w:rPr>
            </w:pPr>
            <w:r w:rsidRPr="00A66DC8">
              <w:rPr>
                <w:rFonts w:eastAsia="Calibri"/>
                <w:sz w:val="26"/>
                <w:szCs w:val="26"/>
              </w:rPr>
              <w:t>The modular architecture should allow administrators and developers to update services, documents, and rules with minimal effort.</w:t>
            </w:r>
          </w:p>
        </w:tc>
      </w:tr>
      <w:tr w:rsidR="0020761E" w14:paraId="57CA5E8B" w14:textId="77777777" w:rsidTr="00BD385A">
        <w:trPr>
          <w:trHeight w:val="20"/>
        </w:trPr>
        <w:tc>
          <w:tcPr>
            <w:tcW w:w="2803" w:type="dxa"/>
            <w:shd w:val="clear" w:color="auto" w:fill="FFFFFF"/>
            <w:tcMar>
              <w:top w:w="90" w:type="dxa"/>
              <w:left w:w="120" w:type="dxa"/>
              <w:bottom w:w="90" w:type="dxa"/>
              <w:right w:w="120" w:type="dxa"/>
            </w:tcMar>
          </w:tcPr>
          <w:p w14:paraId="78739F56" w14:textId="77777777" w:rsidR="0020761E" w:rsidRPr="00A66DC8" w:rsidRDefault="00000000">
            <w:pPr>
              <w:rPr>
                <w:sz w:val="26"/>
                <w:szCs w:val="26"/>
              </w:rPr>
            </w:pPr>
            <w:r w:rsidRPr="00A66DC8">
              <w:rPr>
                <w:rFonts w:eastAsia="Calibri"/>
                <w:sz w:val="26"/>
                <w:szCs w:val="26"/>
              </w:rPr>
              <w:t>Data Privacy</w:t>
            </w:r>
          </w:p>
        </w:tc>
        <w:tc>
          <w:tcPr>
            <w:tcW w:w="6902" w:type="dxa"/>
            <w:shd w:val="clear" w:color="auto" w:fill="FFFFFF"/>
            <w:tcMar>
              <w:top w:w="90" w:type="dxa"/>
              <w:left w:w="120" w:type="dxa"/>
              <w:bottom w:w="90" w:type="dxa"/>
              <w:right w:w="120" w:type="dxa"/>
            </w:tcMar>
          </w:tcPr>
          <w:p w14:paraId="06B48E79" w14:textId="77777777" w:rsidR="0020761E" w:rsidRPr="00A66DC8" w:rsidRDefault="00000000">
            <w:pPr>
              <w:rPr>
                <w:sz w:val="26"/>
                <w:szCs w:val="26"/>
              </w:rPr>
            </w:pPr>
            <w:r w:rsidRPr="00A66DC8">
              <w:rPr>
                <w:rFonts w:eastAsia="Calibri"/>
                <w:sz w:val="26"/>
                <w:szCs w:val="26"/>
              </w:rPr>
              <w:t>The system should avoid collecting unnecessary personal information from citizens, consistent with its no-login design.</w:t>
            </w:r>
          </w:p>
        </w:tc>
      </w:tr>
      <w:tr w:rsidR="0020761E" w14:paraId="3A4729E5" w14:textId="77777777" w:rsidTr="00BD385A">
        <w:trPr>
          <w:trHeight w:val="20"/>
        </w:trPr>
        <w:tc>
          <w:tcPr>
            <w:tcW w:w="2803" w:type="dxa"/>
            <w:shd w:val="clear" w:color="auto" w:fill="DCE6F1"/>
            <w:tcMar>
              <w:top w:w="90" w:type="dxa"/>
              <w:left w:w="120" w:type="dxa"/>
              <w:bottom w:w="90" w:type="dxa"/>
              <w:right w:w="120" w:type="dxa"/>
            </w:tcMar>
          </w:tcPr>
          <w:p w14:paraId="0999E93E" w14:textId="77777777" w:rsidR="0020761E" w:rsidRPr="00A66DC8" w:rsidRDefault="00000000">
            <w:pPr>
              <w:rPr>
                <w:sz w:val="26"/>
                <w:szCs w:val="26"/>
              </w:rPr>
            </w:pPr>
            <w:r w:rsidRPr="00A66DC8">
              <w:rPr>
                <w:rFonts w:eastAsia="Calibri"/>
                <w:sz w:val="26"/>
                <w:szCs w:val="26"/>
              </w:rPr>
              <w:t>Responsive Design</w:t>
            </w:r>
          </w:p>
        </w:tc>
        <w:tc>
          <w:tcPr>
            <w:tcW w:w="6902" w:type="dxa"/>
            <w:shd w:val="clear" w:color="auto" w:fill="DCE6F1"/>
            <w:tcMar>
              <w:top w:w="90" w:type="dxa"/>
              <w:left w:w="120" w:type="dxa"/>
              <w:bottom w:w="90" w:type="dxa"/>
              <w:right w:w="120" w:type="dxa"/>
            </w:tcMar>
          </w:tcPr>
          <w:p w14:paraId="7095B4D4" w14:textId="77777777" w:rsidR="0020761E" w:rsidRPr="00A66DC8" w:rsidRDefault="00000000">
            <w:pPr>
              <w:rPr>
                <w:sz w:val="26"/>
                <w:szCs w:val="26"/>
              </w:rPr>
            </w:pPr>
            <w:r w:rsidRPr="00A66DC8">
              <w:rPr>
                <w:rFonts w:eastAsia="Calibri"/>
                <w:sz w:val="26"/>
                <w:szCs w:val="26"/>
              </w:rPr>
              <w:t>The interface should adapt to desktop, tablet, and mobile screen sizes.</w:t>
            </w:r>
          </w:p>
        </w:tc>
      </w:tr>
      <w:tr w:rsidR="0020761E" w14:paraId="489B9B85" w14:textId="77777777" w:rsidTr="00BD385A">
        <w:trPr>
          <w:trHeight w:val="20"/>
        </w:trPr>
        <w:tc>
          <w:tcPr>
            <w:tcW w:w="2803" w:type="dxa"/>
            <w:shd w:val="clear" w:color="auto" w:fill="FFFFFF"/>
            <w:tcMar>
              <w:top w:w="90" w:type="dxa"/>
              <w:left w:w="120" w:type="dxa"/>
              <w:bottom w:w="90" w:type="dxa"/>
              <w:right w:w="120" w:type="dxa"/>
            </w:tcMar>
          </w:tcPr>
          <w:p w14:paraId="571EF9DA" w14:textId="77777777" w:rsidR="0020761E" w:rsidRPr="00A66DC8" w:rsidRDefault="00000000">
            <w:pPr>
              <w:rPr>
                <w:sz w:val="26"/>
                <w:szCs w:val="26"/>
              </w:rPr>
            </w:pPr>
            <w:r w:rsidRPr="00A66DC8">
              <w:rPr>
                <w:rFonts w:eastAsia="Calibri"/>
                <w:sz w:val="26"/>
                <w:szCs w:val="26"/>
              </w:rPr>
              <w:t>Fast Checklist Generation</w:t>
            </w:r>
          </w:p>
        </w:tc>
        <w:tc>
          <w:tcPr>
            <w:tcW w:w="6902" w:type="dxa"/>
            <w:shd w:val="clear" w:color="auto" w:fill="FFFFFF"/>
            <w:tcMar>
              <w:top w:w="90" w:type="dxa"/>
              <w:left w:w="120" w:type="dxa"/>
              <w:bottom w:w="90" w:type="dxa"/>
              <w:right w:w="120" w:type="dxa"/>
            </w:tcMar>
          </w:tcPr>
          <w:p w14:paraId="5A63FADB" w14:textId="77777777" w:rsidR="0020761E" w:rsidRPr="00A66DC8" w:rsidRDefault="00000000">
            <w:pPr>
              <w:rPr>
                <w:sz w:val="26"/>
                <w:szCs w:val="26"/>
              </w:rPr>
            </w:pPr>
            <w:r w:rsidRPr="00A66DC8">
              <w:rPr>
                <w:rFonts w:eastAsia="Calibri"/>
                <w:sz w:val="26"/>
                <w:szCs w:val="26"/>
              </w:rPr>
              <w:t>The requirement rules engine should process applicant responses efficiently to minimize wait time.</w:t>
            </w:r>
          </w:p>
        </w:tc>
      </w:tr>
      <w:tr w:rsidR="0020761E" w14:paraId="0C16501C" w14:textId="77777777" w:rsidTr="00BD385A">
        <w:trPr>
          <w:trHeight w:val="20"/>
        </w:trPr>
        <w:tc>
          <w:tcPr>
            <w:tcW w:w="2803" w:type="dxa"/>
            <w:shd w:val="clear" w:color="auto" w:fill="DCE6F1"/>
            <w:tcMar>
              <w:top w:w="90" w:type="dxa"/>
              <w:left w:w="120" w:type="dxa"/>
              <w:bottom w:w="90" w:type="dxa"/>
              <w:right w:w="120" w:type="dxa"/>
            </w:tcMar>
          </w:tcPr>
          <w:p w14:paraId="14AA0FBE" w14:textId="77777777" w:rsidR="0020761E" w:rsidRPr="00A66DC8" w:rsidRDefault="00000000">
            <w:pPr>
              <w:rPr>
                <w:sz w:val="26"/>
                <w:szCs w:val="26"/>
              </w:rPr>
            </w:pPr>
            <w:r w:rsidRPr="00A66DC8">
              <w:rPr>
                <w:rFonts w:eastAsia="Calibri"/>
                <w:sz w:val="26"/>
                <w:szCs w:val="26"/>
              </w:rPr>
              <w:t>Secure Administrator Access</w:t>
            </w:r>
          </w:p>
        </w:tc>
        <w:tc>
          <w:tcPr>
            <w:tcW w:w="6902" w:type="dxa"/>
            <w:shd w:val="clear" w:color="auto" w:fill="DCE6F1"/>
            <w:tcMar>
              <w:top w:w="90" w:type="dxa"/>
              <w:left w:w="120" w:type="dxa"/>
              <w:bottom w:w="90" w:type="dxa"/>
              <w:right w:w="120" w:type="dxa"/>
            </w:tcMar>
          </w:tcPr>
          <w:p w14:paraId="5B2A9801" w14:textId="77777777" w:rsidR="0020761E" w:rsidRPr="00A66DC8" w:rsidRDefault="00000000">
            <w:pPr>
              <w:rPr>
                <w:sz w:val="26"/>
                <w:szCs w:val="26"/>
              </w:rPr>
            </w:pPr>
            <w:r w:rsidRPr="00A66DC8">
              <w:rPr>
                <w:rFonts w:eastAsia="Calibri"/>
                <w:sz w:val="26"/>
                <w:szCs w:val="26"/>
              </w:rPr>
              <w:t>Administrator-only functionality should be protected against unauthorized access at all times.</w:t>
            </w:r>
          </w:p>
        </w:tc>
      </w:tr>
    </w:tbl>
    <w:p w14:paraId="4F0BEB4F" w14:textId="77777777" w:rsidR="0020761E" w:rsidRPr="00A66DC8" w:rsidRDefault="00000000">
      <w:pPr>
        <w:pStyle w:val="Heading1"/>
        <w:keepNext/>
        <w:pBdr>
          <w:bottom w:val="single" w:sz="6" w:space="4" w:color="1F3864"/>
        </w:pBdr>
        <w:spacing w:before="260" w:after="140"/>
        <w:rPr>
          <w:sz w:val="40"/>
          <w:szCs w:val="40"/>
        </w:rPr>
      </w:pPr>
      <w:r w:rsidRPr="00A66DC8">
        <w:rPr>
          <w:rFonts w:eastAsia="Calibri"/>
          <w:b/>
          <w:bCs/>
          <w:color w:val="1F3864"/>
          <w:sz w:val="40"/>
          <w:szCs w:val="40"/>
        </w:rPr>
        <w:t>10. System Modules</w:t>
      </w:r>
    </w:p>
    <w:p w14:paraId="174F04D4" w14:textId="77777777" w:rsidR="0020761E" w:rsidRPr="00A66DC8" w:rsidRDefault="00000000">
      <w:pPr>
        <w:spacing w:after="120" w:line="264" w:lineRule="auto"/>
        <w:jc w:val="both"/>
        <w:rPr>
          <w:sz w:val="26"/>
          <w:szCs w:val="26"/>
        </w:rPr>
      </w:pPr>
      <w:r w:rsidRPr="00A66DC8">
        <w:rPr>
          <w:rFonts w:eastAsia="Calibri"/>
          <w:sz w:val="26"/>
          <w:szCs w:val="26"/>
        </w:rPr>
        <w:t>The system is organized into the following functional modules:</w:t>
      </w:r>
    </w:p>
    <w:tbl>
      <w:tblPr>
        <w:tblW w:w="9826"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550"/>
        <w:gridCol w:w="3274"/>
        <w:gridCol w:w="6002"/>
      </w:tblGrid>
      <w:tr w:rsidR="0020761E" w14:paraId="69883698" w14:textId="77777777" w:rsidTr="00BD385A">
        <w:trPr>
          <w:trHeight w:val="20"/>
          <w:tblHeader/>
        </w:trPr>
        <w:tc>
          <w:tcPr>
            <w:tcW w:w="550" w:type="dxa"/>
            <w:shd w:val="clear" w:color="auto" w:fill="1F3864"/>
            <w:tcMar>
              <w:top w:w="100" w:type="dxa"/>
              <w:left w:w="120" w:type="dxa"/>
              <w:bottom w:w="100" w:type="dxa"/>
              <w:right w:w="120" w:type="dxa"/>
            </w:tcMar>
            <w:vAlign w:val="center"/>
          </w:tcPr>
          <w:p w14:paraId="4D78E54C" w14:textId="77777777" w:rsidR="0020761E" w:rsidRPr="00A66DC8" w:rsidRDefault="00000000">
            <w:pPr>
              <w:rPr>
                <w:sz w:val="26"/>
                <w:szCs w:val="26"/>
              </w:rPr>
            </w:pPr>
            <w:r w:rsidRPr="00A66DC8">
              <w:rPr>
                <w:rFonts w:eastAsia="Calibri"/>
                <w:b/>
                <w:bCs/>
                <w:color w:val="FFFFFF"/>
                <w:sz w:val="26"/>
                <w:szCs w:val="26"/>
              </w:rPr>
              <w:t>#</w:t>
            </w:r>
          </w:p>
        </w:tc>
        <w:tc>
          <w:tcPr>
            <w:tcW w:w="3274" w:type="dxa"/>
            <w:shd w:val="clear" w:color="auto" w:fill="1F3864"/>
            <w:tcMar>
              <w:top w:w="100" w:type="dxa"/>
              <w:left w:w="120" w:type="dxa"/>
              <w:bottom w:w="100" w:type="dxa"/>
              <w:right w:w="120" w:type="dxa"/>
            </w:tcMar>
            <w:vAlign w:val="center"/>
          </w:tcPr>
          <w:p w14:paraId="32017BDD" w14:textId="77777777" w:rsidR="0020761E" w:rsidRPr="00A66DC8" w:rsidRDefault="00000000">
            <w:pPr>
              <w:rPr>
                <w:sz w:val="26"/>
                <w:szCs w:val="26"/>
              </w:rPr>
            </w:pPr>
            <w:r w:rsidRPr="00A66DC8">
              <w:rPr>
                <w:rFonts w:eastAsia="Calibri"/>
                <w:b/>
                <w:bCs/>
                <w:color w:val="FFFFFF"/>
                <w:sz w:val="26"/>
                <w:szCs w:val="26"/>
              </w:rPr>
              <w:t>Module</w:t>
            </w:r>
          </w:p>
        </w:tc>
        <w:tc>
          <w:tcPr>
            <w:tcW w:w="6002" w:type="dxa"/>
            <w:shd w:val="clear" w:color="auto" w:fill="1F3864"/>
            <w:tcMar>
              <w:top w:w="100" w:type="dxa"/>
              <w:left w:w="120" w:type="dxa"/>
              <w:bottom w:w="100" w:type="dxa"/>
              <w:right w:w="120" w:type="dxa"/>
            </w:tcMar>
            <w:vAlign w:val="center"/>
          </w:tcPr>
          <w:p w14:paraId="7DF98C4C" w14:textId="77777777" w:rsidR="0020761E" w:rsidRPr="00A66DC8" w:rsidRDefault="00000000">
            <w:pPr>
              <w:rPr>
                <w:sz w:val="26"/>
                <w:szCs w:val="26"/>
              </w:rPr>
            </w:pPr>
            <w:r w:rsidRPr="00A66DC8">
              <w:rPr>
                <w:rFonts w:eastAsia="Calibri"/>
                <w:b/>
                <w:bCs/>
                <w:color w:val="FFFFFF"/>
                <w:sz w:val="26"/>
                <w:szCs w:val="26"/>
              </w:rPr>
              <w:t>Purpose</w:t>
            </w:r>
          </w:p>
        </w:tc>
      </w:tr>
      <w:tr w:rsidR="0020761E" w14:paraId="4CF59D33" w14:textId="77777777" w:rsidTr="00BD385A">
        <w:trPr>
          <w:trHeight w:val="20"/>
        </w:trPr>
        <w:tc>
          <w:tcPr>
            <w:tcW w:w="550" w:type="dxa"/>
            <w:shd w:val="clear" w:color="auto" w:fill="FFFFFF"/>
            <w:tcMar>
              <w:top w:w="90" w:type="dxa"/>
              <w:left w:w="120" w:type="dxa"/>
              <w:bottom w:w="90" w:type="dxa"/>
              <w:right w:w="120" w:type="dxa"/>
            </w:tcMar>
          </w:tcPr>
          <w:p w14:paraId="29A35025" w14:textId="77777777" w:rsidR="0020761E" w:rsidRPr="00A66DC8" w:rsidRDefault="00000000">
            <w:pPr>
              <w:rPr>
                <w:sz w:val="26"/>
                <w:szCs w:val="26"/>
              </w:rPr>
            </w:pPr>
            <w:r w:rsidRPr="00A66DC8">
              <w:rPr>
                <w:rFonts w:eastAsia="Calibri"/>
                <w:sz w:val="26"/>
                <w:szCs w:val="26"/>
              </w:rPr>
              <w:t>1</w:t>
            </w:r>
          </w:p>
        </w:tc>
        <w:tc>
          <w:tcPr>
            <w:tcW w:w="3274" w:type="dxa"/>
            <w:shd w:val="clear" w:color="auto" w:fill="FFFFFF"/>
            <w:tcMar>
              <w:top w:w="90" w:type="dxa"/>
              <w:left w:w="120" w:type="dxa"/>
              <w:bottom w:w="90" w:type="dxa"/>
              <w:right w:w="120" w:type="dxa"/>
            </w:tcMar>
          </w:tcPr>
          <w:p w14:paraId="794656A2" w14:textId="77777777" w:rsidR="0020761E" w:rsidRPr="00A66DC8" w:rsidRDefault="00000000">
            <w:pPr>
              <w:rPr>
                <w:sz w:val="26"/>
                <w:szCs w:val="26"/>
              </w:rPr>
            </w:pPr>
            <w:r w:rsidRPr="00A66DC8">
              <w:rPr>
                <w:rFonts w:eastAsia="Calibri"/>
                <w:sz w:val="26"/>
                <w:szCs w:val="26"/>
              </w:rPr>
              <w:t>Public Access Module</w:t>
            </w:r>
          </w:p>
        </w:tc>
        <w:tc>
          <w:tcPr>
            <w:tcW w:w="6002" w:type="dxa"/>
            <w:shd w:val="clear" w:color="auto" w:fill="FFFFFF"/>
            <w:tcMar>
              <w:top w:w="90" w:type="dxa"/>
              <w:left w:w="120" w:type="dxa"/>
              <w:bottom w:w="90" w:type="dxa"/>
              <w:right w:w="120" w:type="dxa"/>
            </w:tcMar>
          </w:tcPr>
          <w:p w14:paraId="1A7671BA" w14:textId="77777777" w:rsidR="0020761E" w:rsidRPr="00A66DC8" w:rsidRDefault="00000000">
            <w:pPr>
              <w:rPr>
                <w:sz w:val="26"/>
                <w:szCs w:val="26"/>
              </w:rPr>
            </w:pPr>
            <w:r w:rsidRPr="00A66DC8">
              <w:rPr>
                <w:rFonts w:eastAsia="Calibri"/>
                <w:sz w:val="26"/>
                <w:szCs w:val="26"/>
              </w:rPr>
              <w:t>Provides open, unauthenticated access to the checklist generator.</w:t>
            </w:r>
          </w:p>
        </w:tc>
      </w:tr>
      <w:tr w:rsidR="0020761E" w14:paraId="73E0D478" w14:textId="77777777" w:rsidTr="00BD385A">
        <w:trPr>
          <w:trHeight w:val="20"/>
        </w:trPr>
        <w:tc>
          <w:tcPr>
            <w:tcW w:w="550" w:type="dxa"/>
            <w:shd w:val="clear" w:color="auto" w:fill="DCE6F1"/>
            <w:tcMar>
              <w:top w:w="90" w:type="dxa"/>
              <w:left w:w="120" w:type="dxa"/>
              <w:bottom w:w="90" w:type="dxa"/>
              <w:right w:w="120" w:type="dxa"/>
            </w:tcMar>
          </w:tcPr>
          <w:p w14:paraId="059C82F3" w14:textId="77777777" w:rsidR="0020761E" w:rsidRPr="00A66DC8" w:rsidRDefault="00000000">
            <w:pPr>
              <w:rPr>
                <w:sz w:val="26"/>
                <w:szCs w:val="26"/>
              </w:rPr>
            </w:pPr>
            <w:r w:rsidRPr="00A66DC8">
              <w:rPr>
                <w:rFonts w:eastAsia="Calibri"/>
                <w:sz w:val="26"/>
                <w:szCs w:val="26"/>
              </w:rPr>
              <w:t>2</w:t>
            </w:r>
          </w:p>
        </w:tc>
        <w:tc>
          <w:tcPr>
            <w:tcW w:w="3274" w:type="dxa"/>
            <w:shd w:val="clear" w:color="auto" w:fill="DCE6F1"/>
            <w:tcMar>
              <w:top w:w="90" w:type="dxa"/>
              <w:left w:w="120" w:type="dxa"/>
              <w:bottom w:w="90" w:type="dxa"/>
              <w:right w:w="120" w:type="dxa"/>
            </w:tcMar>
          </w:tcPr>
          <w:p w14:paraId="60585A73" w14:textId="77777777" w:rsidR="0020761E" w:rsidRPr="00A66DC8" w:rsidRDefault="00000000">
            <w:pPr>
              <w:rPr>
                <w:sz w:val="26"/>
                <w:szCs w:val="26"/>
              </w:rPr>
            </w:pPr>
            <w:r w:rsidRPr="00A66DC8">
              <w:rPr>
                <w:rFonts w:eastAsia="Calibri"/>
                <w:sz w:val="26"/>
                <w:szCs w:val="26"/>
              </w:rPr>
              <w:t>Service Selection Module</w:t>
            </w:r>
          </w:p>
        </w:tc>
        <w:tc>
          <w:tcPr>
            <w:tcW w:w="6002" w:type="dxa"/>
            <w:shd w:val="clear" w:color="auto" w:fill="DCE6F1"/>
            <w:tcMar>
              <w:top w:w="90" w:type="dxa"/>
              <w:left w:w="120" w:type="dxa"/>
              <w:bottom w:w="90" w:type="dxa"/>
              <w:right w:w="120" w:type="dxa"/>
            </w:tcMar>
          </w:tcPr>
          <w:p w14:paraId="3892D421" w14:textId="77777777" w:rsidR="0020761E" w:rsidRPr="00A66DC8" w:rsidRDefault="00000000">
            <w:pPr>
              <w:rPr>
                <w:sz w:val="26"/>
                <w:szCs w:val="26"/>
              </w:rPr>
            </w:pPr>
            <w:r w:rsidRPr="00A66DC8">
              <w:rPr>
                <w:rFonts w:eastAsia="Calibri"/>
                <w:sz w:val="26"/>
                <w:szCs w:val="26"/>
              </w:rPr>
              <w:t>Presents the list of available public services to citizens.</w:t>
            </w:r>
          </w:p>
        </w:tc>
      </w:tr>
      <w:tr w:rsidR="0020761E" w14:paraId="0DF06FA8" w14:textId="77777777" w:rsidTr="00BD385A">
        <w:trPr>
          <w:trHeight w:val="20"/>
        </w:trPr>
        <w:tc>
          <w:tcPr>
            <w:tcW w:w="550" w:type="dxa"/>
            <w:shd w:val="clear" w:color="auto" w:fill="FFFFFF"/>
            <w:tcMar>
              <w:top w:w="90" w:type="dxa"/>
              <w:left w:w="120" w:type="dxa"/>
              <w:bottom w:w="90" w:type="dxa"/>
              <w:right w:w="120" w:type="dxa"/>
            </w:tcMar>
          </w:tcPr>
          <w:p w14:paraId="134401AC" w14:textId="77777777" w:rsidR="0020761E" w:rsidRPr="00A66DC8" w:rsidRDefault="00000000">
            <w:pPr>
              <w:rPr>
                <w:sz w:val="26"/>
                <w:szCs w:val="26"/>
              </w:rPr>
            </w:pPr>
            <w:r w:rsidRPr="00A66DC8">
              <w:rPr>
                <w:rFonts w:eastAsia="Calibri"/>
                <w:sz w:val="26"/>
                <w:szCs w:val="26"/>
              </w:rPr>
              <w:lastRenderedPageBreak/>
              <w:t>3</w:t>
            </w:r>
          </w:p>
        </w:tc>
        <w:tc>
          <w:tcPr>
            <w:tcW w:w="3274" w:type="dxa"/>
            <w:shd w:val="clear" w:color="auto" w:fill="FFFFFF"/>
            <w:tcMar>
              <w:top w:w="90" w:type="dxa"/>
              <w:left w:w="120" w:type="dxa"/>
              <w:bottom w:w="90" w:type="dxa"/>
              <w:right w:w="120" w:type="dxa"/>
            </w:tcMar>
          </w:tcPr>
          <w:p w14:paraId="3300E38D" w14:textId="77777777" w:rsidR="0020761E" w:rsidRPr="00A66DC8" w:rsidRDefault="00000000">
            <w:pPr>
              <w:rPr>
                <w:sz w:val="26"/>
                <w:szCs w:val="26"/>
              </w:rPr>
            </w:pPr>
            <w:r w:rsidRPr="00A66DC8">
              <w:rPr>
                <w:rFonts w:eastAsia="Calibri"/>
                <w:sz w:val="26"/>
                <w:szCs w:val="26"/>
              </w:rPr>
              <w:t>Applicant Information Module</w:t>
            </w:r>
          </w:p>
        </w:tc>
        <w:tc>
          <w:tcPr>
            <w:tcW w:w="6002" w:type="dxa"/>
            <w:shd w:val="clear" w:color="auto" w:fill="FFFFFF"/>
            <w:tcMar>
              <w:top w:w="90" w:type="dxa"/>
              <w:left w:w="120" w:type="dxa"/>
              <w:bottom w:w="90" w:type="dxa"/>
              <w:right w:w="120" w:type="dxa"/>
            </w:tcMar>
          </w:tcPr>
          <w:p w14:paraId="44265750" w14:textId="77777777" w:rsidR="0020761E" w:rsidRPr="00A66DC8" w:rsidRDefault="00000000">
            <w:pPr>
              <w:rPr>
                <w:sz w:val="26"/>
                <w:szCs w:val="26"/>
              </w:rPr>
            </w:pPr>
            <w:r w:rsidRPr="00A66DC8">
              <w:rPr>
                <w:rFonts w:eastAsia="Calibri"/>
                <w:sz w:val="26"/>
                <w:szCs w:val="26"/>
              </w:rPr>
              <w:t>Collects basic, non-identifying applicant details.</w:t>
            </w:r>
          </w:p>
        </w:tc>
      </w:tr>
      <w:tr w:rsidR="0020761E" w14:paraId="50FC0038" w14:textId="77777777" w:rsidTr="00BD385A">
        <w:trPr>
          <w:trHeight w:val="20"/>
        </w:trPr>
        <w:tc>
          <w:tcPr>
            <w:tcW w:w="550" w:type="dxa"/>
            <w:shd w:val="clear" w:color="auto" w:fill="DCE6F1"/>
            <w:tcMar>
              <w:top w:w="90" w:type="dxa"/>
              <w:left w:w="120" w:type="dxa"/>
              <w:bottom w:w="90" w:type="dxa"/>
              <w:right w:w="120" w:type="dxa"/>
            </w:tcMar>
          </w:tcPr>
          <w:p w14:paraId="5BF84078" w14:textId="77777777" w:rsidR="0020761E" w:rsidRPr="00A66DC8" w:rsidRDefault="00000000">
            <w:pPr>
              <w:rPr>
                <w:sz w:val="26"/>
                <w:szCs w:val="26"/>
              </w:rPr>
            </w:pPr>
            <w:r w:rsidRPr="00A66DC8">
              <w:rPr>
                <w:rFonts w:eastAsia="Calibri"/>
                <w:sz w:val="26"/>
                <w:szCs w:val="26"/>
              </w:rPr>
              <w:t>4</w:t>
            </w:r>
          </w:p>
        </w:tc>
        <w:tc>
          <w:tcPr>
            <w:tcW w:w="3274" w:type="dxa"/>
            <w:shd w:val="clear" w:color="auto" w:fill="DCE6F1"/>
            <w:tcMar>
              <w:top w:w="90" w:type="dxa"/>
              <w:left w:w="120" w:type="dxa"/>
              <w:bottom w:w="90" w:type="dxa"/>
              <w:right w:w="120" w:type="dxa"/>
            </w:tcMar>
          </w:tcPr>
          <w:p w14:paraId="5DCE1D86" w14:textId="77777777" w:rsidR="0020761E" w:rsidRPr="00A66DC8" w:rsidRDefault="00000000">
            <w:pPr>
              <w:rPr>
                <w:sz w:val="26"/>
                <w:szCs w:val="26"/>
              </w:rPr>
            </w:pPr>
            <w:r w:rsidRPr="00A66DC8">
              <w:rPr>
                <w:rFonts w:eastAsia="Calibri"/>
                <w:sz w:val="26"/>
                <w:szCs w:val="26"/>
              </w:rPr>
              <w:t>Dynamic Question Module</w:t>
            </w:r>
          </w:p>
        </w:tc>
        <w:tc>
          <w:tcPr>
            <w:tcW w:w="6002" w:type="dxa"/>
            <w:shd w:val="clear" w:color="auto" w:fill="DCE6F1"/>
            <w:tcMar>
              <w:top w:w="90" w:type="dxa"/>
              <w:left w:w="120" w:type="dxa"/>
              <w:bottom w:w="90" w:type="dxa"/>
              <w:right w:w="120" w:type="dxa"/>
            </w:tcMar>
          </w:tcPr>
          <w:p w14:paraId="474F8707" w14:textId="77777777" w:rsidR="0020761E" w:rsidRPr="00A66DC8" w:rsidRDefault="00000000">
            <w:pPr>
              <w:rPr>
                <w:sz w:val="26"/>
                <w:szCs w:val="26"/>
              </w:rPr>
            </w:pPr>
            <w:r w:rsidRPr="00A66DC8">
              <w:rPr>
                <w:rFonts w:eastAsia="Calibri"/>
                <w:sz w:val="26"/>
                <w:szCs w:val="26"/>
              </w:rPr>
              <w:t>Renders service-specific questions configured by the administrator.</w:t>
            </w:r>
          </w:p>
        </w:tc>
      </w:tr>
      <w:tr w:rsidR="0020761E" w14:paraId="49CC40A3" w14:textId="77777777" w:rsidTr="00BD385A">
        <w:trPr>
          <w:trHeight w:val="20"/>
        </w:trPr>
        <w:tc>
          <w:tcPr>
            <w:tcW w:w="550" w:type="dxa"/>
            <w:shd w:val="clear" w:color="auto" w:fill="FFFFFF"/>
            <w:tcMar>
              <w:top w:w="90" w:type="dxa"/>
              <w:left w:w="120" w:type="dxa"/>
              <w:bottom w:w="90" w:type="dxa"/>
              <w:right w:w="120" w:type="dxa"/>
            </w:tcMar>
          </w:tcPr>
          <w:p w14:paraId="6EA134AA" w14:textId="77777777" w:rsidR="0020761E" w:rsidRPr="00A66DC8" w:rsidRDefault="00000000">
            <w:pPr>
              <w:rPr>
                <w:sz w:val="26"/>
                <w:szCs w:val="26"/>
              </w:rPr>
            </w:pPr>
            <w:r w:rsidRPr="00A66DC8">
              <w:rPr>
                <w:rFonts w:eastAsia="Calibri"/>
                <w:sz w:val="26"/>
                <w:szCs w:val="26"/>
              </w:rPr>
              <w:t>5</w:t>
            </w:r>
          </w:p>
        </w:tc>
        <w:tc>
          <w:tcPr>
            <w:tcW w:w="3274" w:type="dxa"/>
            <w:shd w:val="clear" w:color="auto" w:fill="FFFFFF"/>
            <w:tcMar>
              <w:top w:w="90" w:type="dxa"/>
              <w:left w:w="120" w:type="dxa"/>
              <w:bottom w:w="90" w:type="dxa"/>
              <w:right w:w="120" w:type="dxa"/>
            </w:tcMar>
          </w:tcPr>
          <w:p w14:paraId="396E532C" w14:textId="77777777" w:rsidR="0020761E" w:rsidRPr="00A66DC8" w:rsidRDefault="00000000">
            <w:pPr>
              <w:rPr>
                <w:sz w:val="26"/>
                <w:szCs w:val="26"/>
              </w:rPr>
            </w:pPr>
            <w:r w:rsidRPr="00A66DC8">
              <w:rPr>
                <w:rFonts w:eastAsia="Calibri"/>
                <w:sz w:val="26"/>
                <w:szCs w:val="26"/>
              </w:rPr>
              <w:t>Requirement Analysis Module</w:t>
            </w:r>
          </w:p>
        </w:tc>
        <w:tc>
          <w:tcPr>
            <w:tcW w:w="6002" w:type="dxa"/>
            <w:shd w:val="clear" w:color="auto" w:fill="FFFFFF"/>
            <w:tcMar>
              <w:top w:w="90" w:type="dxa"/>
              <w:left w:w="120" w:type="dxa"/>
              <w:bottom w:w="90" w:type="dxa"/>
              <w:right w:w="120" w:type="dxa"/>
            </w:tcMar>
          </w:tcPr>
          <w:p w14:paraId="58798ABC" w14:textId="77777777" w:rsidR="0020761E" w:rsidRPr="00A66DC8" w:rsidRDefault="00000000">
            <w:pPr>
              <w:rPr>
                <w:sz w:val="26"/>
                <w:szCs w:val="26"/>
              </w:rPr>
            </w:pPr>
            <w:r w:rsidRPr="00A66DC8">
              <w:rPr>
                <w:rFonts w:eastAsia="Calibri"/>
                <w:sz w:val="26"/>
                <w:szCs w:val="26"/>
              </w:rPr>
              <w:t>Evaluates applicant responses against configured rules.</w:t>
            </w:r>
          </w:p>
        </w:tc>
      </w:tr>
      <w:tr w:rsidR="0020761E" w14:paraId="597A4202" w14:textId="77777777" w:rsidTr="00BD385A">
        <w:trPr>
          <w:trHeight w:val="20"/>
        </w:trPr>
        <w:tc>
          <w:tcPr>
            <w:tcW w:w="550" w:type="dxa"/>
            <w:shd w:val="clear" w:color="auto" w:fill="DCE6F1"/>
            <w:tcMar>
              <w:top w:w="90" w:type="dxa"/>
              <w:left w:w="120" w:type="dxa"/>
              <w:bottom w:w="90" w:type="dxa"/>
              <w:right w:w="120" w:type="dxa"/>
            </w:tcMar>
          </w:tcPr>
          <w:p w14:paraId="3BD88E19" w14:textId="77777777" w:rsidR="0020761E" w:rsidRPr="00A66DC8" w:rsidRDefault="00000000">
            <w:pPr>
              <w:rPr>
                <w:sz w:val="26"/>
                <w:szCs w:val="26"/>
              </w:rPr>
            </w:pPr>
            <w:r w:rsidRPr="00A66DC8">
              <w:rPr>
                <w:rFonts w:eastAsia="Calibri"/>
                <w:sz w:val="26"/>
                <w:szCs w:val="26"/>
              </w:rPr>
              <w:t>6</w:t>
            </w:r>
          </w:p>
        </w:tc>
        <w:tc>
          <w:tcPr>
            <w:tcW w:w="3274" w:type="dxa"/>
            <w:shd w:val="clear" w:color="auto" w:fill="DCE6F1"/>
            <w:tcMar>
              <w:top w:w="90" w:type="dxa"/>
              <w:left w:w="120" w:type="dxa"/>
              <w:bottom w:w="90" w:type="dxa"/>
              <w:right w:w="120" w:type="dxa"/>
            </w:tcMar>
          </w:tcPr>
          <w:p w14:paraId="7DD02999" w14:textId="77777777" w:rsidR="0020761E" w:rsidRPr="00A66DC8" w:rsidRDefault="00000000">
            <w:pPr>
              <w:rPr>
                <w:sz w:val="26"/>
                <w:szCs w:val="26"/>
              </w:rPr>
            </w:pPr>
            <w:r w:rsidRPr="00A66DC8">
              <w:rPr>
                <w:rFonts w:eastAsia="Calibri"/>
                <w:sz w:val="26"/>
                <w:szCs w:val="26"/>
              </w:rPr>
              <w:t>Document Requirement Engine</w:t>
            </w:r>
          </w:p>
        </w:tc>
        <w:tc>
          <w:tcPr>
            <w:tcW w:w="6002" w:type="dxa"/>
            <w:shd w:val="clear" w:color="auto" w:fill="DCE6F1"/>
            <w:tcMar>
              <w:top w:w="90" w:type="dxa"/>
              <w:left w:w="120" w:type="dxa"/>
              <w:bottom w:w="90" w:type="dxa"/>
              <w:right w:w="120" w:type="dxa"/>
            </w:tcMar>
          </w:tcPr>
          <w:p w14:paraId="35D8CE97" w14:textId="77777777" w:rsidR="0020761E" w:rsidRPr="00A66DC8" w:rsidRDefault="00000000">
            <w:pPr>
              <w:rPr>
                <w:sz w:val="26"/>
                <w:szCs w:val="26"/>
              </w:rPr>
            </w:pPr>
            <w:r w:rsidRPr="00A66DC8">
              <w:rPr>
                <w:rFonts w:eastAsia="Calibri"/>
                <w:sz w:val="26"/>
                <w:szCs w:val="26"/>
              </w:rPr>
              <w:t>Determines which documents apply based on rule evaluation.</w:t>
            </w:r>
          </w:p>
        </w:tc>
      </w:tr>
      <w:tr w:rsidR="0020761E" w14:paraId="6FC2E9B1" w14:textId="77777777" w:rsidTr="00BD385A">
        <w:trPr>
          <w:trHeight w:val="20"/>
        </w:trPr>
        <w:tc>
          <w:tcPr>
            <w:tcW w:w="550" w:type="dxa"/>
            <w:shd w:val="clear" w:color="auto" w:fill="FFFFFF"/>
            <w:tcMar>
              <w:top w:w="90" w:type="dxa"/>
              <w:left w:w="120" w:type="dxa"/>
              <w:bottom w:w="90" w:type="dxa"/>
              <w:right w:w="120" w:type="dxa"/>
            </w:tcMar>
          </w:tcPr>
          <w:p w14:paraId="424327AF" w14:textId="77777777" w:rsidR="0020761E" w:rsidRPr="00A66DC8" w:rsidRDefault="00000000">
            <w:pPr>
              <w:rPr>
                <w:sz w:val="26"/>
                <w:szCs w:val="26"/>
              </w:rPr>
            </w:pPr>
            <w:r w:rsidRPr="00A66DC8">
              <w:rPr>
                <w:rFonts w:eastAsia="Calibri"/>
                <w:sz w:val="26"/>
                <w:szCs w:val="26"/>
              </w:rPr>
              <w:t>7</w:t>
            </w:r>
          </w:p>
        </w:tc>
        <w:tc>
          <w:tcPr>
            <w:tcW w:w="3274" w:type="dxa"/>
            <w:shd w:val="clear" w:color="auto" w:fill="FFFFFF"/>
            <w:tcMar>
              <w:top w:w="90" w:type="dxa"/>
              <w:left w:w="120" w:type="dxa"/>
              <w:bottom w:w="90" w:type="dxa"/>
              <w:right w:w="120" w:type="dxa"/>
            </w:tcMar>
          </w:tcPr>
          <w:p w14:paraId="25564010" w14:textId="77777777" w:rsidR="0020761E" w:rsidRPr="00A66DC8" w:rsidRDefault="00000000">
            <w:pPr>
              <w:rPr>
                <w:sz w:val="26"/>
                <w:szCs w:val="26"/>
              </w:rPr>
            </w:pPr>
            <w:r w:rsidRPr="00A66DC8">
              <w:rPr>
                <w:rFonts w:eastAsia="Calibri"/>
                <w:sz w:val="26"/>
                <w:szCs w:val="26"/>
              </w:rPr>
              <w:t>Personalized Checklist Generator</w:t>
            </w:r>
          </w:p>
        </w:tc>
        <w:tc>
          <w:tcPr>
            <w:tcW w:w="6002" w:type="dxa"/>
            <w:shd w:val="clear" w:color="auto" w:fill="FFFFFF"/>
            <w:tcMar>
              <w:top w:w="90" w:type="dxa"/>
              <w:left w:w="120" w:type="dxa"/>
              <w:bottom w:w="90" w:type="dxa"/>
              <w:right w:w="120" w:type="dxa"/>
            </w:tcMar>
          </w:tcPr>
          <w:p w14:paraId="78E47755" w14:textId="77777777" w:rsidR="0020761E" w:rsidRPr="00A66DC8" w:rsidRDefault="00000000">
            <w:pPr>
              <w:rPr>
                <w:sz w:val="26"/>
                <w:szCs w:val="26"/>
              </w:rPr>
            </w:pPr>
            <w:r w:rsidRPr="00A66DC8">
              <w:rPr>
                <w:rFonts w:eastAsia="Calibri"/>
                <w:sz w:val="26"/>
                <w:szCs w:val="26"/>
              </w:rPr>
              <w:t>Compiles the final checklist for the citizen.</w:t>
            </w:r>
          </w:p>
        </w:tc>
      </w:tr>
      <w:tr w:rsidR="0020761E" w14:paraId="4E627E17" w14:textId="77777777" w:rsidTr="00BD385A">
        <w:trPr>
          <w:trHeight w:val="20"/>
        </w:trPr>
        <w:tc>
          <w:tcPr>
            <w:tcW w:w="550" w:type="dxa"/>
            <w:shd w:val="clear" w:color="auto" w:fill="DCE6F1"/>
            <w:tcMar>
              <w:top w:w="90" w:type="dxa"/>
              <w:left w:w="120" w:type="dxa"/>
              <w:bottom w:w="90" w:type="dxa"/>
              <w:right w:w="120" w:type="dxa"/>
            </w:tcMar>
          </w:tcPr>
          <w:p w14:paraId="238C2835" w14:textId="77777777" w:rsidR="0020761E" w:rsidRPr="00A66DC8" w:rsidRDefault="00000000">
            <w:pPr>
              <w:rPr>
                <w:sz w:val="26"/>
                <w:szCs w:val="26"/>
              </w:rPr>
            </w:pPr>
            <w:r w:rsidRPr="00A66DC8">
              <w:rPr>
                <w:rFonts w:eastAsia="Calibri"/>
                <w:sz w:val="26"/>
                <w:szCs w:val="26"/>
              </w:rPr>
              <w:t>8</w:t>
            </w:r>
          </w:p>
        </w:tc>
        <w:tc>
          <w:tcPr>
            <w:tcW w:w="3274" w:type="dxa"/>
            <w:shd w:val="clear" w:color="auto" w:fill="DCE6F1"/>
            <w:tcMar>
              <w:top w:w="90" w:type="dxa"/>
              <w:left w:w="120" w:type="dxa"/>
              <w:bottom w:w="90" w:type="dxa"/>
              <w:right w:w="120" w:type="dxa"/>
            </w:tcMar>
          </w:tcPr>
          <w:p w14:paraId="52EF4B4D" w14:textId="77777777" w:rsidR="0020761E" w:rsidRPr="00A66DC8" w:rsidRDefault="00000000">
            <w:pPr>
              <w:rPr>
                <w:sz w:val="26"/>
                <w:szCs w:val="26"/>
              </w:rPr>
            </w:pPr>
            <w:r w:rsidRPr="00A66DC8">
              <w:rPr>
                <w:rFonts w:eastAsia="Calibri"/>
                <w:sz w:val="26"/>
                <w:szCs w:val="26"/>
              </w:rPr>
              <w:t>Checklist Display Module</w:t>
            </w:r>
          </w:p>
        </w:tc>
        <w:tc>
          <w:tcPr>
            <w:tcW w:w="6002" w:type="dxa"/>
            <w:shd w:val="clear" w:color="auto" w:fill="DCE6F1"/>
            <w:tcMar>
              <w:top w:w="90" w:type="dxa"/>
              <w:left w:w="120" w:type="dxa"/>
              <w:bottom w:w="90" w:type="dxa"/>
              <w:right w:w="120" w:type="dxa"/>
            </w:tcMar>
          </w:tcPr>
          <w:p w14:paraId="41289ED7" w14:textId="77777777" w:rsidR="0020761E" w:rsidRPr="00A66DC8" w:rsidRDefault="00000000">
            <w:pPr>
              <w:rPr>
                <w:sz w:val="26"/>
                <w:szCs w:val="26"/>
              </w:rPr>
            </w:pPr>
            <w:r w:rsidRPr="00A66DC8">
              <w:rPr>
                <w:rFonts w:eastAsia="Calibri"/>
                <w:sz w:val="26"/>
                <w:szCs w:val="26"/>
              </w:rPr>
              <w:t>Presents the categorized checklist to the citizen.</w:t>
            </w:r>
          </w:p>
        </w:tc>
      </w:tr>
      <w:tr w:rsidR="0020761E" w14:paraId="03BF9588" w14:textId="77777777" w:rsidTr="00BD385A">
        <w:trPr>
          <w:trHeight w:val="20"/>
        </w:trPr>
        <w:tc>
          <w:tcPr>
            <w:tcW w:w="550" w:type="dxa"/>
            <w:shd w:val="clear" w:color="auto" w:fill="FFFFFF"/>
            <w:tcMar>
              <w:top w:w="90" w:type="dxa"/>
              <w:left w:w="120" w:type="dxa"/>
              <w:bottom w:w="90" w:type="dxa"/>
              <w:right w:w="120" w:type="dxa"/>
            </w:tcMar>
          </w:tcPr>
          <w:p w14:paraId="338C05FB" w14:textId="77777777" w:rsidR="0020761E" w:rsidRPr="00A66DC8" w:rsidRDefault="00000000">
            <w:pPr>
              <w:rPr>
                <w:sz w:val="26"/>
                <w:szCs w:val="26"/>
              </w:rPr>
            </w:pPr>
            <w:r w:rsidRPr="00A66DC8">
              <w:rPr>
                <w:rFonts w:eastAsia="Calibri"/>
                <w:sz w:val="26"/>
                <w:szCs w:val="26"/>
              </w:rPr>
              <w:t>9</w:t>
            </w:r>
          </w:p>
        </w:tc>
        <w:tc>
          <w:tcPr>
            <w:tcW w:w="3274" w:type="dxa"/>
            <w:shd w:val="clear" w:color="auto" w:fill="FFFFFF"/>
            <w:tcMar>
              <w:top w:w="90" w:type="dxa"/>
              <w:left w:w="120" w:type="dxa"/>
              <w:bottom w:w="90" w:type="dxa"/>
              <w:right w:w="120" w:type="dxa"/>
            </w:tcMar>
          </w:tcPr>
          <w:p w14:paraId="1DCE4EEB" w14:textId="77777777" w:rsidR="0020761E" w:rsidRPr="00A66DC8" w:rsidRDefault="00000000">
            <w:pPr>
              <w:rPr>
                <w:sz w:val="26"/>
                <w:szCs w:val="26"/>
              </w:rPr>
            </w:pPr>
            <w:r w:rsidRPr="00A66DC8">
              <w:rPr>
                <w:rFonts w:eastAsia="Calibri"/>
                <w:sz w:val="26"/>
                <w:szCs w:val="26"/>
              </w:rPr>
              <w:t>Download and Print Module</w:t>
            </w:r>
          </w:p>
        </w:tc>
        <w:tc>
          <w:tcPr>
            <w:tcW w:w="6002" w:type="dxa"/>
            <w:shd w:val="clear" w:color="auto" w:fill="FFFFFF"/>
            <w:tcMar>
              <w:top w:w="90" w:type="dxa"/>
              <w:left w:w="120" w:type="dxa"/>
              <w:bottom w:w="90" w:type="dxa"/>
              <w:right w:w="120" w:type="dxa"/>
            </w:tcMar>
          </w:tcPr>
          <w:p w14:paraId="0EB653F5" w14:textId="77777777" w:rsidR="0020761E" w:rsidRPr="00A66DC8" w:rsidRDefault="00000000">
            <w:pPr>
              <w:rPr>
                <w:sz w:val="26"/>
                <w:szCs w:val="26"/>
              </w:rPr>
            </w:pPr>
            <w:r w:rsidRPr="00A66DC8">
              <w:rPr>
                <w:rFonts w:eastAsia="Calibri"/>
                <w:sz w:val="26"/>
                <w:szCs w:val="26"/>
              </w:rPr>
              <w:t>Enables PDF download and printing of the checklist.</w:t>
            </w:r>
          </w:p>
        </w:tc>
      </w:tr>
      <w:tr w:rsidR="0020761E" w14:paraId="1E0FFF0B" w14:textId="77777777" w:rsidTr="00BD385A">
        <w:trPr>
          <w:trHeight w:val="20"/>
        </w:trPr>
        <w:tc>
          <w:tcPr>
            <w:tcW w:w="550" w:type="dxa"/>
            <w:shd w:val="clear" w:color="auto" w:fill="DCE6F1"/>
            <w:tcMar>
              <w:top w:w="90" w:type="dxa"/>
              <w:left w:w="120" w:type="dxa"/>
              <w:bottom w:w="90" w:type="dxa"/>
              <w:right w:w="120" w:type="dxa"/>
            </w:tcMar>
          </w:tcPr>
          <w:p w14:paraId="67D8265F" w14:textId="77777777" w:rsidR="0020761E" w:rsidRPr="00A66DC8" w:rsidRDefault="00000000">
            <w:pPr>
              <w:rPr>
                <w:sz w:val="26"/>
                <w:szCs w:val="26"/>
              </w:rPr>
            </w:pPr>
            <w:r w:rsidRPr="00A66DC8">
              <w:rPr>
                <w:rFonts w:eastAsia="Calibri"/>
                <w:sz w:val="26"/>
                <w:szCs w:val="26"/>
              </w:rPr>
              <w:t>10</w:t>
            </w:r>
          </w:p>
        </w:tc>
        <w:tc>
          <w:tcPr>
            <w:tcW w:w="3274" w:type="dxa"/>
            <w:shd w:val="clear" w:color="auto" w:fill="DCE6F1"/>
            <w:tcMar>
              <w:top w:w="90" w:type="dxa"/>
              <w:left w:w="120" w:type="dxa"/>
              <w:bottom w:w="90" w:type="dxa"/>
              <w:right w:w="120" w:type="dxa"/>
            </w:tcMar>
          </w:tcPr>
          <w:p w14:paraId="6A44EB8B" w14:textId="77777777" w:rsidR="0020761E" w:rsidRPr="00A66DC8" w:rsidRDefault="00000000">
            <w:pPr>
              <w:rPr>
                <w:sz w:val="26"/>
                <w:szCs w:val="26"/>
              </w:rPr>
            </w:pPr>
            <w:r w:rsidRPr="00A66DC8">
              <w:rPr>
                <w:rFonts w:eastAsia="Calibri"/>
                <w:sz w:val="26"/>
                <w:szCs w:val="26"/>
              </w:rPr>
              <w:t>Administrator Authentication Module</w:t>
            </w:r>
          </w:p>
        </w:tc>
        <w:tc>
          <w:tcPr>
            <w:tcW w:w="6002" w:type="dxa"/>
            <w:shd w:val="clear" w:color="auto" w:fill="DCE6F1"/>
            <w:tcMar>
              <w:top w:w="90" w:type="dxa"/>
              <w:left w:w="120" w:type="dxa"/>
              <w:bottom w:w="90" w:type="dxa"/>
              <w:right w:w="120" w:type="dxa"/>
            </w:tcMar>
          </w:tcPr>
          <w:p w14:paraId="710D15F3" w14:textId="77777777" w:rsidR="0020761E" w:rsidRPr="00A66DC8" w:rsidRDefault="00000000">
            <w:pPr>
              <w:rPr>
                <w:sz w:val="26"/>
                <w:szCs w:val="26"/>
              </w:rPr>
            </w:pPr>
            <w:r w:rsidRPr="00A66DC8">
              <w:rPr>
                <w:rFonts w:eastAsia="Calibri"/>
                <w:sz w:val="26"/>
                <w:szCs w:val="26"/>
              </w:rPr>
              <w:t>Manages secure administrator login.</w:t>
            </w:r>
          </w:p>
        </w:tc>
      </w:tr>
      <w:tr w:rsidR="0020761E" w14:paraId="0BECD412" w14:textId="77777777" w:rsidTr="00BD385A">
        <w:trPr>
          <w:trHeight w:val="20"/>
        </w:trPr>
        <w:tc>
          <w:tcPr>
            <w:tcW w:w="550" w:type="dxa"/>
            <w:shd w:val="clear" w:color="auto" w:fill="FFFFFF"/>
            <w:tcMar>
              <w:top w:w="90" w:type="dxa"/>
              <w:left w:w="120" w:type="dxa"/>
              <w:bottom w:w="90" w:type="dxa"/>
              <w:right w:w="120" w:type="dxa"/>
            </w:tcMar>
          </w:tcPr>
          <w:p w14:paraId="66B814E5" w14:textId="77777777" w:rsidR="0020761E" w:rsidRPr="00A66DC8" w:rsidRDefault="00000000">
            <w:pPr>
              <w:rPr>
                <w:sz w:val="26"/>
                <w:szCs w:val="26"/>
              </w:rPr>
            </w:pPr>
            <w:r w:rsidRPr="00A66DC8">
              <w:rPr>
                <w:rFonts w:eastAsia="Calibri"/>
                <w:sz w:val="26"/>
                <w:szCs w:val="26"/>
              </w:rPr>
              <w:t>11</w:t>
            </w:r>
          </w:p>
        </w:tc>
        <w:tc>
          <w:tcPr>
            <w:tcW w:w="3274" w:type="dxa"/>
            <w:shd w:val="clear" w:color="auto" w:fill="FFFFFF"/>
            <w:tcMar>
              <w:top w:w="90" w:type="dxa"/>
              <w:left w:w="120" w:type="dxa"/>
              <w:bottom w:w="90" w:type="dxa"/>
              <w:right w:w="120" w:type="dxa"/>
            </w:tcMar>
          </w:tcPr>
          <w:p w14:paraId="3F069578" w14:textId="77777777" w:rsidR="0020761E" w:rsidRPr="00A66DC8" w:rsidRDefault="00000000">
            <w:pPr>
              <w:rPr>
                <w:sz w:val="26"/>
                <w:szCs w:val="26"/>
              </w:rPr>
            </w:pPr>
            <w:r w:rsidRPr="00A66DC8">
              <w:rPr>
                <w:rFonts w:eastAsia="Calibri"/>
                <w:sz w:val="26"/>
                <w:szCs w:val="26"/>
              </w:rPr>
              <w:t>Administrator Dashboard Module</w:t>
            </w:r>
          </w:p>
        </w:tc>
        <w:tc>
          <w:tcPr>
            <w:tcW w:w="6002" w:type="dxa"/>
            <w:shd w:val="clear" w:color="auto" w:fill="FFFFFF"/>
            <w:tcMar>
              <w:top w:w="90" w:type="dxa"/>
              <w:left w:w="120" w:type="dxa"/>
              <w:bottom w:w="90" w:type="dxa"/>
              <w:right w:w="120" w:type="dxa"/>
            </w:tcMar>
          </w:tcPr>
          <w:p w14:paraId="7AA0F53B" w14:textId="77777777" w:rsidR="0020761E" w:rsidRPr="00A66DC8" w:rsidRDefault="00000000">
            <w:pPr>
              <w:rPr>
                <w:sz w:val="26"/>
                <w:szCs w:val="26"/>
              </w:rPr>
            </w:pPr>
            <w:r w:rsidRPr="00A66DC8">
              <w:rPr>
                <w:rFonts w:eastAsia="Calibri"/>
                <w:sz w:val="26"/>
                <w:szCs w:val="26"/>
              </w:rPr>
              <w:t>Provides the central interface for administrative operations.</w:t>
            </w:r>
          </w:p>
        </w:tc>
      </w:tr>
      <w:tr w:rsidR="0020761E" w14:paraId="48000FAB" w14:textId="77777777" w:rsidTr="00BD385A">
        <w:trPr>
          <w:trHeight w:val="20"/>
        </w:trPr>
        <w:tc>
          <w:tcPr>
            <w:tcW w:w="550" w:type="dxa"/>
            <w:shd w:val="clear" w:color="auto" w:fill="DCE6F1"/>
            <w:tcMar>
              <w:top w:w="90" w:type="dxa"/>
              <w:left w:w="120" w:type="dxa"/>
              <w:bottom w:w="90" w:type="dxa"/>
              <w:right w:w="120" w:type="dxa"/>
            </w:tcMar>
          </w:tcPr>
          <w:p w14:paraId="17905EEE" w14:textId="77777777" w:rsidR="0020761E" w:rsidRPr="00A66DC8" w:rsidRDefault="00000000">
            <w:pPr>
              <w:rPr>
                <w:sz w:val="26"/>
                <w:szCs w:val="26"/>
              </w:rPr>
            </w:pPr>
            <w:r w:rsidRPr="00A66DC8">
              <w:rPr>
                <w:rFonts w:eastAsia="Calibri"/>
                <w:sz w:val="26"/>
                <w:szCs w:val="26"/>
              </w:rPr>
              <w:t>12</w:t>
            </w:r>
          </w:p>
        </w:tc>
        <w:tc>
          <w:tcPr>
            <w:tcW w:w="3274" w:type="dxa"/>
            <w:shd w:val="clear" w:color="auto" w:fill="DCE6F1"/>
            <w:tcMar>
              <w:top w:w="90" w:type="dxa"/>
              <w:left w:w="120" w:type="dxa"/>
              <w:bottom w:w="90" w:type="dxa"/>
              <w:right w:w="120" w:type="dxa"/>
            </w:tcMar>
          </w:tcPr>
          <w:p w14:paraId="18968045" w14:textId="77777777" w:rsidR="0020761E" w:rsidRPr="00A66DC8" w:rsidRDefault="00000000">
            <w:pPr>
              <w:rPr>
                <w:sz w:val="26"/>
                <w:szCs w:val="26"/>
              </w:rPr>
            </w:pPr>
            <w:r w:rsidRPr="00A66DC8">
              <w:rPr>
                <w:rFonts w:eastAsia="Calibri"/>
                <w:sz w:val="26"/>
                <w:szCs w:val="26"/>
              </w:rPr>
              <w:t>Service Management Module</w:t>
            </w:r>
          </w:p>
        </w:tc>
        <w:tc>
          <w:tcPr>
            <w:tcW w:w="6002" w:type="dxa"/>
            <w:shd w:val="clear" w:color="auto" w:fill="DCE6F1"/>
            <w:tcMar>
              <w:top w:w="90" w:type="dxa"/>
              <w:left w:w="120" w:type="dxa"/>
              <w:bottom w:w="90" w:type="dxa"/>
              <w:right w:w="120" w:type="dxa"/>
            </w:tcMar>
          </w:tcPr>
          <w:p w14:paraId="60C38632" w14:textId="77777777" w:rsidR="0020761E" w:rsidRPr="00A66DC8" w:rsidRDefault="00000000">
            <w:pPr>
              <w:rPr>
                <w:sz w:val="26"/>
                <w:szCs w:val="26"/>
              </w:rPr>
            </w:pPr>
            <w:r w:rsidRPr="00A66DC8">
              <w:rPr>
                <w:rFonts w:eastAsia="Calibri"/>
                <w:sz w:val="26"/>
                <w:szCs w:val="26"/>
              </w:rPr>
              <w:t>Supports adding, editing, and deactivating services.</w:t>
            </w:r>
          </w:p>
        </w:tc>
      </w:tr>
      <w:tr w:rsidR="0020761E" w14:paraId="1A702331" w14:textId="77777777" w:rsidTr="00BD385A">
        <w:trPr>
          <w:trHeight w:val="20"/>
        </w:trPr>
        <w:tc>
          <w:tcPr>
            <w:tcW w:w="550" w:type="dxa"/>
            <w:shd w:val="clear" w:color="auto" w:fill="FFFFFF"/>
            <w:tcMar>
              <w:top w:w="90" w:type="dxa"/>
              <w:left w:w="120" w:type="dxa"/>
              <w:bottom w:w="90" w:type="dxa"/>
              <w:right w:w="120" w:type="dxa"/>
            </w:tcMar>
          </w:tcPr>
          <w:p w14:paraId="4565F55A" w14:textId="77777777" w:rsidR="0020761E" w:rsidRPr="00A66DC8" w:rsidRDefault="00000000">
            <w:pPr>
              <w:rPr>
                <w:sz w:val="26"/>
                <w:szCs w:val="26"/>
              </w:rPr>
            </w:pPr>
            <w:r w:rsidRPr="00A66DC8">
              <w:rPr>
                <w:rFonts w:eastAsia="Calibri"/>
                <w:sz w:val="26"/>
                <w:szCs w:val="26"/>
              </w:rPr>
              <w:t>13</w:t>
            </w:r>
          </w:p>
        </w:tc>
        <w:tc>
          <w:tcPr>
            <w:tcW w:w="3274" w:type="dxa"/>
            <w:shd w:val="clear" w:color="auto" w:fill="FFFFFF"/>
            <w:tcMar>
              <w:top w:w="90" w:type="dxa"/>
              <w:left w:w="120" w:type="dxa"/>
              <w:bottom w:w="90" w:type="dxa"/>
              <w:right w:w="120" w:type="dxa"/>
            </w:tcMar>
          </w:tcPr>
          <w:p w14:paraId="73825C8D" w14:textId="77777777" w:rsidR="0020761E" w:rsidRPr="00A66DC8" w:rsidRDefault="00000000">
            <w:pPr>
              <w:rPr>
                <w:sz w:val="26"/>
                <w:szCs w:val="26"/>
              </w:rPr>
            </w:pPr>
            <w:r w:rsidRPr="00A66DC8">
              <w:rPr>
                <w:rFonts w:eastAsia="Calibri"/>
                <w:sz w:val="26"/>
                <w:szCs w:val="26"/>
              </w:rPr>
              <w:t>Document Management Module</w:t>
            </w:r>
          </w:p>
        </w:tc>
        <w:tc>
          <w:tcPr>
            <w:tcW w:w="6002" w:type="dxa"/>
            <w:shd w:val="clear" w:color="auto" w:fill="FFFFFF"/>
            <w:tcMar>
              <w:top w:w="90" w:type="dxa"/>
              <w:left w:w="120" w:type="dxa"/>
              <w:bottom w:w="90" w:type="dxa"/>
              <w:right w:w="120" w:type="dxa"/>
            </w:tcMar>
          </w:tcPr>
          <w:p w14:paraId="6B258BC6" w14:textId="77777777" w:rsidR="0020761E" w:rsidRPr="00A66DC8" w:rsidRDefault="00000000">
            <w:pPr>
              <w:rPr>
                <w:sz w:val="26"/>
                <w:szCs w:val="26"/>
              </w:rPr>
            </w:pPr>
            <w:r w:rsidRPr="00A66DC8">
              <w:rPr>
                <w:rFonts w:eastAsia="Calibri"/>
                <w:sz w:val="26"/>
                <w:szCs w:val="26"/>
              </w:rPr>
              <w:t>Supports adding, editing, and deactivating documents.</w:t>
            </w:r>
          </w:p>
        </w:tc>
      </w:tr>
      <w:tr w:rsidR="0020761E" w14:paraId="4135568C" w14:textId="77777777" w:rsidTr="00BD385A">
        <w:trPr>
          <w:trHeight w:val="20"/>
        </w:trPr>
        <w:tc>
          <w:tcPr>
            <w:tcW w:w="550" w:type="dxa"/>
            <w:shd w:val="clear" w:color="auto" w:fill="DCE6F1"/>
            <w:tcMar>
              <w:top w:w="90" w:type="dxa"/>
              <w:left w:w="120" w:type="dxa"/>
              <w:bottom w:w="90" w:type="dxa"/>
              <w:right w:w="120" w:type="dxa"/>
            </w:tcMar>
          </w:tcPr>
          <w:p w14:paraId="5B02D6CE" w14:textId="77777777" w:rsidR="0020761E" w:rsidRPr="00A66DC8" w:rsidRDefault="00000000">
            <w:pPr>
              <w:rPr>
                <w:sz w:val="26"/>
                <w:szCs w:val="26"/>
              </w:rPr>
            </w:pPr>
            <w:r w:rsidRPr="00A66DC8">
              <w:rPr>
                <w:rFonts w:eastAsia="Calibri"/>
                <w:sz w:val="26"/>
                <w:szCs w:val="26"/>
              </w:rPr>
              <w:t>14</w:t>
            </w:r>
          </w:p>
        </w:tc>
        <w:tc>
          <w:tcPr>
            <w:tcW w:w="3274" w:type="dxa"/>
            <w:shd w:val="clear" w:color="auto" w:fill="DCE6F1"/>
            <w:tcMar>
              <w:top w:w="90" w:type="dxa"/>
              <w:left w:w="120" w:type="dxa"/>
              <w:bottom w:w="90" w:type="dxa"/>
              <w:right w:w="120" w:type="dxa"/>
            </w:tcMar>
          </w:tcPr>
          <w:p w14:paraId="16F78C08" w14:textId="77777777" w:rsidR="0020761E" w:rsidRPr="00A66DC8" w:rsidRDefault="00000000">
            <w:pPr>
              <w:rPr>
                <w:sz w:val="26"/>
                <w:szCs w:val="26"/>
              </w:rPr>
            </w:pPr>
            <w:r w:rsidRPr="00A66DC8">
              <w:rPr>
                <w:rFonts w:eastAsia="Calibri"/>
                <w:sz w:val="26"/>
                <w:szCs w:val="26"/>
              </w:rPr>
              <w:t>Question Management Module</w:t>
            </w:r>
          </w:p>
        </w:tc>
        <w:tc>
          <w:tcPr>
            <w:tcW w:w="6002" w:type="dxa"/>
            <w:shd w:val="clear" w:color="auto" w:fill="DCE6F1"/>
            <w:tcMar>
              <w:top w:w="90" w:type="dxa"/>
              <w:left w:w="120" w:type="dxa"/>
              <w:bottom w:w="90" w:type="dxa"/>
              <w:right w:w="120" w:type="dxa"/>
            </w:tcMar>
          </w:tcPr>
          <w:p w14:paraId="31C3D7AA" w14:textId="77777777" w:rsidR="0020761E" w:rsidRPr="00A66DC8" w:rsidRDefault="00000000">
            <w:pPr>
              <w:rPr>
                <w:sz w:val="26"/>
                <w:szCs w:val="26"/>
              </w:rPr>
            </w:pPr>
            <w:r w:rsidRPr="00A66DC8">
              <w:rPr>
                <w:rFonts w:eastAsia="Calibri"/>
                <w:sz w:val="26"/>
                <w:szCs w:val="26"/>
              </w:rPr>
              <w:t>Supports management of service-specific questions.</w:t>
            </w:r>
          </w:p>
        </w:tc>
      </w:tr>
      <w:tr w:rsidR="0020761E" w14:paraId="04651B2A" w14:textId="77777777" w:rsidTr="00BD385A">
        <w:trPr>
          <w:trHeight w:val="20"/>
        </w:trPr>
        <w:tc>
          <w:tcPr>
            <w:tcW w:w="550" w:type="dxa"/>
            <w:shd w:val="clear" w:color="auto" w:fill="FFFFFF"/>
            <w:tcMar>
              <w:top w:w="90" w:type="dxa"/>
              <w:left w:w="120" w:type="dxa"/>
              <w:bottom w:w="90" w:type="dxa"/>
              <w:right w:w="120" w:type="dxa"/>
            </w:tcMar>
          </w:tcPr>
          <w:p w14:paraId="3645FEC5" w14:textId="77777777" w:rsidR="0020761E" w:rsidRPr="00A66DC8" w:rsidRDefault="00000000">
            <w:pPr>
              <w:rPr>
                <w:sz w:val="26"/>
                <w:szCs w:val="26"/>
              </w:rPr>
            </w:pPr>
            <w:r w:rsidRPr="00A66DC8">
              <w:rPr>
                <w:rFonts w:eastAsia="Calibri"/>
                <w:sz w:val="26"/>
                <w:szCs w:val="26"/>
              </w:rPr>
              <w:t>15</w:t>
            </w:r>
          </w:p>
        </w:tc>
        <w:tc>
          <w:tcPr>
            <w:tcW w:w="3274" w:type="dxa"/>
            <w:shd w:val="clear" w:color="auto" w:fill="FFFFFF"/>
            <w:tcMar>
              <w:top w:w="90" w:type="dxa"/>
              <w:left w:w="120" w:type="dxa"/>
              <w:bottom w:w="90" w:type="dxa"/>
              <w:right w:w="120" w:type="dxa"/>
            </w:tcMar>
          </w:tcPr>
          <w:p w14:paraId="364B911A" w14:textId="77777777" w:rsidR="0020761E" w:rsidRPr="00A66DC8" w:rsidRDefault="00000000">
            <w:pPr>
              <w:rPr>
                <w:sz w:val="26"/>
                <w:szCs w:val="26"/>
              </w:rPr>
            </w:pPr>
            <w:r w:rsidRPr="00A66DC8">
              <w:rPr>
                <w:rFonts w:eastAsia="Calibri"/>
                <w:sz w:val="26"/>
                <w:szCs w:val="26"/>
              </w:rPr>
              <w:t>Requirement Rules Module</w:t>
            </w:r>
          </w:p>
        </w:tc>
        <w:tc>
          <w:tcPr>
            <w:tcW w:w="6002" w:type="dxa"/>
            <w:shd w:val="clear" w:color="auto" w:fill="FFFFFF"/>
            <w:tcMar>
              <w:top w:w="90" w:type="dxa"/>
              <w:left w:w="120" w:type="dxa"/>
              <w:bottom w:w="90" w:type="dxa"/>
              <w:right w:w="120" w:type="dxa"/>
            </w:tcMar>
          </w:tcPr>
          <w:p w14:paraId="0C0A5B81" w14:textId="77777777" w:rsidR="0020761E" w:rsidRPr="00A66DC8" w:rsidRDefault="00000000">
            <w:pPr>
              <w:rPr>
                <w:sz w:val="26"/>
                <w:szCs w:val="26"/>
              </w:rPr>
            </w:pPr>
            <w:r w:rsidRPr="00A66DC8">
              <w:rPr>
                <w:rFonts w:eastAsia="Calibri"/>
                <w:sz w:val="26"/>
                <w:szCs w:val="26"/>
              </w:rPr>
              <w:t>Supports creation, editing, and deletion of requirement rules.</w:t>
            </w:r>
          </w:p>
        </w:tc>
      </w:tr>
      <w:tr w:rsidR="0020761E" w14:paraId="73AB458B" w14:textId="77777777" w:rsidTr="00BD385A">
        <w:trPr>
          <w:trHeight w:val="20"/>
        </w:trPr>
        <w:tc>
          <w:tcPr>
            <w:tcW w:w="550" w:type="dxa"/>
            <w:shd w:val="clear" w:color="auto" w:fill="DCE6F1"/>
            <w:tcMar>
              <w:top w:w="90" w:type="dxa"/>
              <w:left w:w="120" w:type="dxa"/>
              <w:bottom w:w="90" w:type="dxa"/>
              <w:right w:w="120" w:type="dxa"/>
            </w:tcMar>
          </w:tcPr>
          <w:p w14:paraId="35CFCFAF" w14:textId="77777777" w:rsidR="0020761E" w:rsidRPr="00A66DC8" w:rsidRDefault="00000000">
            <w:pPr>
              <w:rPr>
                <w:sz w:val="26"/>
                <w:szCs w:val="26"/>
              </w:rPr>
            </w:pPr>
            <w:r w:rsidRPr="00A66DC8">
              <w:rPr>
                <w:rFonts w:eastAsia="Calibri"/>
                <w:sz w:val="26"/>
                <w:szCs w:val="26"/>
              </w:rPr>
              <w:t>16</w:t>
            </w:r>
          </w:p>
        </w:tc>
        <w:tc>
          <w:tcPr>
            <w:tcW w:w="3274" w:type="dxa"/>
            <w:shd w:val="clear" w:color="auto" w:fill="DCE6F1"/>
            <w:tcMar>
              <w:top w:w="90" w:type="dxa"/>
              <w:left w:w="120" w:type="dxa"/>
              <w:bottom w:w="90" w:type="dxa"/>
              <w:right w:w="120" w:type="dxa"/>
            </w:tcMar>
          </w:tcPr>
          <w:p w14:paraId="005F339C" w14:textId="77777777" w:rsidR="0020761E" w:rsidRPr="00A66DC8" w:rsidRDefault="00000000">
            <w:pPr>
              <w:rPr>
                <w:sz w:val="26"/>
                <w:szCs w:val="26"/>
              </w:rPr>
            </w:pPr>
            <w:r w:rsidRPr="00A66DC8">
              <w:rPr>
                <w:rFonts w:eastAsia="Calibri"/>
                <w:sz w:val="26"/>
                <w:szCs w:val="26"/>
              </w:rPr>
              <w:t>Website Content Management Module</w:t>
            </w:r>
          </w:p>
        </w:tc>
        <w:tc>
          <w:tcPr>
            <w:tcW w:w="6002" w:type="dxa"/>
            <w:shd w:val="clear" w:color="auto" w:fill="DCE6F1"/>
            <w:tcMar>
              <w:top w:w="90" w:type="dxa"/>
              <w:left w:w="120" w:type="dxa"/>
              <w:bottom w:w="90" w:type="dxa"/>
              <w:right w:w="120" w:type="dxa"/>
            </w:tcMar>
          </w:tcPr>
          <w:p w14:paraId="5F4BA2A4" w14:textId="77777777" w:rsidR="0020761E" w:rsidRPr="00A66DC8" w:rsidRDefault="00000000">
            <w:pPr>
              <w:rPr>
                <w:sz w:val="26"/>
                <w:szCs w:val="26"/>
              </w:rPr>
            </w:pPr>
            <w:r w:rsidRPr="00A66DC8">
              <w:rPr>
                <w:rFonts w:eastAsia="Calibri"/>
                <w:sz w:val="26"/>
                <w:szCs w:val="26"/>
              </w:rPr>
              <w:t>Supports updates to general website information.</w:t>
            </w:r>
          </w:p>
        </w:tc>
      </w:tr>
      <w:tr w:rsidR="0020761E" w14:paraId="659332A6" w14:textId="77777777" w:rsidTr="00BD385A">
        <w:trPr>
          <w:trHeight w:val="20"/>
        </w:trPr>
        <w:tc>
          <w:tcPr>
            <w:tcW w:w="550" w:type="dxa"/>
            <w:shd w:val="clear" w:color="auto" w:fill="FFFFFF"/>
            <w:tcMar>
              <w:top w:w="90" w:type="dxa"/>
              <w:left w:w="120" w:type="dxa"/>
              <w:bottom w:w="90" w:type="dxa"/>
              <w:right w:w="120" w:type="dxa"/>
            </w:tcMar>
          </w:tcPr>
          <w:p w14:paraId="0C97D72A" w14:textId="77777777" w:rsidR="0020761E" w:rsidRPr="00A66DC8" w:rsidRDefault="00000000">
            <w:pPr>
              <w:rPr>
                <w:sz w:val="26"/>
                <w:szCs w:val="26"/>
              </w:rPr>
            </w:pPr>
            <w:r w:rsidRPr="00A66DC8">
              <w:rPr>
                <w:rFonts w:eastAsia="Calibri"/>
                <w:sz w:val="26"/>
                <w:szCs w:val="26"/>
              </w:rPr>
              <w:t>17</w:t>
            </w:r>
          </w:p>
        </w:tc>
        <w:tc>
          <w:tcPr>
            <w:tcW w:w="3274" w:type="dxa"/>
            <w:shd w:val="clear" w:color="auto" w:fill="FFFFFF"/>
            <w:tcMar>
              <w:top w:w="90" w:type="dxa"/>
              <w:left w:w="120" w:type="dxa"/>
              <w:bottom w:w="90" w:type="dxa"/>
              <w:right w:w="120" w:type="dxa"/>
            </w:tcMar>
          </w:tcPr>
          <w:p w14:paraId="38262EDD" w14:textId="77777777" w:rsidR="0020761E" w:rsidRPr="00A66DC8" w:rsidRDefault="00000000">
            <w:pPr>
              <w:rPr>
                <w:sz w:val="26"/>
                <w:szCs w:val="26"/>
              </w:rPr>
            </w:pPr>
            <w:r w:rsidRPr="00A66DC8">
              <w:rPr>
                <w:rFonts w:eastAsia="Calibri"/>
                <w:sz w:val="26"/>
                <w:szCs w:val="26"/>
              </w:rPr>
              <w:t>Reports and Analytics Module</w:t>
            </w:r>
          </w:p>
        </w:tc>
        <w:tc>
          <w:tcPr>
            <w:tcW w:w="6002" w:type="dxa"/>
            <w:shd w:val="clear" w:color="auto" w:fill="FFFFFF"/>
            <w:tcMar>
              <w:top w:w="90" w:type="dxa"/>
              <w:left w:w="120" w:type="dxa"/>
              <w:bottom w:w="90" w:type="dxa"/>
              <w:right w:w="120" w:type="dxa"/>
            </w:tcMar>
          </w:tcPr>
          <w:p w14:paraId="2BE0AE80" w14:textId="77777777" w:rsidR="0020761E" w:rsidRPr="00A66DC8" w:rsidRDefault="00000000">
            <w:pPr>
              <w:rPr>
                <w:sz w:val="26"/>
                <w:szCs w:val="26"/>
              </w:rPr>
            </w:pPr>
            <w:r w:rsidRPr="00A66DC8">
              <w:rPr>
                <w:rFonts w:eastAsia="Calibri"/>
                <w:sz w:val="26"/>
                <w:szCs w:val="26"/>
              </w:rPr>
              <w:t>Provides administrators with basic usage statistics.</w:t>
            </w:r>
          </w:p>
        </w:tc>
      </w:tr>
    </w:tbl>
    <w:p w14:paraId="5579BE72" w14:textId="5F5DC0F1" w:rsidR="0020761E" w:rsidRPr="00A66DC8" w:rsidRDefault="00000000">
      <w:pPr>
        <w:pStyle w:val="Heading1"/>
        <w:keepNext/>
        <w:pBdr>
          <w:bottom w:val="single" w:sz="6" w:space="4" w:color="1F3864"/>
        </w:pBdr>
        <w:spacing w:before="260" w:after="140"/>
        <w:rPr>
          <w:sz w:val="40"/>
          <w:szCs w:val="40"/>
        </w:rPr>
      </w:pPr>
      <w:r w:rsidRPr="00A66DC8">
        <w:rPr>
          <w:rFonts w:eastAsia="Calibri"/>
          <w:b/>
          <w:bCs/>
          <w:color w:val="1F3864"/>
          <w:sz w:val="40"/>
          <w:szCs w:val="40"/>
        </w:rPr>
        <w:lastRenderedPageBreak/>
        <w:t>1</w:t>
      </w:r>
      <w:r w:rsidR="00BD385A">
        <w:rPr>
          <w:rFonts w:eastAsia="Calibri"/>
          <w:b/>
          <w:bCs/>
          <w:color w:val="1F3864"/>
          <w:sz w:val="40"/>
          <w:szCs w:val="40"/>
        </w:rPr>
        <w:t>1</w:t>
      </w:r>
      <w:r w:rsidRPr="00A66DC8">
        <w:rPr>
          <w:rFonts w:eastAsia="Calibri"/>
          <w:b/>
          <w:bCs/>
          <w:color w:val="1F3864"/>
          <w:sz w:val="40"/>
          <w:szCs w:val="40"/>
        </w:rPr>
        <w:t>. Security Requirements</w:t>
      </w:r>
    </w:p>
    <w:p w14:paraId="3A8C11E0" w14:textId="77777777" w:rsidR="0020761E" w:rsidRPr="00A66DC8" w:rsidRDefault="00000000">
      <w:pPr>
        <w:spacing w:after="120" w:line="264" w:lineRule="auto"/>
        <w:jc w:val="both"/>
        <w:rPr>
          <w:sz w:val="26"/>
          <w:szCs w:val="26"/>
        </w:rPr>
      </w:pPr>
      <w:r w:rsidRPr="00A66DC8">
        <w:rPr>
          <w:rFonts w:eastAsia="Calibri"/>
          <w:sz w:val="26"/>
          <w:szCs w:val="26"/>
        </w:rPr>
        <w:t>Since the system is designed for public, unauthenticated citizen access, security measures are focused primarily on protecting administrator access and the integrity of the underlying requirement data. Security requirements include:</w:t>
      </w:r>
    </w:p>
    <w:tbl>
      <w:tblPr>
        <w:tblW w:w="90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4500"/>
        <w:gridCol w:w="4500"/>
      </w:tblGrid>
      <w:tr w:rsidR="0020761E" w:rsidRPr="00A66DC8" w14:paraId="6EF67B53" w14:textId="77777777">
        <w:trPr>
          <w:trHeight w:val="20"/>
          <w:tblHeader/>
        </w:trPr>
        <w:tc>
          <w:tcPr>
            <w:tcW w:w="4500" w:type="dxa"/>
            <w:shd w:val="clear" w:color="auto" w:fill="1F3864"/>
            <w:tcMar>
              <w:top w:w="100" w:type="dxa"/>
              <w:left w:w="120" w:type="dxa"/>
              <w:bottom w:w="100" w:type="dxa"/>
              <w:right w:w="120" w:type="dxa"/>
            </w:tcMar>
            <w:vAlign w:val="center"/>
          </w:tcPr>
          <w:p w14:paraId="2A969EE2" w14:textId="77777777" w:rsidR="0020761E" w:rsidRPr="00A66DC8" w:rsidRDefault="00000000">
            <w:pPr>
              <w:rPr>
                <w:sz w:val="26"/>
                <w:szCs w:val="26"/>
              </w:rPr>
            </w:pPr>
            <w:r w:rsidRPr="00A66DC8">
              <w:rPr>
                <w:rFonts w:eastAsia="Calibri"/>
                <w:b/>
                <w:bCs/>
                <w:color w:val="FFFFFF"/>
                <w:sz w:val="26"/>
                <w:szCs w:val="26"/>
              </w:rPr>
              <w:t>Authentication &amp; Access Control</w:t>
            </w:r>
          </w:p>
        </w:tc>
        <w:tc>
          <w:tcPr>
            <w:tcW w:w="4500" w:type="dxa"/>
            <w:shd w:val="clear" w:color="auto" w:fill="1F3864"/>
            <w:tcMar>
              <w:top w:w="100" w:type="dxa"/>
              <w:left w:w="120" w:type="dxa"/>
              <w:bottom w:w="100" w:type="dxa"/>
              <w:right w:w="120" w:type="dxa"/>
            </w:tcMar>
            <w:vAlign w:val="center"/>
          </w:tcPr>
          <w:p w14:paraId="6F5A1C24" w14:textId="77777777" w:rsidR="0020761E" w:rsidRPr="00A66DC8" w:rsidRDefault="00000000">
            <w:pPr>
              <w:rPr>
                <w:sz w:val="26"/>
                <w:szCs w:val="26"/>
              </w:rPr>
            </w:pPr>
            <w:r w:rsidRPr="00A66DC8">
              <w:rPr>
                <w:rFonts w:eastAsia="Calibri"/>
                <w:b/>
                <w:bCs/>
                <w:color w:val="FFFFFF"/>
                <w:sz w:val="26"/>
                <w:szCs w:val="26"/>
              </w:rPr>
              <w:t>Data &amp; Endpoint Protection</w:t>
            </w:r>
          </w:p>
        </w:tc>
      </w:tr>
      <w:tr w:rsidR="0020761E" w:rsidRPr="00A66DC8" w14:paraId="570E3A3F" w14:textId="77777777">
        <w:trPr>
          <w:trHeight w:val="20"/>
        </w:trPr>
        <w:tc>
          <w:tcPr>
            <w:tcW w:w="4500" w:type="dxa"/>
            <w:shd w:val="clear" w:color="auto" w:fill="FFFFFF"/>
            <w:tcMar>
              <w:top w:w="90" w:type="dxa"/>
              <w:left w:w="120" w:type="dxa"/>
              <w:bottom w:w="90" w:type="dxa"/>
              <w:right w:w="120" w:type="dxa"/>
            </w:tcMar>
          </w:tcPr>
          <w:p w14:paraId="00E60EE0" w14:textId="77777777" w:rsidR="0020761E" w:rsidRPr="00A66DC8" w:rsidRDefault="00000000">
            <w:pPr>
              <w:rPr>
                <w:sz w:val="26"/>
                <w:szCs w:val="26"/>
              </w:rPr>
            </w:pPr>
            <w:r w:rsidRPr="00A66DC8">
              <w:rPr>
                <w:rFonts w:eastAsia="Calibri"/>
                <w:sz w:val="26"/>
                <w:szCs w:val="26"/>
              </w:rPr>
              <w:t>•  Secure administrator authentication using JWT-based sessions.</w:t>
            </w:r>
          </w:p>
        </w:tc>
        <w:tc>
          <w:tcPr>
            <w:tcW w:w="4500" w:type="dxa"/>
            <w:shd w:val="clear" w:color="auto" w:fill="FFFFFF"/>
            <w:tcMar>
              <w:top w:w="90" w:type="dxa"/>
              <w:left w:w="120" w:type="dxa"/>
              <w:bottom w:w="90" w:type="dxa"/>
              <w:right w:w="120" w:type="dxa"/>
            </w:tcMar>
          </w:tcPr>
          <w:p w14:paraId="14D55443" w14:textId="77777777" w:rsidR="0020761E" w:rsidRPr="00A66DC8" w:rsidRDefault="00000000">
            <w:pPr>
              <w:rPr>
                <w:sz w:val="26"/>
                <w:szCs w:val="26"/>
              </w:rPr>
            </w:pPr>
            <w:r w:rsidRPr="00A66DC8">
              <w:rPr>
                <w:rFonts w:eastAsia="Calibri"/>
                <w:sz w:val="26"/>
                <w:szCs w:val="26"/>
              </w:rPr>
              <w:t>•  Secure API endpoint design to prevent unauthorized access.</w:t>
            </w:r>
          </w:p>
        </w:tc>
      </w:tr>
      <w:tr w:rsidR="0020761E" w:rsidRPr="00A66DC8" w14:paraId="0A41165C" w14:textId="77777777">
        <w:trPr>
          <w:trHeight w:val="20"/>
        </w:trPr>
        <w:tc>
          <w:tcPr>
            <w:tcW w:w="4500" w:type="dxa"/>
            <w:shd w:val="clear" w:color="auto" w:fill="DCE6F1"/>
            <w:tcMar>
              <w:top w:w="90" w:type="dxa"/>
              <w:left w:w="120" w:type="dxa"/>
              <w:bottom w:w="90" w:type="dxa"/>
              <w:right w:w="120" w:type="dxa"/>
            </w:tcMar>
          </w:tcPr>
          <w:p w14:paraId="57DD7929" w14:textId="77777777" w:rsidR="0020761E" w:rsidRPr="00A66DC8" w:rsidRDefault="00000000">
            <w:pPr>
              <w:rPr>
                <w:sz w:val="26"/>
                <w:szCs w:val="26"/>
              </w:rPr>
            </w:pPr>
            <w:r w:rsidRPr="00A66DC8">
              <w:rPr>
                <w:rFonts w:eastAsia="Calibri"/>
                <w:sz w:val="26"/>
                <w:szCs w:val="26"/>
              </w:rPr>
              <w:t xml:space="preserve">•  </w:t>
            </w:r>
            <w:proofErr w:type="spellStart"/>
            <w:r w:rsidRPr="00A66DC8">
              <w:rPr>
                <w:rFonts w:eastAsia="Calibri"/>
                <w:sz w:val="26"/>
                <w:szCs w:val="26"/>
              </w:rPr>
              <w:t>Bcrypt</w:t>
            </w:r>
            <w:proofErr w:type="spellEnd"/>
            <w:r w:rsidRPr="00A66DC8">
              <w:rPr>
                <w:rFonts w:eastAsia="Calibri"/>
                <w:sz w:val="26"/>
                <w:szCs w:val="26"/>
              </w:rPr>
              <w:t>-based password hashing for administrator credentials.</w:t>
            </w:r>
          </w:p>
        </w:tc>
        <w:tc>
          <w:tcPr>
            <w:tcW w:w="4500" w:type="dxa"/>
            <w:shd w:val="clear" w:color="auto" w:fill="DCE6F1"/>
            <w:tcMar>
              <w:top w:w="90" w:type="dxa"/>
              <w:left w:w="120" w:type="dxa"/>
              <w:bottom w:w="90" w:type="dxa"/>
              <w:right w:w="120" w:type="dxa"/>
            </w:tcMar>
          </w:tcPr>
          <w:p w14:paraId="667DFC33" w14:textId="77777777" w:rsidR="0020761E" w:rsidRPr="00A66DC8" w:rsidRDefault="00000000">
            <w:pPr>
              <w:rPr>
                <w:sz w:val="26"/>
                <w:szCs w:val="26"/>
              </w:rPr>
            </w:pPr>
            <w:r w:rsidRPr="00A66DC8">
              <w:rPr>
                <w:rFonts w:eastAsia="Calibri"/>
                <w:sz w:val="26"/>
                <w:szCs w:val="26"/>
              </w:rPr>
              <w:t>•  Protection against unauthorized modification of core data.</w:t>
            </w:r>
          </w:p>
        </w:tc>
      </w:tr>
      <w:tr w:rsidR="0020761E" w:rsidRPr="00A66DC8" w14:paraId="5CB7FFF4" w14:textId="77777777">
        <w:trPr>
          <w:trHeight w:val="20"/>
        </w:trPr>
        <w:tc>
          <w:tcPr>
            <w:tcW w:w="4500" w:type="dxa"/>
            <w:shd w:val="clear" w:color="auto" w:fill="FFFFFF"/>
            <w:tcMar>
              <w:top w:w="90" w:type="dxa"/>
              <w:left w:w="120" w:type="dxa"/>
              <w:bottom w:w="90" w:type="dxa"/>
              <w:right w:w="120" w:type="dxa"/>
            </w:tcMar>
          </w:tcPr>
          <w:p w14:paraId="7E037520" w14:textId="77777777" w:rsidR="0020761E" w:rsidRPr="00A66DC8" w:rsidRDefault="00000000">
            <w:pPr>
              <w:rPr>
                <w:sz w:val="26"/>
                <w:szCs w:val="26"/>
              </w:rPr>
            </w:pPr>
            <w:r w:rsidRPr="00A66DC8">
              <w:rPr>
                <w:rFonts w:eastAsia="Calibri"/>
                <w:sz w:val="26"/>
                <w:szCs w:val="26"/>
              </w:rPr>
              <w:t>•  Role-based access control for administrative functions.</w:t>
            </w:r>
          </w:p>
        </w:tc>
        <w:tc>
          <w:tcPr>
            <w:tcW w:w="4500" w:type="dxa"/>
            <w:shd w:val="clear" w:color="auto" w:fill="FFFFFF"/>
            <w:tcMar>
              <w:top w:w="90" w:type="dxa"/>
              <w:left w:w="120" w:type="dxa"/>
              <w:bottom w:w="90" w:type="dxa"/>
              <w:right w:w="120" w:type="dxa"/>
            </w:tcMar>
          </w:tcPr>
          <w:p w14:paraId="65B1452F" w14:textId="77777777" w:rsidR="0020761E" w:rsidRPr="00A66DC8" w:rsidRDefault="00000000">
            <w:pPr>
              <w:rPr>
                <w:sz w:val="26"/>
                <w:szCs w:val="26"/>
              </w:rPr>
            </w:pPr>
            <w:r w:rsidRPr="00A66DC8">
              <w:rPr>
                <w:rFonts w:eastAsia="Calibri"/>
                <w:sz w:val="26"/>
                <w:szCs w:val="26"/>
              </w:rPr>
              <w:t>•  Secure database access controls on MongoDB Atlas.</w:t>
            </w:r>
          </w:p>
        </w:tc>
      </w:tr>
      <w:tr w:rsidR="0020761E" w:rsidRPr="00A66DC8" w14:paraId="3FB3D457" w14:textId="77777777">
        <w:trPr>
          <w:trHeight w:val="20"/>
        </w:trPr>
        <w:tc>
          <w:tcPr>
            <w:tcW w:w="4500" w:type="dxa"/>
            <w:shd w:val="clear" w:color="auto" w:fill="DCE6F1"/>
            <w:tcMar>
              <w:top w:w="90" w:type="dxa"/>
              <w:left w:w="120" w:type="dxa"/>
              <w:bottom w:w="90" w:type="dxa"/>
              <w:right w:w="120" w:type="dxa"/>
            </w:tcMar>
          </w:tcPr>
          <w:p w14:paraId="19E3125A" w14:textId="77777777" w:rsidR="0020761E" w:rsidRPr="00A66DC8" w:rsidRDefault="00000000">
            <w:pPr>
              <w:rPr>
                <w:sz w:val="26"/>
                <w:szCs w:val="26"/>
              </w:rPr>
            </w:pPr>
            <w:r w:rsidRPr="00A66DC8">
              <w:rPr>
                <w:rFonts w:eastAsia="Calibri"/>
                <w:sz w:val="26"/>
                <w:szCs w:val="26"/>
              </w:rPr>
              <w:t>•  Restriction of management APIs to authenticated administrators only.</w:t>
            </w:r>
          </w:p>
        </w:tc>
        <w:tc>
          <w:tcPr>
            <w:tcW w:w="4500" w:type="dxa"/>
            <w:shd w:val="clear" w:color="auto" w:fill="DCE6F1"/>
            <w:tcMar>
              <w:top w:w="90" w:type="dxa"/>
              <w:left w:w="120" w:type="dxa"/>
              <w:bottom w:w="90" w:type="dxa"/>
              <w:right w:w="120" w:type="dxa"/>
            </w:tcMar>
          </w:tcPr>
          <w:p w14:paraId="3743D0F3" w14:textId="77777777" w:rsidR="0020761E" w:rsidRPr="00A66DC8" w:rsidRDefault="00000000">
            <w:pPr>
              <w:rPr>
                <w:sz w:val="26"/>
                <w:szCs w:val="26"/>
              </w:rPr>
            </w:pPr>
            <w:r w:rsidRPr="00A66DC8">
              <w:rPr>
                <w:rFonts w:eastAsia="Calibri"/>
                <w:sz w:val="26"/>
                <w:szCs w:val="26"/>
              </w:rPr>
              <w:t>•  Proper token and session management for administrator logins.</w:t>
            </w:r>
          </w:p>
        </w:tc>
      </w:tr>
      <w:tr w:rsidR="0020761E" w:rsidRPr="00A66DC8" w14:paraId="5906C0CB" w14:textId="77777777">
        <w:trPr>
          <w:trHeight w:val="20"/>
        </w:trPr>
        <w:tc>
          <w:tcPr>
            <w:tcW w:w="4500" w:type="dxa"/>
            <w:shd w:val="clear" w:color="auto" w:fill="FFFFFF"/>
            <w:tcMar>
              <w:top w:w="90" w:type="dxa"/>
              <w:left w:w="120" w:type="dxa"/>
              <w:bottom w:w="90" w:type="dxa"/>
              <w:right w:w="120" w:type="dxa"/>
            </w:tcMar>
          </w:tcPr>
          <w:p w14:paraId="70E5F42E" w14:textId="77777777" w:rsidR="0020761E" w:rsidRPr="00A66DC8" w:rsidRDefault="00000000">
            <w:pPr>
              <w:rPr>
                <w:sz w:val="26"/>
                <w:szCs w:val="26"/>
              </w:rPr>
            </w:pPr>
            <w:r w:rsidRPr="00A66DC8">
              <w:rPr>
                <w:rFonts w:eastAsia="Calibri"/>
                <w:sz w:val="26"/>
                <w:szCs w:val="26"/>
              </w:rPr>
              <w:t>•  Input validation on all citizen- and administrator-submitted data.</w:t>
            </w:r>
          </w:p>
        </w:tc>
        <w:tc>
          <w:tcPr>
            <w:tcW w:w="4500" w:type="dxa"/>
            <w:shd w:val="clear" w:color="auto" w:fill="FFFFFF"/>
            <w:tcMar>
              <w:top w:w="90" w:type="dxa"/>
              <w:left w:w="120" w:type="dxa"/>
              <w:bottom w:w="90" w:type="dxa"/>
              <w:right w:w="120" w:type="dxa"/>
            </w:tcMar>
          </w:tcPr>
          <w:p w14:paraId="40D57C1A" w14:textId="77777777" w:rsidR="0020761E" w:rsidRPr="00A66DC8" w:rsidRDefault="00000000">
            <w:pPr>
              <w:rPr>
                <w:sz w:val="26"/>
                <w:szCs w:val="26"/>
              </w:rPr>
            </w:pPr>
            <w:r w:rsidRPr="00A66DC8">
              <w:rPr>
                <w:rFonts w:eastAsia="Calibri"/>
                <w:sz w:val="26"/>
                <w:szCs w:val="26"/>
              </w:rPr>
              <w:t>•  Protection of administrator credentials at rest and in transit.</w:t>
            </w:r>
          </w:p>
        </w:tc>
      </w:tr>
    </w:tbl>
    <w:p w14:paraId="731F134B" w14:textId="77777777" w:rsidR="0020761E" w:rsidRPr="00A66DC8" w:rsidRDefault="0020761E">
      <w:pPr>
        <w:spacing w:after="80"/>
        <w:rPr>
          <w:sz w:val="26"/>
          <w:szCs w:val="26"/>
        </w:rPr>
      </w:pPr>
    </w:p>
    <w:p w14:paraId="1531BD4A" w14:textId="697FE587" w:rsidR="00A66DC8" w:rsidRPr="00A66DC8" w:rsidRDefault="00000000" w:rsidP="00A66DC8">
      <w:pPr>
        <w:spacing w:after="120" w:line="264" w:lineRule="auto"/>
        <w:jc w:val="both"/>
        <w:rPr>
          <w:rFonts w:eastAsia="Calibri"/>
          <w:i/>
          <w:iCs/>
          <w:sz w:val="26"/>
          <w:szCs w:val="26"/>
        </w:rPr>
      </w:pPr>
      <w:r w:rsidRPr="00A66DC8">
        <w:rPr>
          <w:rFonts w:eastAsia="Calibri"/>
          <w:i/>
          <w:iCs/>
          <w:sz w:val="26"/>
          <w:szCs w:val="26"/>
        </w:rPr>
        <w:t>Citizens do not require authentication of any kind, as the checklist generator is intentionally designed for open public access. No citizen data is stored in a manner that requires account-level security, since no citizen accounts exist.</w:t>
      </w:r>
    </w:p>
    <w:p w14:paraId="350A2E13" w14:textId="77777777" w:rsidR="00A66DC8" w:rsidRPr="00A66DC8" w:rsidRDefault="00A66DC8">
      <w:pPr>
        <w:spacing w:after="120" w:line="264" w:lineRule="auto"/>
        <w:jc w:val="both"/>
        <w:rPr>
          <w:sz w:val="26"/>
          <w:szCs w:val="26"/>
        </w:rPr>
      </w:pPr>
    </w:p>
    <w:p w14:paraId="51D9FA68" w14:textId="175E8658" w:rsidR="0020761E" w:rsidRPr="00040E29" w:rsidRDefault="00000000">
      <w:pPr>
        <w:pStyle w:val="Heading1"/>
        <w:keepNext/>
        <w:pBdr>
          <w:bottom w:val="single" w:sz="6" w:space="4" w:color="1F3864"/>
        </w:pBdr>
        <w:spacing w:before="260" w:after="140"/>
        <w:rPr>
          <w:sz w:val="40"/>
          <w:szCs w:val="40"/>
        </w:rPr>
      </w:pPr>
      <w:r w:rsidRPr="00040E29">
        <w:rPr>
          <w:rFonts w:eastAsia="Calibri"/>
          <w:b/>
          <w:bCs/>
          <w:color w:val="1F3864"/>
          <w:sz w:val="40"/>
          <w:szCs w:val="40"/>
        </w:rPr>
        <w:t>1</w:t>
      </w:r>
      <w:r w:rsidR="00BD385A">
        <w:rPr>
          <w:rFonts w:eastAsia="Calibri"/>
          <w:b/>
          <w:bCs/>
          <w:color w:val="1F3864"/>
          <w:sz w:val="40"/>
          <w:szCs w:val="40"/>
        </w:rPr>
        <w:t>2</w:t>
      </w:r>
      <w:r w:rsidRPr="00040E29">
        <w:rPr>
          <w:rFonts w:eastAsia="Calibri"/>
          <w:b/>
          <w:bCs/>
          <w:color w:val="1F3864"/>
          <w:sz w:val="40"/>
          <w:szCs w:val="40"/>
        </w:rPr>
        <w:t>. Expected Outcome</w:t>
      </w:r>
    </w:p>
    <w:p w14:paraId="32683F00" w14:textId="77777777" w:rsidR="0020761E" w:rsidRPr="00040E29" w:rsidRDefault="00000000">
      <w:pPr>
        <w:spacing w:after="120" w:line="264" w:lineRule="auto"/>
        <w:jc w:val="both"/>
        <w:rPr>
          <w:sz w:val="26"/>
          <w:szCs w:val="26"/>
        </w:rPr>
      </w:pPr>
      <w:r w:rsidRPr="00040E29">
        <w:rPr>
          <w:rFonts w:eastAsia="Calibri"/>
          <w:sz w:val="26"/>
          <w:szCs w:val="26"/>
        </w:rPr>
        <w:t>The Citizen Application Document Checklist Generator is expected to provide a simple, publicly accessible platform through which citizens can select a service, provide relevant information, and receive a personalized document checklist that they can review, download, or print. The overall process can be summarized as follows: Select a Service → Provide Relevant Information → Generate a Personalized Checklist → Review the Checklist → Download or Print.</w:t>
      </w:r>
    </w:p>
    <w:p w14:paraId="6445A6F5" w14:textId="77777777" w:rsidR="0020761E" w:rsidRPr="00040E29" w:rsidRDefault="00000000">
      <w:pPr>
        <w:spacing w:after="120" w:line="264" w:lineRule="auto"/>
        <w:jc w:val="both"/>
        <w:rPr>
          <w:sz w:val="26"/>
          <w:szCs w:val="26"/>
        </w:rPr>
      </w:pPr>
      <w:r w:rsidRPr="00040E29">
        <w:rPr>
          <w:rFonts w:eastAsia="Calibri"/>
          <w:sz w:val="26"/>
          <w:szCs w:val="26"/>
        </w:rPr>
        <w:t>The system is expected to deliver the following outcomes:</w:t>
      </w:r>
    </w:p>
    <w:p w14:paraId="5F22FB8A"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No citizen registration is required at any stage.</w:t>
      </w:r>
    </w:p>
    <w:p w14:paraId="5C18C49B"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No citizen login is required at any stage.</w:t>
      </w:r>
    </w:p>
    <w:p w14:paraId="3D3B6898"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lastRenderedPageBreak/>
        <w:t>No citizen account or profile is created or maintained.</w:t>
      </w:r>
    </w:p>
    <w:p w14:paraId="2B28537B"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Public access to checklist generation is available to any visitor.</w:t>
      </w:r>
    </w:p>
    <w:p w14:paraId="45175B5E"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Only administrators are able to edit service, document, question, and rule information.</w:t>
      </w:r>
    </w:p>
    <w:p w14:paraId="2C18FC24"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Service and document requirement information is centrally managed and kept consistent.</w:t>
      </w:r>
    </w:p>
    <w:p w14:paraId="558DC67F"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Confusion regarding documentation requirements is reduced for citizens.</w:t>
      </w:r>
    </w:p>
    <w:p w14:paraId="3B04D2AC" w14:textId="77777777" w:rsidR="0020761E"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The number of incomplete applications submitted at service centers is reduced.</w:t>
      </w:r>
    </w:p>
    <w:p w14:paraId="5DC3E63D" w14:textId="735E5093" w:rsidR="00040E29" w:rsidRPr="00040E29" w:rsidRDefault="00000000" w:rsidP="00040E29">
      <w:pPr>
        <w:pStyle w:val="ListParagraph"/>
        <w:numPr>
          <w:ilvl w:val="0"/>
          <w:numId w:val="1"/>
        </w:numPr>
        <w:spacing w:after="30" w:line="360" w:lineRule="auto"/>
        <w:rPr>
          <w:sz w:val="26"/>
          <w:szCs w:val="26"/>
        </w:rPr>
      </w:pPr>
      <w:r w:rsidRPr="00040E29">
        <w:rPr>
          <w:rFonts w:eastAsia="Calibri"/>
          <w:sz w:val="26"/>
          <w:szCs w:val="26"/>
        </w:rPr>
        <w:t>Citizens are better prepared before submitting an application, reducing delays and repeat visits.</w:t>
      </w:r>
    </w:p>
    <w:p w14:paraId="49944E3A" w14:textId="77777777" w:rsidR="0020761E" w:rsidRDefault="00000000">
      <w:pPr>
        <w:spacing w:after="120" w:line="264" w:lineRule="auto"/>
        <w:jc w:val="both"/>
        <w:rPr>
          <w:rFonts w:eastAsia="Calibri"/>
          <w:sz w:val="26"/>
          <w:szCs w:val="26"/>
        </w:rPr>
      </w:pPr>
      <w:r w:rsidRPr="00040E29">
        <w:rPr>
          <w:rFonts w:eastAsia="Calibri"/>
          <w:sz w:val="26"/>
          <w:szCs w:val="26"/>
        </w:rPr>
        <w:t>Overall, the proposed system offers a practical, scalable, and citizen-friendly solution to a widespread administrative problem, while also establishing a foundation for future enhancements such as AI-based requirement analysis and multilingual support.</w:t>
      </w:r>
    </w:p>
    <w:p w14:paraId="6773930D" w14:textId="77777777" w:rsidR="00BD385A" w:rsidRDefault="00BD385A">
      <w:pPr>
        <w:spacing w:after="120" w:line="264" w:lineRule="auto"/>
        <w:jc w:val="both"/>
        <w:rPr>
          <w:rFonts w:eastAsia="Calibri"/>
          <w:sz w:val="26"/>
          <w:szCs w:val="26"/>
        </w:rPr>
      </w:pPr>
    </w:p>
    <w:p w14:paraId="0663B792" w14:textId="4D4BDCB5" w:rsidR="00BD385A" w:rsidRPr="00040E29" w:rsidRDefault="00BD385A" w:rsidP="00BD385A">
      <w:pPr>
        <w:pStyle w:val="Heading1"/>
        <w:keepNext/>
        <w:pBdr>
          <w:bottom w:val="single" w:sz="6" w:space="4" w:color="1F3864"/>
        </w:pBdr>
        <w:spacing w:before="260" w:after="140"/>
        <w:rPr>
          <w:sz w:val="40"/>
          <w:szCs w:val="40"/>
        </w:rPr>
      </w:pPr>
      <w:r w:rsidRPr="00040E29">
        <w:rPr>
          <w:rFonts w:eastAsia="Calibri"/>
          <w:b/>
          <w:bCs/>
          <w:color w:val="1F3864"/>
          <w:sz w:val="40"/>
          <w:szCs w:val="40"/>
        </w:rPr>
        <w:t>1</w:t>
      </w:r>
      <w:r>
        <w:rPr>
          <w:rFonts w:eastAsia="Calibri"/>
          <w:b/>
          <w:bCs/>
          <w:color w:val="1F3864"/>
          <w:sz w:val="40"/>
          <w:szCs w:val="40"/>
        </w:rPr>
        <w:t>3</w:t>
      </w:r>
      <w:r w:rsidRPr="00040E29">
        <w:rPr>
          <w:rFonts w:eastAsia="Calibri"/>
          <w:b/>
          <w:bCs/>
          <w:color w:val="1F3864"/>
          <w:sz w:val="40"/>
          <w:szCs w:val="40"/>
        </w:rPr>
        <w:t xml:space="preserve">. </w:t>
      </w:r>
      <w:r>
        <w:rPr>
          <w:rFonts w:eastAsia="Calibri"/>
          <w:b/>
          <w:bCs/>
          <w:color w:val="1F3864"/>
          <w:sz w:val="40"/>
          <w:szCs w:val="40"/>
        </w:rPr>
        <w:t>Conclusion</w:t>
      </w:r>
    </w:p>
    <w:p w14:paraId="6DB34511" w14:textId="77777777" w:rsidR="00BD385A" w:rsidRPr="00BD385A" w:rsidRDefault="00BD385A" w:rsidP="00BD385A">
      <w:pPr>
        <w:spacing w:after="120" w:line="264" w:lineRule="auto"/>
        <w:jc w:val="both"/>
        <w:rPr>
          <w:sz w:val="26"/>
          <w:szCs w:val="26"/>
        </w:rPr>
      </w:pPr>
      <w:r w:rsidRPr="00BD385A">
        <w:rPr>
          <w:sz w:val="26"/>
          <w:szCs w:val="26"/>
        </w:rPr>
        <w:t>The Citizen Application Document Checklist Generator provides a simple public platform that helps citizens identify the documents required for different public services. By selecting a service and providing relevant details, users can quickly receive a personalized checklist of required, conditional, optional, and missing documents.</w:t>
      </w:r>
    </w:p>
    <w:p w14:paraId="116D9357" w14:textId="77777777" w:rsidR="00BD385A" w:rsidRPr="00BD385A" w:rsidRDefault="00BD385A" w:rsidP="00BD385A">
      <w:pPr>
        <w:spacing w:after="120" w:line="264" w:lineRule="auto"/>
        <w:jc w:val="both"/>
        <w:rPr>
          <w:sz w:val="26"/>
          <w:szCs w:val="26"/>
        </w:rPr>
      </w:pPr>
    </w:p>
    <w:p w14:paraId="5CCDA473" w14:textId="33BA3551" w:rsidR="00BD385A" w:rsidRPr="00040E29" w:rsidRDefault="00BD385A" w:rsidP="00BD385A">
      <w:pPr>
        <w:spacing w:after="120" w:line="264" w:lineRule="auto"/>
        <w:jc w:val="both"/>
        <w:rPr>
          <w:sz w:val="26"/>
          <w:szCs w:val="26"/>
        </w:rPr>
      </w:pPr>
      <w:r w:rsidRPr="00BD385A">
        <w:rPr>
          <w:sz w:val="26"/>
          <w:szCs w:val="26"/>
        </w:rPr>
        <w:t>The system reduces confusion, incomplete applications, and unnecessary visits to service centers, while allowing the administrator to securely manage and update service requirements. It provides an efficient foundation for future enhancements such as AI-based assistance and multilingual support.</w:t>
      </w:r>
    </w:p>
    <w:sectPr w:rsidR="00BD385A" w:rsidRPr="00040E29">
      <w:headerReference w:type="default" r:id="rId10"/>
      <w:footerReference w:type="default" r:id="rId1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DEE7" w14:textId="77777777" w:rsidR="0070079C" w:rsidRDefault="0070079C">
      <w:r>
        <w:rPr>
          <w:rStyle w:val="EndnoteReference"/>
        </w:rPr>
        <w:footnoteRef/>
      </w:r>
      <w:r>
        <w:separator/>
      </w:r>
    </w:p>
  </w:endnote>
  <w:endnote w:type="continuationSeparator" w:id="0">
    <w:p w14:paraId="0921F0C6" w14:textId="77777777" w:rsidR="0070079C" w:rsidRDefault="0070079C">
      <w:r>
        <w:rPr>
          <w:rStyle w:val="EndnoteReference"/>
        </w:rPr>
        <w:foot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913C" w14:textId="77777777" w:rsidR="0020761E" w:rsidRDefault="00000000">
    <w:pPr>
      <w:jc w:val="center"/>
    </w:pPr>
    <w:r>
      <w:rPr>
        <w:rFonts w:eastAsia="Calibri"/>
        <w:color w:val="595959"/>
        <w:sz w:val="18"/>
        <w:szCs w:val="18"/>
      </w:rPr>
      <w:t xml:space="preserve">Page </w:t>
    </w:r>
    <w:r>
      <w:rPr>
        <w:rFonts w:eastAsia="Calibri"/>
        <w:color w:val="595959"/>
        <w:sz w:val="18"/>
        <w:szCs w:val="18"/>
      </w:rPr>
      <w:fldChar w:fldCharType="begin"/>
    </w:r>
    <w:r>
      <w:rPr>
        <w:rFonts w:eastAsia="Calibri"/>
        <w:color w:val="595959"/>
        <w:sz w:val="18"/>
        <w:szCs w:val="18"/>
      </w:rPr>
      <w:instrText>PAGE</w:instrText>
    </w:r>
    <w:r>
      <w:rPr>
        <w:rFonts w:eastAsia="Calibri"/>
        <w:color w:val="595959"/>
        <w:sz w:val="18"/>
        <w:szCs w:val="18"/>
      </w:rPr>
      <w:fldChar w:fldCharType="separate"/>
    </w:r>
    <w:r>
      <w:t>10</w:t>
    </w:r>
    <w:r>
      <w:rPr>
        <w:rFonts w:eastAsia="Calibri"/>
        <w:color w:val="595959"/>
        <w:sz w:val="18"/>
        <w:szCs w:val="18"/>
      </w:rPr>
      <w:fldChar w:fldCharType="end"/>
    </w:r>
    <w:r>
      <w:t xml:space="preserve"> of </w:t>
    </w:r>
    <w:r>
      <w:fldChar w:fldCharType="begin"/>
    </w:r>
    <w:r>
      <w:instrText>NUMPAGES</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EFCF" w14:textId="77777777" w:rsidR="0070079C" w:rsidRDefault="0070079C">
      <w:r>
        <w:rPr>
          <w:rStyle w:val="FootnoteReference"/>
        </w:rPr>
        <w:footnoteRef/>
      </w:r>
      <w:r>
        <w:separator/>
      </w:r>
    </w:p>
  </w:footnote>
  <w:footnote w:type="continuationSeparator" w:id="0">
    <w:p w14:paraId="6C28E891" w14:textId="77777777" w:rsidR="0070079C" w:rsidRDefault="0070079C">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5633" w14:textId="77777777" w:rsidR="0020761E" w:rsidRDefault="00000000">
    <w:pPr>
      <w:pBdr>
        <w:bottom w:val="single" w:sz="4" w:space="4" w:color="AAAAAA"/>
      </w:pBdr>
      <w:jc w:val="right"/>
    </w:pPr>
    <w:r>
      <w:rPr>
        <w:rFonts w:eastAsia="Calibri"/>
        <w:i/>
        <w:iCs/>
        <w:color w:val="595959"/>
        <w:sz w:val="16"/>
        <w:szCs w:val="16"/>
      </w:rPr>
      <w:t>SRS – Citizen Application Document Checklist Generator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714A"/>
    <w:multiLevelType w:val="multilevel"/>
    <w:tmpl w:val="B756CB5C"/>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1" w15:restartNumberingAfterBreak="0">
    <w:nsid w:val="02EC551C"/>
    <w:multiLevelType w:val="multilevel"/>
    <w:tmpl w:val="6B9CD32E"/>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2" w15:restartNumberingAfterBreak="0">
    <w:nsid w:val="050168CC"/>
    <w:multiLevelType w:val="multilevel"/>
    <w:tmpl w:val="B8C27152"/>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3" w15:restartNumberingAfterBreak="0">
    <w:nsid w:val="25CD3569"/>
    <w:multiLevelType w:val="multilevel"/>
    <w:tmpl w:val="A81A8D6E"/>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4" w15:restartNumberingAfterBreak="0">
    <w:nsid w:val="2FEA6758"/>
    <w:multiLevelType w:val="multilevel"/>
    <w:tmpl w:val="A5DA075E"/>
    <w:lvl w:ilvl="0">
      <w:numFmt w:val="bullet"/>
      <w:lvlText w:val="•"/>
      <w:lvlJc w:val="left"/>
      <w:pPr>
        <w:ind w:left="480" w:hanging="260"/>
      </w:pPr>
    </w:lvl>
    <w:lvl w:ilv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F917403"/>
    <w:multiLevelType w:val="multilevel"/>
    <w:tmpl w:val="78D85806"/>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6" w15:restartNumberingAfterBreak="0">
    <w:nsid w:val="6A3DED02"/>
    <w:multiLevelType w:val="multilevel"/>
    <w:tmpl w:val="C02866C0"/>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7" w15:restartNumberingAfterBreak="0">
    <w:nsid w:val="6BE9B9D5"/>
    <w:multiLevelType w:val="multilevel"/>
    <w:tmpl w:val="21B68ECA"/>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abstractNum w:abstractNumId="8" w15:restartNumberingAfterBreak="0">
    <w:nsid w:val="7B4BE6BD"/>
    <w:multiLevelType w:val="multilevel"/>
    <w:tmpl w:val="111E12A2"/>
    <w:lvl w:ilvl="0">
      <w:numFmt w:val="bullet"/>
      <w:lvlText w:val=""/>
      <w:lvlJc w:val="left"/>
      <w:pPr>
        <w:ind w:left="720" w:hanging="360"/>
      </w:pPr>
      <w:rPr>
        <w:rFonts w:ascii="Symbol" w:hAnsi="Symbol"/>
        <w:sz w:val="20"/>
      </w:rPr>
    </w:lvl>
    <w:lvl w:ilvl="1">
      <w:numFmt w:val="bullet"/>
      <w:lvlText w:val="o"/>
      <w:lvlJc w:val="left"/>
      <w:pPr>
        <w:ind w:left="1440"/>
      </w:pPr>
      <w:rPr>
        <w:rFonts w:ascii="Courier New" w:hAnsi="Courier New"/>
      </w:rPr>
    </w:lvl>
    <w:lvl w:ilvl="2">
      <w:numFmt w:val="bullet"/>
      <w:lvlText w:val=""/>
      <w:lvlJc w:val="left"/>
      <w:pPr>
        <w:ind w:left="2160"/>
      </w:pPr>
      <w:rPr>
        <w:rFonts w:ascii="Wingdings" w:hAnsi="Wingdings"/>
      </w:rPr>
    </w:lvl>
    <w:lvl w:ilvl="3">
      <w:numFmt w:val="bullet"/>
      <w:lvlText w:val=""/>
      <w:lvlJc w:val="left"/>
      <w:pPr>
        <w:ind w:left="2880"/>
      </w:pPr>
      <w:rPr>
        <w:rFonts w:ascii="Symbol" w:hAnsi="Symbol"/>
      </w:rPr>
    </w:lvl>
    <w:lvl w:ilvl="4">
      <w:numFmt w:val="bullet"/>
      <w:lvlText w:val="o"/>
      <w:lvlJc w:val="left"/>
      <w:pPr>
        <w:ind w:left="3600"/>
      </w:pPr>
      <w:rPr>
        <w:rFonts w:ascii="Courier New" w:hAnsi="Courier New"/>
      </w:rPr>
    </w:lvl>
    <w:lvl w:ilvl="5">
      <w:numFmt w:val="bullet"/>
      <w:lvlText w:val=""/>
      <w:lvlJc w:val="left"/>
      <w:pPr>
        <w:ind w:left="4320"/>
      </w:pPr>
      <w:rPr>
        <w:rFonts w:ascii="Wingdings" w:hAnsi="Wingdings"/>
      </w:rPr>
    </w:lvl>
    <w:lvl w:ilvl="6">
      <w:numFmt w:val="bullet"/>
      <w:lvlText w:val=""/>
      <w:lvlJc w:val="left"/>
      <w:pPr>
        <w:ind w:left="5040"/>
      </w:pPr>
      <w:rPr>
        <w:rFonts w:ascii="Symbol" w:hAnsi="Symbol"/>
      </w:rPr>
    </w:lvl>
    <w:lvl w:ilvl="7">
      <w:numFmt w:val="bullet"/>
      <w:lvlText w:val="o"/>
      <w:lvlJc w:val="left"/>
      <w:pPr>
        <w:ind w:left="5760"/>
      </w:pPr>
      <w:rPr>
        <w:rFonts w:ascii="Courier New" w:hAnsi="Courier New"/>
      </w:rPr>
    </w:lvl>
    <w:lvl w:ilvl="8">
      <w:numFmt w:val="bullet"/>
      <w:lvlText w:val=""/>
      <w:lvlJc w:val="left"/>
      <w:pPr>
        <w:ind w:left="6480"/>
      </w:pPr>
      <w:rPr>
        <w:rFonts w:ascii="Wingdings" w:hAnsi="Wingdings"/>
      </w:rPr>
    </w:lvl>
  </w:abstractNum>
  <w:num w:numId="1" w16cid:durableId="891618588">
    <w:abstractNumId w:val="4"/>
    <w:lvlOverride w:ilvl="0">
      <w:startOverride w:val="1"/>
    </w:lvlOverride>
  </w:num>
  <w:num w:numId="2" w16cid:durableId="432633193">
    <w:abstractNumId w:val="0"/>
  </w:num>
  <w:num w:numId="3" w16cid:durableId="1851142051">
    <w:abstractNumId w:val="1"/>
  </w:num>
  <w:num w:numId="4" w16cid:durableId="2072537384">
    <w:abstractNumId w:val="2"/>
  </w:num>
  <w:num w:numId="5" w16cid:durableId="641689836">
    <w:abstractNumId w:val="6"/>
  </w:num>
  <w:num w:numId="6" w16cid:durableId="322202789">
    <w:abstractNumId w:val="8"/>
  </w:num>
  <w:num w:numId="7" w16cid:durableId="382291642">
    <w:abstractNumId w:val="3"/>
  </w:num>
  <w:num w:numId="8" w16cid:durableId="103692646">
    <w:abstractNumId w:val="7"/>
  </w:num>
  <w:num w:numId="9" w16cid:durableId="542904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61E"/>
    <w:rsid w:val="00040E29"/>
    <w:rsid w:val="0020761E"/>
    <w:rsid w:val="0070079C"/>
    <w:rsid w:val="007177DE"/>
    <w:rsid w:val="00A66DC8"/>
    <w:rsid w:val="00BD3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6AAB"/>
  <w15:docId w15:val="{50D2D247-A656-4848-96CB-2F3CFF1C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zh-TW"/>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rPr>
      <w:b/>
      <w:bCs/>
    </w:rPr>
  </w:style>
  <w:style w:type="paragraph" w:styleId="ListParagraph">
    <w:name w:val="List Paragraph"/>
    <w:basedOn w:val="Normal"/>
  </w:style>
  <w:style w:type="character" w:styleId="Hyperlink">
    <w:name w:val="Hyperlink"/>
    <w:basedOn w:val="DefaultParagraphFont"/>
    <w:rPr>
      <w:color w:val="0563C1"/>
      <w:u w:val="single"/>
    </w:rPr>
  </w:style>
  <w:style w:type="character" w:customStyle="1" w:styleId="FootnoteTextChar">
    <w:name w:val="Footnote Text Char"/>
    <w:basedOn w:val="DefaultParagraphFont"/>
    <w:rPr>
      <w:sz w:val="20"/>
      <w:szCs w:val="20"/>
    </w:rPr>
  </w:style>
  <w:style w:type="character" w:customStyle="1" w:styleId="EndnoteTextChar">
    <w:name w:val="Endnote Text Char"/>
    <w:basedOn w:val="DefaultParagraphFont"/>
    <w:link w:val="EndnoteText"/>
    <w:rPr>
      <w:sz w:val="20"/>
      <w:szCs w:val="20"/>
    </w:rPr>
  </w:style>
  <w:style w:type="paragraph" w:styleId="EndnoteText">
    <w:name w:val="endnote text"/>
    <w:basedOn w:val="Normal"/>
    <w:link w:val="EndnoteTextChar"/>
    <w:rPr>
      <w:sz w:val="20"/>
      <w:szCs w:val="20"/>
    </w:rPr>
  </w:style>
  <w:style w:type="character" w:styleId="FootnoteReference">
    <w:name w:val="footnote reference"/>
    <w:basedOn w:val="DefaultParagraphFont"/>
    <w:rPr>
      <w:vertAlign w:val="superscript"/>
    </w:rPr>
  </w:style>
  <w:style w:type="paragraph" w:styleId="FootnoteText">
    <w:name w:val="footnote text"/>
    <w:basedOn w:val="Normal"/>
    <w:rPr>
      <w:sz w:val="20"/>
      <w:szCs w:val="20"/>
    </w:rPr>
  </w:style>
  <w:style w:type="character" w:styleId="EndnoteReference">
    <w:name w:val="endnote reference"/>
    <w:basedOn w:val="DefaultParagraphFont"/>
    <w:rPr>
      <w:vertAlign w:val="superscript"/>
    </w:r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style>
  <w:style w:type="paragraph" w:styleId="Footer">
    <w:name w:val="footer"/>
    <w:basedOn w:val="Normal"/>
  </w:style>
  <w:style w:type="paragraph" w:styleId="HTMLPreformatted">
    <w:name w:val="HTML Preformatted"/>
    <w:basedOn w:val="Normal"/>
    <w:rPr>
      <w:rFonts w:ascii="Courier New" w:hAnsi="Courier New" w:cs="Courier New"/>
      <w:sz w:val="20"/>
      <w:szCs w:val="20"/>
    </w:rPr>
  </w:style>
  <w:style w:type="character" w:customStyle="1" w:styleId="Heading1Char">
    <w:name w:val="Heading 1 Char"/>
    <w:basedOn w:val="DefaultParagraphFont"/>
    <w:link w:val="Heading1"/>
    <w:uiPriority w:val="9"/>
    <w:rsid w:val="00A66DC8"/>
    <w:rPr>
      <w:color w:val="2E74B5"/>
      <w:sz w:val="32"/>
      <w:szCs w:val="32"/>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1C1EB-239C-4A25-83CE-4BA80B47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Manoranjith</dc:creator>
  <cp:lastModifiedBy>Mano Ranjith</cp:lastModifiedBy>
  <cp:revision>2</cp:revision>
  <dcterms:created xsi:type="dcterms:W3CDTF">2026-09-15T05:59:00Z</dcterms:created>
  <dcterms:modified xsi:type="dcterms:W3CDTF">2026-09-15T05:59:00Z</dcterms:modified>
</cp:coreProperties>
</file>