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StockSense - Mini Project Report</w:t>
      </w:r>
    </w:p>
    <w:p>
      <w:r>
        <w:rPr>
          <w:b/>
        </w:rPr>
        <w:t xml:space="preserve">Project: </w:t>
      </w:r>
      <w:r>
        <w:t>StockSense - Stock Portfolio Tracker</w:t>
      </w:r>
      <w:r>
        <w:rPr>
          <w:b/>
        </w:rPr>
        <w:br/>
        <w:t xml:space="preserve">Technology Stack: </w:t>
      </w:r>
      <w:r>
        <w:t>React.js, Tailwind CSS, Axios, Recharts, React Router, Node.js, Express.js, MongoDB Atlas, JWT, bcryptjs</w:t>
      </w:r>
      <w:r>
        <w:rPr>
          <w:b/>
        </w:rPr>
        <w:br/>
        <w:t xml:space="preserve">Report Date: </w:t>
      </w:r>
      <w:r>
        <w:t>29 March 2026</w:t>
      </w:r>
    </w:p>
    <w:p>
      <w:pPr>
        <w:pStyle w:val="Heading1"/>
      </w:pPr>
      <w:r>
        <w:t>1. Abstract</w:t>
      </w:r>
    </w:p>
    <w:p>
      <w:r>
        <w:t>StockSense is a full-stack MVC web application for tracking stock portfolios. It allows users to register/login securely, add and manage holdings, monitor live prices, view profit/loss analytics, maintain transactions, and interact with an integrated AI chatbot. The system provides portfolio-level summaries and charts for better investment decision support.</w:t>
      </w:r>
    </w:p>
    <w:p>
      <w:pPr>
        <w:pStyle w:val="Heading1"/>
      </w:pPr>
      <w:r>
        <w:t>2. Problem Statement</w:t>
      </w:r>
    </w:p>
    <w:p>
      <w:r>
        <w:t>Retail investors often maintain stock records manually, leading to inconsistent updates, limited analytics, and poor visibility into portfolio performance. A centralized, real-time web platform is required to simplify tracking, improve insights, and support action-oriented decisions.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Implement secure user authentication with JWT and password hashing.</w:t>
      </w:r>
    </w:p>
    <w:p>
      <w:pPr>
        <w:pStyle w:val="ListBullet"/>
      </w:pPr>
      <w:r>
        <w:t>Provide CRUD operations for holdings and transactions.</w:t>
      </w:r>
    </w:p>
    <w:p>
      <w:pPr>
        <w:pStyle w:val="ListBullet"/>
      </w:pPr>
      <w:r>
        <w:t>Auto-update holding prices from live market data APIs.</w:t>
      </w:r>
    </w:p>
    <w:p>
      <w:pPr>
        <w:pStyle w:val="ListBullet"/>
      </w:pPr>
      <w:r>
        <w:t>Compute portfolio metrics: total invested, current value, total P&amp;L, and P&amp;L%.</w:t>
      </w:r>
    </w:p>
    <w:p>
      <w:pPr>
        <w:pStyle w:val="ListBullet"/>
      </w:pPr>
      <w:r>
        <w:t>Visualize portfolio data using charts for quick interpretation.</w:t>
      </w:r>
    </w:p>
    <w:p>
      <w:pPr>
        <w:pStyle w:val="ListBullet"/>
      </w:pPr>
      <w:r>
        <w:t>Offer AI chatbot support for stock- and app-related assistance.</w:t>
      </w:r>
    </w:p>
    <w:p>
      <w:pPr>
        <w:pStyle w:val="Heading1"/>
      </w:pPr>
      <w:r>
        <w:t>4. System Architecture</w:t>
      </w:r>
    </w:p>
    <w:p>
      <w:r>
        <w:t>StockSense follows a layered MVC architecture:</w:t>
      </w:r>
    </w:p>
    <w:p>
      <w:pPr>
        <w:pStyle w:val="ListBullet"/>
      </w:pPr>
      <w:r>
        <w:t>Frontend (React): UI, routing, state/context management, charts, AJAX requests.</w:t>
      </w:r>
    </w:p>
    <w:p>
      <w:pPr>
        <w:pStyle w:val="ListBullet"/>
      </w:pPr>
      <w:r>
        <w:t>Backend (Express MVC): route handling, controllers, business logic, authentication middleware.</w:t>
      </w:r>
    </w:p>
    <w:p>
      <w:pPr>
        <w:pStyle w:val="ListBullet"/>
      </w:pPr>
      <w:r>
        <w:t>Database (MongoDB Atlas): persistent storage for users, portfolios, holdings, and transactions.</w:t>
      </w:r>
    </w:p>
    <w:p>
      <w:pPr>
        <w:pStyle w:val="ListBullet"/>
      </w:pPr>
      <w:r>
        <w:t>External APIs: market quote endpoints for real-time price updates and chatbot provider API.</w:t>
      </w:r>
    </w:p>
    <w:p>
      <w:pPr>
        <w:pStyle w:val="Heading1"/>
      </w:pPr>
      <w:r>
        <w:t>5. Database Design</w:t>
      </w:r>
    </w:p>
    <w:p>
      <w:r>
        <w:t>Main collections and key fields:</w:t>
      </w:r>
    </w:p>
    <w:p>
      <w:pPr>
        <w:pStyle w:val="ListBullet"/>
      </w:pPr>
      <w:r>
        <w:t>User: name, email, password, createdAt</w:t>
      </w:r>
    </w:p>
    <w:p>
      <w:pPr>
        <w:pStyle w:val="ListBullet"/>
      </w:pPr>
      <w:r>
        <w:t>Portfolio: userId, name, createdAt</w:t>
      </w:r>
    </w:p>
    <w:p>
      <w:pPr>
        <w:pStyle w:val="ListBullet"/>
      </w:pPr>
      <w:r>
        <w:t>Holding: portfolioId, symbol, companyName, quantity, buyPrice, buyDate, currentPrice, virtuals (pnl, pnlPercent, invested, currentValue)</w:t>
      </w:r>
    </w:p>
    <w:p>
      <w:pPr>
        <w:pStyle w:val="ListBullet"/>
      </w:pPr>
      <w:r>
        <w:t>Transaction: portfolioId, symbol, type (BUY/SELL), quantity, price, date, notes, createdAt</w:t>
      </w:r>
    </w:p>
    <w:p>
      <w:pPr>
        <w:pStyle w:val="Heading1"/>
      </w:pPr>
      <w:r>
        <w:t>6. Major Modules Implemented</w:t>
      </w:r>
    </w:p>
    <w:p>
      <w:r>
        <w:rPr>
          <w:b/>
        </w:rPr>
        <w:t>Authentication Module</w:t>
      </w:r>
    </w:p>
    <w:p>
      <w:pPr>
        <w:pStyle w:val="ListBullet"/>
      </w:pPr>
      <w:r>
        <w:t>User registration and login with JWT token generation (7-day expiry).</w:t>
      </w:r>
    </w:p>
    <w:p>
      <w:pPr>
        <w:pStyle w:val="ListBullet"/>
      </w:pPr>
      <w:r>
        <w:t>Password hashing with bcryptjs.</w:t>
      </w:r>
    </w:p>
    <w:p>
      <w:pPr>
        <w:pStyle w:val="ListBullet"/>
      </w:pPr>
      <w:r>
        <w:t>Protected routes using Bearer token middleware.</w:t>
      </w:r>
    </w:p>
    <w:p>
      <w:pPr>
        <w:pStyle w:val="ListBullet"/>
      </w:pPr>
      <w:r>
        <w:t>Default portfolio creation during user registration.</w:t>
      </w:r>
    </w:p>
    <w:p>
      <w:r>
        <w:rPr>
          <w:b/>
        </w:rPr>
        <w:t>Portfolio &amp; Holdings Module</w:t>
      </w:r>
    </w:p>
    <w:p>
      <w:pPr>
        <w:pStyle w:val="ListBullet"/>
      </w:pPr>
      <w:r>
        <w:t>Add, view, update, and delete holdings.</w:t>
      </w:r>
    </w:p>
    <w:p>
      <w:pPr>
        <w:pStyle w:val="ListBullet"/>
      </w:pPr>
      <w:r>
        <w:t>Automatic BUY transaction logging while adding holdings.</w:t>
      </w:r>
    </w:p>
    <w:p>
      <w:pPr>
        <w:pStyle w:val="ListBullet"/>
      </w:pPr>
      <w:r>
        <w:t>Live quote fetch for symbol lookup and auto-fill while adding stock.</w:t>
      </w:r>
    </w:p>
    <w:p>
      <w:pPr>
        <w:pStyle w:val="ListBullet"/>
      </w:pPr>
      <w:r>
        <w:t>Auto-refresh current prices for all holdings in a portfolio.</w:t>
      </w:r>
    </w:p>
    <w:p>
      <w:r>
        <w:rPr>
          <w:b/>
        </w:rPr>
        <w:t>Transaction Module</w:t>
      </w:r>
    </w:p>
    <w:p>
      <w:pPr>
        <w:pStyle w:val="ListBullet"/>
      </w:pPr>
      <w:r>
        <w:t>Add and list BUY/SELL transactions sorted by date.</w:t>
      </w:r>
    </w:p>
    <w:p>
      <w:pPr>
        <w:pStyle w:val="ListBullet"/>
      </w:pPr>
      <w:r>
        <w:t>SELL logic validates available quantity before execution.</w:t>
      </w:r>
    </w:p>
    <w:p>
      <w:pPr>
        <w:pStyle w:val="ListBullet"/>
      </w:pPr>
      <w:r>
        <w:t>Holdings are adjusted based on BUY/SELL activity.</w:t>
      </w:r>
    </w:p>
    <w:p>
      <w:r>
        <w:rPr>
          <w:b/>
        </w:rPr>
        <w:t>Visualization Module</w:t>
      </w:r>
    </w:p>
    <w:p>
      <w:pPr>
        <w:pStyle w:val="ListBullet"/>
      </w:pPr>
      <w:r>
        <w:t>Portfolio P&amp;L chart (invested vs current value).</w:t>
      </w:r>
    </w:p>
    <w:p>
      <w:pPr>
        <w:pStyle w:val="ListBullet"/>
      </w:pPr>
      <w:r>
        <w:t>Live market chart for current prices by symbol.</w:t>
      </w:r>
    </w:p>
    <w:p>
      <w:pPr>
        <w:pStyle w:val="ListBullet"/>
      </w:pPr>
      <w:r>
        <w:t>Dashboard summary cards for key metrics.</w:t>
      </w:r>
    </w:p>
    <w:p>
      <w:r>
        <w:rPr>
          <w:b/>
        </w:rPr>
        <w:t>Chatbot Module</w:t>
      </w:r>
    </w:p>
    <w:p>
      <w:pPr>
        <w:pStyle w:val="ListBullet"/>
      </w:pPr>
      <w:r>
        <w:t>Protected chat endpoint in backend.</w:t>
      </w:r>
    </w:p>
    <w:p>
      <w:pPr>
        <w:pStyle w:val="ListBullet"/>
      </w:pPr>
      <w:r>
        <w:t>Floating chat widget in frontend.</w:t>
      </w:r>
    </w:p>
    <w:p>
      <w:pPr>
        <w:pStyle w:val="ListBullet"/>
      </w:pPr>
      <w:r>
        <w:t>Provider-based conversational assistance through API key configuration.</w:t>
      </w:r>
    </w:p>
    <w:p>
      <w:pPr>
        <w:pStyle w:val="Heading1"/>
      </w:pPr>
      <w:r>
        <w:t>7. API Endpoints (Summary)</w:t>
      </w:r>
    </w:p>
    <w:p>
      <w:pPr>
        <w:pStyle w:val="ListBullet"/>
      </w:pPr>
      <w:r>
        <w:t>Auth: /api/auth/register, /api/auth/login, /api/auth/me</w:t>
      </w:r>
    </w:p>
    <w:p>
      <w:pPr>
        <w:pStyle w:val="ListBullet"/>
      </w:pPr>
      <w:r>
        <w:t>Portfolio: /api/portfolios/:id</w:t>
      </w:r>
    </w:p>
    <w:p>
      <w:pPr>
        <w:pStyle w:val="ListBullet"/>
      </w:pPr>
      <w:r>
        <w:t>Holdings: /api/portfolios/:id/holdings, /api/holdings/:id, /api/holdings/:id/price</w:t>
      </w:r>
    </w:p>
    <w:p>
      <w:pPr>
        <w:pStyle w:val="ListBullet"/>
      </w:pPr>
      <w:r>
        <w:t>Live Quotes: /api/market/quote/:symbol, /api/portfolios/:id/holdings/refresh-prices</w:t>
      </w:r>
    </w:p>
    <w:p>
      <w:pPr>
        <w:pStyle w:val="ListBullet"/>
      </w:pPr>
      <w:r>
        <w:t>Transactions: /api/portfolios/:id/transactions, /api/transactions/:id</w:t>
      </w:r>
    </w:p>
    <w:p>
      <w:pPr>
        <w:pStyle w:val="ListBullet"/>
      </w:pPr>
      <w:r>
        <w:t>Chatbot: /api/chat/message</w:t>
      </w:r>
    </w:p>
    <w:p>
      <w:pPr>
        <w:pStyle w:val="Heading1"/>
      </w:pPr>
      <w:r>
        <w:t>8. Testing &amp; Validation</w:t>
      </w:r>
    </w:p>
    <w:p>
      <w:pPr>
        <w:pStyle w:val="ListBullet"/>
      </w:pPr>
      <w:r>
        <w:t>Authentication tested for valid and invalid credentials.</w:t>
      </w:r>
    </w:p>
    <w:p>
      <w:pPr>
        <w:pStyle w:val="ListBullet"/>
      </w:pPr>
      <w:r>
        <w:t>CRUD flows verified for holdings and transactions.</w:t>
      </w:r>
    </w:p>
    <w:p>
      <w:pPr>
        <w:pStyle w:val="ListBullet"/>
      </w:pPr>
      <w:r>
        <w:t>Live quote and refresh endpoints validated against market API responses.</w:t>
      </w:r>
    </w:p>
    <w:p>
      <w:pPr>
        <w:pStyle w:val="ListBullet"/>
      </w:pPr>
      <w:r>
        <w:t>Frontend build executed successfully after integration updates.</w:t>
      </w:r>
    </w:p>
    <w:p>
      <w:pPr>
        <w:pStyle w:val="ListBullet"/>
      </w:pPr>
      <w:r>
        <w:t>Error handling improved using toast notifications for better UX.</w:t>
      </w:r>
    </w:p>
    <w:p>
      <w:pPr>
        <w:pStyle w:val="Heading1"/>
      </w:pPr>
      <w:r>
        <w:t>9. Results</w:t>
      </w:r>
    </w:p>
    <w:p>
      <w:r>
        <w:t>The developed system successfully provides secure access, real-time portfolio tracking, automated metric calculations, and visual analytics. The integration of live-price refresh and AI assistance enhances usability and decision support for end users.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Market data quality depends on external API availability and symbol mapping.</w:t>
      </w:r>
    </w:p>
    <w:p>
      <w:pPr>
        <w:pStyle w:val="ListBullet"/>
      </w:pPr>
      <w:r>
        <w:t>No advanced technical indicators or predictive analytics in current version.</w:t>
      </w:r>
    </w:p>
    <w:p>
      <w:pPr>
        <w:pStyle w:val="ListBullet"/>
      </w:pPr>
      <w:r>
        <w:t>Chatbot accuracy depends on selected provider model and prompt context.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Add watchlist and alert notifications for price thresholds.</w:t>
      </w:r>
    </w:p>
    <w:p>
      <w:pPr>
        <w:pStyle w:val="ListBullet"/>
      </w:pPr>
      <w:r>
        <w:t>Add portfolio diversification and sector analytics.</w:t>
      </w:r>
    </w:p>
    <w:p>
      <w:pPr>
        <w:pStyle w:val="ListBullet"/>
      </w:pPr>
      <w:r>
        <w:t>Implement role-based admin dashboard and audit logs.</w:t>
      </w:r>
    </w:p>
    <w:p>
      <w:pPr>
        <w:pStyle w:val="ListBullet"/>
      </w:pPr>
      <w:r>
        <w:t>Integrate broker APIs for automatic transaction sync.</w:t>
      </w:r>
    </w:p>
    <w:p>
      <w:pPr>
        <w:pStyle w:val="ListBullet"/>
      </w:pPr>
      <w:r>
        <w:t>Deploy with CI/CD and production monitoring.</w:t>
      </w:r>
    </w:p>
    <w:p>
      <w:pPr>
        <w:pStyle w:val="Heading1"/>
      </w:pPr>
      <w:r>
        <w:t>12. Conclusion</w:t>
      </w:r>
    </w:p>
    <w:p>
      <w:r>
        <w:t>StockSense demonstrates a practical, scalable mini-project implementation of modern full-stack web development using MVC, secure authentication, cloud database integration, and data visualization. It meets core academic and functional objectives for a Stock Portfolio Tracker with real-world applicability.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